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b9aa" w14:textId="517b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8 тамыздағы № 136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 бойынша халық үшін қатты тұрмыстық қалдықтарды жинауға, тасымалдауға, сұрыптауға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Ұлытау аудандық мәслихатының "Ұлытау ауданы бойынша халық үшін қатты тұрмыстық қалдықтарды жинауға, тасымалдауға, сұрыптауға және көмуге арналған тарифтерді бекіту туралы" 2024 жылғы 05 наурыздағы №110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194120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сессиясының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тамыздағы №136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 бойынша халық үшін қатты тұрмыстық қалдықтарды жинауға, тасымалдауға, сұрыптауға және көмуге арналған тарифтер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 қарасты ауылдық округтер және кенттер (Ұлытау, Алғабас, Борсеңгір, Егінді, Жаңкелді, Аманкелді, Шеңбер, Қоскөл, Мибұлақ, Қаракеңгір, Сарысу, Терісаққан ауылдық округтері және Ақтас, Қарсақпай кенттері ) бойынша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салығымен,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1-нші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Бірліктің жылдық тарифі (көлемі) 1м3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 бойынша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салықсыз,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салығымен,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1-нші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Бірліктің жылдық тарифі (көлемі) 1м3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