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b9aa" w14:textId="517b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2024 жылғы 8 тамыздағы № 136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 бойынша халық үшін қатты тұрмыстық қалдықтарды жинауға, тасымалдауға, сұрыптауға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Ұлытау аудандық мәслихатының "Ұлытау ауданы бойынша халық үшін қатты тұрмыстық қалдықтарды жинауға, тасымалдауға, сұрыптауға және көмуге арналған тарифтерді бекіту туралы" 2024 жылғы 05 наурыздағы №110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194120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 сессиясының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тамыздағы №136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бойынша халық үшін қатты тұрмыстық қалдықтарды жинауға, тасымалдауға, сұрыптауға және көмуге арналған тарифтер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ауданына қарасты ауылдық округтер және кенттер (Ұлытау, Алғабас, Борсеңгір, Егінді, Жаңкелді, Аманкелді, Шеңбер, Қоскөл, Мибұлақ, Қаракеңгір, Сарысу, Терісаққан ауылдық округтері және Ақтас, Қарсақпай кенттері ) бойынша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салығымен,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1-нші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Бірліктің жылдық тарифі (көлемі) 1м3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кенті бойынша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салықсыз,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салығымен,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1-нші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Бірліктің жылдық тарифі (көлемі) 1м3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