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f6f3d" w14:textId="7cf6f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аудандық мәслихатының 2023 жылғы 22 желтоқсандағы № 13-2 "2024-2026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Жамбыл аудандық мәслихатының 2024 жылғы 15 шілдедегі № 23-2 шешімі</w:t>
      </w:r>
    </w:p>
    <w:p>
      <w:pPr>
        <w:spacing w:after="0"/>
        <w:ind w:left="0"/>
        <w:jc w:val="left"/>
      </w:pPr>
    </w:p>
    <w:bookmarkStart w:name="z7" w:id="0"/>
    <w:p>
      <w:pPr>
        <w:spacing w:after="0"/>
        <w:ind w:left="0"/>
        <w:jc w:val="both"/>
      </w:pPr>
      <w:r>
        <w:rPr>
          <w:rFonts w:ascii="Times New Roman"/>
          <w:b w:val="false"/>
          <w:i w:val="false"/>
          <w:color w:val="000000"/>
          <w:sz w:val="28"/>
        </w:rPr>
        <w:t>
      ШЕШТІ: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"2024-2026 жылдарға арналған аудандық бюджет туралы" Жамбыл аудандық мәслихатының 2023 жылғы 22 желтоқсандағы </w:t>
      </w:r>
      <w:r>
        <w:rPr>
          <w:rFonts w:ascii="Times New Roman"/>
          <w:b w:val="false"/>
          <w:i w:val="false"/>
          <w:color w:val="000000"/>
          <w:sz w:val="28"/>
        </w:rPr>
        <w:t>№ 13-2</w:t>
      </w:r>
      <w:r>
        <w:rPr>
          <w:rFonts w:ascii="Times New Roman"/>
          <w:b w:val="false"/>
          <w:i w:val="false"/>
          <w:color w:val="000000"/>
          <w:sz w:val="28"/>
        </w:rPr>
        <w:t xml:space="preserve"> шешіміне (Нормативтік құқықтық актілердің мемлекеттік тіркеу тізілімінде № 190675 болып тіркелген) келесі өзгерістер енгізілсін:</w:t>
      </w:r>
    </w:p>
    <w:bookmarkStart w:name="z9" w:id="1"/>
    <w:p>
      <w:pPr>
        <w:spacing w:after="0"/>
        <w:ind w:left="0"/>
        <w:jc w:val="both"/>
      </w:pPr>
      <w:r>
        <w:rPr>
          <w:rFonts w:ascii="Times New Roman"/>
          <w:b w:val="false"/>
          <w:i w:val="false"/>
          <w:color w:val="000000"/>
          <w:sz w:val="28"/>
        </w:rPr>
        <w:t>
      1 тармақ жаңа редакцияда жазылсын:</w:t>
      </w:r>
    </w:p>
    <w:bookmarkEnd w:id="1"/>
    <w:bookmarkStart w:name="z10" w:id="2"/>
    <w:p>
      <w:pPr>
        <w:spacing w:after="0"/>
        <w:ind w:left="0"/>
        <w:jc w:val="both"/>
      </w:pPr>
      <w:r>
        <w:rPr>
          <w:rFonts w:ascii="Times New Roman"/>
          <w:b w:val="false"/>
          <w:i w:val="false"/>
          <w:color w:val="000000"/>
          <w:sz w:val="28"/>
        </w:rPr>
        <w:t>
      "1. 2024-2026 жылдарға арналған аудандық бюджет 1, 2 және 3 қосымшаларға сәйкес, оның ішінде 2024 жылға келесі көлемдерде бекітілсін:</w:t>
      </w:r>
    </w:p>
    <w:bookmarkEnd w:id="2"/>
    <w:bookmarkStart w:name="z11" w:id="3"/>
    <w:p>
      <w:pPr>
        <w:spacing w:after="0"/>
        <w:ind w:left="0"/>
        <w:jc w:val="both"/>
      </w:pPr>
      <w:r>
        <w:rPr>
          <w:rFonts w:ascii="Times New Roman"/>
          <w:b w:val="false"/>
          <w:i w:val="false"/>
          <w:color w:val="000000"/>
          <w:sz w:val="28"/>
        </w:rPr>
        <w:t>
      1) кірістер – 13 557 518 мың теңге;</w:t>
      </w:r>
    </w:p>
    <w:bookmarkEnd w:id="3"/>
    <w:bookmarkStart w:name="z12" w:id="4"/>
    <w:p>
      <w:pPr>
        <w:spacing w:after="0"/>
        <w:ind w:left="0"/>
        <w:jc w:val="both"/>
      </w:pPr>
      <w:r>
        <w:rPr>
          <w:rFonts w:ascii="Times New Roman"/>
          <w:b w:val="false"/>
          <w:i w:val="false"/>
          <w:color w:val="000000"/>
          <w:sz w:val="28"/>
        </w:rPr>
        <w:t>
      салықтық түсімдер – 5 654 005 мың теңге;</w:t>
      </w:r>
    </w:p>
    <w:bookmarkEnd w:id="4"/>
    <w:bookmarkStart w:name="z13" w:id="5"/>
    <w:p>
      <w:pPr>
        <w:spacing w:after="0"/>
        <w:ind w:left="0"/>
        <w:jc w:val="both"/>
      </w:pPr>
      <w:r>
        <w:rPr>
          <w:rFonts w:ascii="Times New Roman"/>
          <w:b w:val="false"/>
          <w:i w:val="false"/>
          <w:color w:val="000000"/>
          <w:sz w:val="28"/>
        </w:rPr>
        <w:t>
      салықтық емес түсімдер – 24 300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149 300 мың теңге;</w:t>
      </w:r>
    </w:p>
    <w:bookmarkEnd w:id="6"/>
    <w:bookmarkStart w:name="z15" w:id="7"/>
    <w:p>
      <w:pPr>
        <w:spacing w:after="0"/>
        <w:ind w:left="0"/>
        <w:jc w:val="both"/>
      </w:pPr>
      <w:r>
        <w:rPr>
          <w:rFonts w:ascii="Times New Roman"/>
          <w:b w:val="false"/>
          <w:i w:val="false"/>
          <w:color w:val="000000"/>
          <w:sz w:val="28"/>
        </w:rPr>
        <w:t>
      трансферттер түсімі – 7 729 913 мың теңге;</w:t>
      </w:r>
    </w:p>
    <w:bookmarkEnd w:id="7"/>
    <w:bookmarkStart w:name="z16" w:id="8"/>
    <w:p>
      <w:pPr>
        <w:spacing w:after="0"/>
        <w:ind w:left="0"/>
        <w:jc w:val="both"/>
      </w:pPr>
      <w:r>
        <w:rPr>
          <w:rFonts w:ascii="Times New Roman"/>
          <w:b w:val="false"/>
          <w:i w:val="false"/>
          <w:color w:val="000000"/>
          <w:sz w:val="28"/>
        </w:rPr>
        <w:t>
      2) шығындар – 14 659 426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48 110 мың теңге;</w:t>
      </w:r>
    </w:p>
    <w:bookmarkEnd w:id="9"/>
    <w:bookmarkStart w:name="z18" w:id="10"/>
    <w:p>
      <w:pPr>
        <w:spacing w:after="0"/>
        <w:ind w:left="0"/>
        <w:jc w:val="both"/>
      </w:pPr>
      <w:r>
        <w:rPr>
          <w:rFonts w:ascii="Times New Roman"/>
          <w:b w:val="false"/>
          <w:i w:val="false"/>
          <w:color w:val="000000"/>
          <w:sz w:val="28"/>
        </w:rPr>
        <w:t>
      бюджеттік кредиттер – 81 224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33 114 мың теңге;</w:t>
      </w:r>
    </w:p>
    <w:bookmarkEnd w:id="11"/>
    <w:bookmarkStart w:name="z20" w:id="12"/>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w:t>
      </w:r>
    </w:p>
    <w:bookmarkEnd w:id="12"/>
    <w:bookmarkStart w:name="z21"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3" w:id="15"/>
    <w:p>
      <w:pPr>
        <w:spacing w:after="0"/>
        <w:ind w:left="0"/>
        <w:jc w:val="both"/>
      </w:pPr>
      <w:r>
        <w:rPr>
          <w:rFonts w:ascii="Times New Roman"/>
          <w:b w:val="false"/>
          <w:i w:val="false"/>
          <w:color w:val="000000"/>
          <w:sz w:val="28"/>
        </w:rPr>
        <w:t>
      5) бюджет тапшылығы (профициті) – -352 137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1 150 018 мың теңге;</w:t>
      </w:r>
    </w:p>
    <w:bookmarkEnd w:id="16"/>
    <w:bookmarkStart w:name="z25" w:id="17"/>
    <w:p>
      <w:pPr>
        <w:spacing w:after="0"/>
        <w:ind w:left="0"/>
        <w:jc w:val="both"/>
      </w:pPr>
      <w:r>
        <w:rPr>
          <w:rFonts w:ascii="Times New Roman"/>
          <w:b w:val="false"/>
          <w:i w:val="false"/>
          <w:color w:val="000000"/>
          <w:sz w:val="28"/>
        </w:rPr>
        <w:t>
      қарыздар түсімі – 384 408 мың теңге;</w:t>
      </w:r>
    </w:p>
    <w:bookmarkEnd w:id="17"/>
    <w:bookmarkStart w:name="z26" w:id="18"/>
    <w:p>
      <w:pPr>
        <w:spacing w:after="0"/>
        <w:ind w:left="0"/>
        <w:jc w:val="both"/>
      </w:pPr>
      <w:r>
        <w:rPr>
          <w:rFonts w:ascii="Times New Roman"/>
          <w:b w:val="false"/>
          <w:i w:val="false"/>
          <w:color w:val="000000"/>
          <w:sz w:val="28"/>
        </w:rPr>
        <w:t>
      қарыздарды өтеу – 32 271 мың теңге;</w:t>
      </w:r>
    </w:p>
    <w:bookmarkEnd w:id="18"/>
    <w:bookmarkStart w:name="z27" w:id="19"/>
    <w:p>
      <w:pPr>
        <w:spacing w:after="0"/>
        <w:ind w:left="0"/>
        <w:jc w:val="both"/>
      </w:pPr>
      <w:r>
        <w:rPr>
          <w:rFonts w:ascii="Times New Roman"/>
          <w:b w:val="false"/>
          <w:i w:val="false"/>
          <w:color w:val="000000"/>
          <w:sz w:val="28"/>
        </w:rPr>
        <w:t>
      бюджет қаражаттары қалдықтарының қозғалысы – 797 881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29" w:id="20"/>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Шайдаев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15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№23-2 шешіміне қосымша</w:t>
            </w:r>
          </w:p>
        </w:tc>
      </w:tr>
    </w:tbl>
    <w:bookmarkStart w:name="z34" w:id="21"/>
    <w:p>
      <w:pPr>
        <w:spacing w:after="0"/>
        <w:ind w:left="0"/>
        <w:jc w:val="left"/>
      </w:pPr>
      <w:r>
        <w:rPr>
          <w:rFonts w:ascii="Times New Roman"/>
          <w:b/>
          <w:i w:val="false"/>
          <w:color w:val="000000"/>
        </w:rPr>
        <w:t xml:space="preserve"> 2024 жылға арналған Жамбыл ауданының бюджеті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13557518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5654005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2041283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заңды тұлғалардан алынатын корпоративтік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1116283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1299640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1299640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1305782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1283372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ТҮСІМДЕР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7729913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7729913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7729913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14659426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3617304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671726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кәсіпкерлікті,өнеркәсіпті және туризмді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органдардың құрылмаған елді мекендердің алдын алу және оларды сөндіру жөніндегі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1043717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2974177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2175536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704695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жетіспейтін инженерлік-коммуникациялық инфрақұрылымды дамыту және/немесе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2491866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896739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717392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717392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энергетика және жер қойнауын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 облыстық маңызы бар қаланың) ауыл шаруашылығы бөлімі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492899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1079693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625653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625653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81224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1150018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 қалдықтарының қозғалысы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797881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