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515e" w14:textId="eb15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Құнарлы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Құнарлы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252950,7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238994,8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254035,1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Құнарлы ауылдық округінің бюджетінде облыстық бюджеттен ағымдағы нысаналы трансферттер 142949,1 мың теңге сомасында көзделсін.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Құнарлы ауылдық округінің бюджетінде аудандық бюджеттен ағымдағы нысаналы трансферттер 74870,7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Құнарлы ауылдық округінің бюджетінде аудандық бюджеттен ағымдағы нысаналы трансферттер 67263 мың теңге сомасында көзделсін.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Құнарлы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40-8-VIII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 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Құнарлы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Құнарлы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