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1a5d" w14:textId="7791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10/188-VІІІ "2024-2026 жылдарға арналған Аягөз ауданының Мыңбұлақ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сәуірдегі № 13/240-VIII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№10/188-VІІІ "2024-2026 жылдарға арналған Аягөз ауданының Мыңбұлақ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Мыңбұлақ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35917,0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2599,0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33318,0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35979,7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62,7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62,7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№13/240-VIII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№10/188-VІІI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Мыңбұлақ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