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3d075" w14:textId="d53d0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Қарғалы аудандық мәслихатының 2023 жылғы 29 желтоқсандағы № 120 "2024-2026 жылдарға арналған Кемпірсай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2024 жылғы 26 маусымдағы № 184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Қарғалы аудандық мәслихатының "2024-2026 жылдарға арналған Кемпірсай ауылдық округінің бюджетін бекіту туралы" 2023 жылғы 29 желтоқсандағы № 120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Кемпірсай ауылдық округі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52 284,0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2 777,0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- 549,0мың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48 958,0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52 522,8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 беру - 0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(профицитi) – -238,8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(профицитiн пайдалану) – 238,8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238,8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4 - 1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"4 - 1. 2024 жылға арналған ауылдық округ бюджетінде аудандық бюджеттен ағымдағы нысаналы трансферттер түскені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органның күрделі шығыстары;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 мен көгалдандыру;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қалаларда, ауылдарда, кенттерде, ауылдық округтерде автомобиль жолдарының жұмыс істеуін қамтамасыз ету;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қалаларда, ауылдарда, кенттерде, ауылдық округтерде автомобиль жолдарын күрделі және орташа жөндеу.".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Қарғалы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маусымдағы № 184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2023жылғы 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желтоқсандағыдағы № 120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Кемпірсай ауылдық округі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48958,0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52522,8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238,8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