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2821" w14:textId="a442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Құмтоғай ауылдық округ бюджетін бекіту туралы</w:t>
      </w:r>
    </w:p>
    <w:p>
      <w:pPr>
        <w:spacing w:after="0"/>
        <w:ind w:left="0"/>
        <w:jc w:val="both"/>
      </w:pPr>
      <w:r>
        <w:rPr>
          <w:rFonts w:ascii="Times New Roman"/>
          <w:b w:val="false"/>
          <w:i w:val="false"/>
          <w:color w:val="000000"/>
          <w:sz w:val="28"/>
        </w:rPr>
        <w:t>Ақтөбе облысы Ырғыз аудандық мәслихатының 2024 жылғы 26 желтоқсандағы № 194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Ырғыз аудандық мәслихатының 18.09.2025 </w:t>
      </w:r>
      <w:r>
        <w:rPr>
          <w:rFonts w:ascii="Times New Roman"/>
          <w:b w:val="false"/>
          <w:i w:val="false"/>
          <w:color w:val="000000"/>
          <w:sz w:val="28"/>
        </w:rPr>
        <w:t>№ 259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2025-2027 жылдарға арналған Құмтоғай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bookmarkEnd w:id="1"/>
    <w:p>
      <w:pPr>
        <w:spacing w:after="0"/>
        <w:ind w:left="0"/>
        <w:jc w:val="both"/>
      </w:pPr>
      <w:r>
        <w:rPr>
          <w:rFonts w:ascii="Times New Roman"/>
          <w:b w:val="false"/>
          <w:i w:val="false"/>
          <w:color w:val="000000"/>
          <w:sz w:val="28"/>
        </w:rPr>
        <w:t>
      1) кірістер – 73 252 мың теңге, оның ішінде:</w:t>
      </w:r>
    </w:p>
    <w:p>
      <w:pPr>
        <w:spacing w:after="0"/>
        <w:ind w:left="0"/>
        <w:jc w:val="both"/>
      </w:pPr>
      <w:r>
        <w:rPr>
          <w:rFonts w:ascii="Times New Roman"/>
          <w:b w:val="false"/>
          <w:i w:val="false"/>
          <w:color w:val="000000"/>
          <w:sz w:val="28"/>
        </w:rPr>
        <w:t>
      салықтық түсімдер – 8 482 мың теңге;</w:t>
      </w:r>
    </w:p>
    <w:p>
      <w:pPr>
        <w:spacing w:after="0"/>
        <w:ind w:left="0"/>
        <w:jc w:val="both"/>
      </w:pPr>
      <w:r>
        <w:rPr>
          <w:rFonts w:ascii="Times New Roman"/>
          <w:b w:val="false"/>
          <w:i w:val="false"/>
          <w:color w:val="000000"/>
          <w:sz w:val="28"/>
        </w:rPr>
        <w:t>
      салықтық емес түсімдер – 94 мың теңге;</w:t>
      </w:r>
    </w:p>
    <w:p>
      <w:pPr>
        <w:spacing w:after="0"/>
        <w:ind w:left="0"/>
        <w:jc w:val="both"/>
      </w:pPr>
      <w:r>
        <w:rPr>
          <w:rFonts w:ascii="Times New Roman"/>
          <w:b w:val="false"/>
          <w:i w:val="false"/>
          <w:color w:val="000000"/>
          <w:sz w:val="28"/>
        </w:rPr>
        <w:t>
      негізгі капиталды сатудан түсетін түсімдер – 528 мың теңге;</w:t>
      </w:r>
    </w:p>
    <w:p>
      <w:pPr>
        <w:spacing w:after="0"/>
        <w:ind w:left="0"/>
        <w:jc w:val="both"/>
      </w:pPr>
      <w:r>
        <w:rPr>
          <w:rFonts w:ascii="Times New Roman"/>
          <w:b w:val="false"/>
          <w:i w:val="false"/>
          <w:color w:val="000000"/>
          <w:sz w:val="28"/>
        </w:rPr>
        <w:t>
      трансферттер түсімі – 64 148 мың теңге;</w:t>
      </w:r>
    </w:p>
    <w:p>
      <w:pPr>
        <w:spacing w:after="0"/>
        <w:ind w:left="0"/>
        <w:jc w:val="both"/>
      </w:pPr>
      <w:r>
        <w:rPr>
          <w:rFonts w:ascii="Times New Roman"/>
          <w:b w:val="false"/>
          <w:i w:val="false"/>
          <w:color w:val="000000"/>
          <w:sz w:val="28"/>
        </w:rPr>
        <w:t>
      2) шығындар – 73 526,4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-274,4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274,4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274,4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аудандық мәслихатының 22.12.2025 </w:t>
      </w:r>
      <w:r>
        <w:rPr>
          <w:rFonts w:ascii="Times New Roman"/>
          <w:b w:val="false"/>
          <w:i w:val="false"/>
          <w:color w:val="ff0000"/>
          <w:sz w:val="28"/>
        </w:rPr>
        <w:t>№ 295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 көлік құралдары салығы;</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ауыл шаруашылығы мақсатындағы жер учаскелерін сатудан түсетін түсімдерді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5" w:id="3"/>
    <w:p>
      <w:pPr>
        <w:spacing w:after="0"/>
        <w:ind w:left="0"/>
        <w:jc w:val="both"/>
      </w:pPr>
      <w:r>
        <w:rPr>
          <w:rFonts w:ascii="Times New Roman"/>
          <w:b w:val="false"/>
          <w:i w:val="false"/>
          <w:color w:val="000000"/>
          <w:sz w:val="28"/>
        </w:rPr>
        <w:t>
      3. Аудандық мәслихаттың 2024 жылғы "25" желтоқсандағы "2025–2027 жылдарға арналған Ырғыз аудандық бюджетін бекіту туралы" шешіміне сәйкес 2025 жылға аудандық бюджеттен Құмтоғай ауылдық округ бюджетіне берілетін субвенция 33 173 мың теңге сомасында көзделді.</w:t>
      </w:r>
    </w:p>
    <w:bookmarkEnd w:id="3"/>
    <w:bookmarkStart w:name="z6" w:id="4"/>
    <w:p>
      <w:pPr>
        <w:spacing w:after="0"/>
        <w:ind w:left="0"/>
        <w:jc w:val="both"/>
      </w:pPr>
      <w:r>
        <w:rPr>
          <w:rFonts w:ascii="Times New Roman"/>
          <w:b w:val="false"/>
          <w:i w:val="false"/>
          <w:color w:val="000000"/>
          <w:sz w:val="28"/>
        </w:rPr>
        <w:t>
      4. 2025 жылға арналған Құмтоғай ауылдық округ бюджетінде аудандық бюджет арқылы республикалық бюджеттен ағымдағы нысаналы трансферттер түсетіні ескерілсін:</w:t>
      </w:r>
    </w:p>
    <w:bookmarkEnd w:id="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арттыруға–133 мың теңге.</w:t>
      </w:r>
    </w:p>
    <w:p>
      <w:pPr>
        <w:spacing w:after="0"/>
        <w:ind w:left="0"/>
        <w:jc w:val="both"/>
      </w:pPr>
      <w:r>
        <w:rPr>
          <w:rFonts w:ascii="Times New Roman"/>
          <w:b w:val="false"/>
          <w:i w:val="false"/>
          <w:color w:val="000000"/>
          <w:sz w:val="28"/>
        </w:rPr>
        <w:t>
      Аталған трансферттерінің сомасын бөлу ауылдық округ әкімінің шешімі негізінде айқындалады.</w:t>
      </w:r>
    </w:p>
    <w:bookmarkStart w:name="z7" w:id="5"/>
    <w:p>
      <w:pPr>
        <w:spacing w:after="0"/>
        <w:ind w:left="0"/>
        <w:jc w:val="both"/>
      </w:pPr>
      <w:r>
        <w:rPr>
          <w:rFonts w:ascii="Times New Roman"/>
          <w:b w:val="false"/>
          <w:i w:val="false"/>
          <w:color w:val="000000"/>
          <w:sz w:val="28"/>
        </w:rPr>
        <w:t>
      5. 2025 жылға арналған Құмтоғай ауылдық округ бюджетінде аудандық бюджеттен ағымдағы нысаналы трансферттер түсетіні ескерілсін:</w:t>
      </w:r>
    </w:p>
    <w:bookmarkEnd w:id="5"/>
    <w:p>
      <w:pPr>
        <w:spacing w:after="0"/>
        <w:ind w:left="0"/>
        <w:jc w:val="both"/>
      </w:pPr>
      <w:r>
        <w:rPr>
          <w:rFonts w:ascii="Times New Roman"/>
          <w:b w:val="false"/>
          <w:i w:val="false"/>
          <w:color w:val="000000"/>
          <w:sz w:val="28"/>
        </w:rPr>
        <w:t>
      елді мекенді абаттандыруға – 27 182 мың теңге,</w:t>
      </w:r>
    </w:p>
    <w:p>
      <w:pPr>
        <w:spacing w:after="0"/>
        <w:ind w:left="0"/>
        <w:jc w:val="both"/>
      </w:pPr>
      <w:r>
        <w:rPr>
          <w:rFonts w:ascii="Times New Roman"/>
          <w:b w:val="false"/>
          <w:i w:val="false"/>
          <w:color w:val="000000"/>
          <w:sz w:val="28"/>
        </w:rPr>
        <w:t>
      мемлекеттік органның күрделі шығыстарына – 160 мың теңге;</w:t>
      </w:r>
    </w:p>
    <w:p>
      <w:pPr>
        <w:spacing w:after="0"/>
        <w:ind w:left="0"/>
        <w:jc w:val="both"/>
      </w:pPr>
      <w:r>
        <w:rPr>
          <w:rFonts w:ascii="Times New Roman"/>
          <w:b w:val="false"/>
          <w:i w:val="false"/>
          <w:color w:val="000000"/>
          <w:sz w:val="28"/>
        </w:rPr>
        <w:t>
      елді мекендердің көшелерін жарықтандыруға – 3 500 мың теңге.</w:t>
      </w:r>
    </w:p>
    <w:p>
      <w:pPr>
        <w:spacing w:after="0"/>
        <w:ind w:left="0"/>
        <w:jc w:val="both"/>
      </w:pPr>
      <w:r>
        <w:rPr>
          <w:rFonts w:ascii="Times New Roman"/>
          <w:b w:val="false"/>
          <w:i w:val="false"/>
          <w:color w:val="000000"/>
          <w:sz w:val="28"/>
        </w:rPr>
        <w:t>
      Аталған трансферттерінің сомасын бөлу ауылдық округ әкімінің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Ырғыз аудандық мәслихатының 11.07.2025 </w:t>
      </w:r>
      <w:r>
        <w:rPr>
          <w:rFonts w:ascii="Times New Roman"/>
          <w:b w:val="false"/>
          <w:i w:val="false"/>
          <w:color w:val="ff0000"/>
          <w:sz w:val="28"/>
        </w:rPr>
        <w:t>№ 240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2024 жылғы "26" </w:t>
            </w:r>
            <w:r>
              <w:br/>
            </w:r>
            <w:r>
              <w:rPr>
                <w:rFonts w:ascii="Times New Roman"/>
                <w:b w:val="false"/>
                <w:i w:val="false"/>
                <w:color w:val="000000"/>
                <w:sz w:val="20"/>
              </w:rPr>
              <w:t xml:space="preserve">желтоқсандағы № 194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Құмтоғай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22.12.2025 </w:t>
      </w:r>
      <w:r>
        <w:rPr>
          <w:rFonts w:ascii="Times New Roman"/>
          <w:b w:val="false"/>
          <w:i w:val="false"/>
          <w:color w:val="ff0000"/>
          <w:sz w:val="28"/>
        </w:rPr>
        <w:t>№ 295</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2 443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2024 </w:t>
            </w:r>
            <w:r>
              <w:br/>
            </w:r>
            <w:r>
              <w:rPr>
                <w:rFonts w:ascii="Times New Roman"/>
                <w:b w:val="false"/>
                <w:i w:val="false"/>
                <w:color w:val="000000"/>
                <w:sz w:val="20"/>
              </w:rPr>
              <w:t xml:space="preserve">жылғы "26" желтоқсандағы </w:t>
            </w:r>
            <w:r>
              <w:br/>
            </w:r>
            <w:r>
              <w:rPr>
                <w:rFonts w:ascii="Times New Roman"/>
                <w:b w:val="false"/>
                <w:i w:val="false"/>
                <w:color w:val="000000"/>
                <w:sz w:val="20"/>
              </w:rPr>
              <w:t>№ 194 шешіміне 2-қосымша</w:t>
            </w:r>
          </w:p>
        </w:tc>
      </w:tr>
    </w:tbl>
    <w:p>
      <w:pPr>
        <w:spacing w:after="0"/>
        <w:ind w:left="0"/>
        <w:jc w:val="left"/>
      </w:pPr>
      <w:r>
        <w:rPr>
          <w:rFonts w:ascii="Times New Roman"/>
          <w:b/>
          <w:i w:val="false"/>
          <w:color w:val="000000"/>
        </w:rPr>
        <w:t xml:space="preserve"> 2026 жылға арналған Құмтоғай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2024 </w:t>
            </w:r>
            <w:r>
              <w:br/>
            </w:r>
            <w:r>
              <w:rPr>
                <w:rFonts w:ascii="Times New Roman"/>
                <w:b w:val="false"/>
                <w:i w:val="false"/>
                <w:color w:val="000000"/>
                <w:sz w:val="20"/>
              </w:rPr>
              <w:t xml:space="preserve">жылғы "26" желтоқсандағы </w:t>
            </w:r>
            <w:r>
              <w:br/>
            </w:r>
            <w:r>
              <w:rPr>
                <w:rFonts w:ascii="Times New Roman"/>
                <w:b w:val="false"/>
                <w:i w:val="false"/>
                <w:color w:val="000000"/>
                <w:sz w:val="20"/>
              </w:rPr>
              <w:t>№ 194 шешіміне 3-қосымша</w:t>
            </w:r>
          </w:p>
        </w:tc>
      </w:tr>
    </w:tbl>
    <w:p>
      <w:pPr>
        <w:spacing w:after="0"/>
        <w:ind w:left="0"/>
        <w:jc w:val="left"/>
      </w:pPr>
      <w:r>
        <w:rPr>
          <w:rFonts w:ascii="Times New Roman"/>
          <w:b/>
          <w:i w:val="false"/>
          <w:color w:val="000000"/>
        </w:rPr>
        <w:t xml:space="preserve"> 2027 жылға арналған Құмтоғай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