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f67" w14:textId="f423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119 "2024-2026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Маржанбұлақ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- 62 818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1 000,2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