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18e" w14:textId="eb4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24-13 "2023-2025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№24-13 "2023-2025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