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a950" w14:textId="23ba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24-10 "2023-2025 жылдарға арналған Бөрлі ауданының Қарағанды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10 қарашадағы № 8-16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№24-10 "2023-2025 жылдарға арналған Бөрлі ауданының Қарағанды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Қарағанды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56 046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855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53 151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56 509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24-10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Қарағанды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