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2b66" w14:textId="c3d2b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аудандық мәслихатының 2022 жылғы 28 желтоқсандағы № 34/2 "2023-2025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аудандық мәслихатының 2023 жылғы 25 желтоқсандағы № 10/2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Ордабасы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Ордабасы ауданының мәслихатының 2022 жылғы 28 желтоқсандағы "2023-2025 жылдарға арналған ауылдық округтердің бюджеттері туралы" №34/2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Бадам ауылдық округінің 2023-2025 жылдарға арналған бюджеті тиісінше 1-қосымшаға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93 202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63 528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7 054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22 370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93 952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750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Бөген ауылдық округінің 2023-2025 жылдарға арналған бюджеті тиісінше 4-қосымшаға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38 760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9 147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29 400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38 874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114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Бөржар ауылдық округінің 2023-2025 жылдарға арналған бюджеті тиісінше 7-қосымшаға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66 631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34 738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30 583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67 003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372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Жеңіс ауылдық округінің 2023-2025 жылдарға арналған бюджеті тиісінше 10-қосымшаға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31 388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4 603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26 695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31 873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Қарақұм ауылдық округінің 2023-2025 жылдарға арналған бюджеті тиісінше 13-қосымшаға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44 754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6 215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38 448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846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Қараспан ауылдық округінің 2023-2025 жылдарға арналған бюджеті тиісінше 16-қосымшаға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71 871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39 888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1 142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30 781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659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Қажымұқан ауылдық округінің 2023-2025 жылдарға арналған бюджеті тиісінше 19-қосымшаға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172 937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105 393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19 656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47 638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174 120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1 183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1 183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Төрткөл ауылдық округінің 2023-2025 жылдарға арналған бюджеті тиісінше 22-қосымшаға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65 315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34 886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2 754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27 525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68 240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2 925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2 925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Шұбар ауылдық округінің 2023-2025 жылдарға арналған бюджеті тиісінше 25-қосымшаға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61 074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24 452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36 220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61 198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Шұбарсу ауылдық округінің 2023-2025 жылдарға арналған бюджеті тиісінше 28-қосымшаға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216 732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97 617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93 837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25 028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221 442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-4 710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4 710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4 710 мың теңге.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10/2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Бадам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10/2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Бөген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10/2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Бөржар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10/2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Жеңіс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10/2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Қарақұм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10/2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Қараспан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10/2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Қажымұқан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10/2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Төрткөл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10/2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Шұбар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10/2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Шұбарсу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