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57b323" w14:textId="c57b32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"Атырау облысы Мәдениет және тілдерді дамыту басқармасы" мемлекеттік мекемесі туралы ережені бекіту туралы</w:t>
      </w:r>
    </w:p>
    <w:p>
      <w:pPr>
        <w:spacing w:after="0"/>
        <w:ind w:left="0"/>
        <w:jc w:val="both"/>
      </w:pPr>
      <w:r>
        <w:rPr>
          <w:rFonts w:ascii="Times New Roman"/>
          <w:b w:val="false"/>
          <w:i w:val="false"/>
          <w:color w:val="000000"/>
          <w:sz w:val="28"/>
        </w:rPr>
        <w:t>Атырау облысы әкімдігінің 2023 жылғы 18 шілдедегі № 126 қаулысы.</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37-баптарына</w:t>
      </w:r>
      <w:r>
        <w:rPr>
          <w:rFonts w:ascii="Times New Roman"/>
          <w:b w:val="false"/>
          <w:i w:val="false"/>
          <w:color w:val="000000"/>
          <w:sz w:val="28"/>
        </w:rPr>
        <w:t xml:space="preserve">, "Мемлекеттік мүлік туралы" Қазақстан Республикасы Заңының </w:t>
      </w:r>
      <w:r>
        <w:rPr>
          <w:rFonts w:ascii="Times New Roman"/>
          <w:b w:val="false"/>
          <w:i w:val="false"/>
          <w:color w:val="000000"/>
          <w:sz w:val="28"/>
        </w:rPr>
        <w:t>17-бабына</w:t>
      </w:r>
      <w:r>
        <w:rPr>
          <w:rFonts w:ascii="Times New Roman"/>
          <w:b w:val="false"/>
          <w:i w:val="false"/>
          <w:color w:val="000000"/>
          <w:sz w:val="28"/>
        </w:rPr>
        <w:t xml:space="preserve"> сәйкес Атырау облысы әкімдігі ҚАУЛЫ ЕТЕДІ:</w:t>
      </w:r>
    </w:p>
    <w:bookmarkEnd w:id="0"/>
    <w:bookmarkStart w:name="z5" w:id="1"/>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"Атырау облысы Мәдениет және тілдерді дамыту басқармасы" мемлекеттік мекемесі туралы </w:t>
      </w:r>
      <w:r>
        <w:rPr>
          <w:rFonts w:ascii="Times New Roman"/>
          <w:b w:val="false"/>
          <w:i w:val="false"/>
          <w:color w:val="000000"/>
          <w:sz w:val="28"/>
        </w:rPr>
        <w:t xml:space="preserve">ереже </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Атырау облысы әкімдігінің 2021 жылғы 13 қыркүйектегі № 208 "Кейбір мемлекеттік мекемелерді қайта ұйымдастыру туралы" </w:t>
      </w:r>
      <w:r>
        <w:rPr>
          <w:rFonts w:ascii="Times New Roman"/>
          <w:b w:val="false"/>
          <w:i w:val="false"/>
          <w:color w:val="000000"/>
          <w:sz w:val="28"/>
        </w:rPr>
        <w:t>қаулысына</w:t>
      </w:r>
      <w:r>
        <w:rPr>
          <w:rFonts w:ascii="Times New Roman"/>
          <w:b w:val="false"/>
          <w:i w:val="false"/>
          <w:color w:val="000000"/>
          <w:sz w:val="28"/>
        </w:rPr>
        <w:t xml:space="preserve"> келесі өзгеріс енгізілсін:</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алынып тасталсын.</w:t>
      </w:r>
    </w:p>
    <w:bookmarkStart w:name="z8" w:id="3"/>
    <w:p>
      <w:pPr>
        <w:spacing w:after="0"/>
        <w:ind w:left="0"/>
        <w:jc w:val="both"/>
      </w:pPr>
      <w:r>
        <w:rPr>
          <w:rFonts w:ascii="Times New Roman"/>
          <w:b w:val="false"/>
          <w:i w:val="false"/>
          <w:color w:val="000000"/>
          <w:sz w:val="28"/>
        </w:rPr>
        <w:t>
      3. "Атырау облысы Мәдениет және тілдерді дамыту басқармасы" мемлекеттік мекемесі заңнамада белгіленген тәртіппен осы қаулыдан туындайтын шараларды алсын.</w:t>
      </w:r>
    </w:p>
    <w:bookmarkEnd w:id="3"/>
    <w:bookmarkStart w:name="z9" w:id="4"/>
    <w:p>
      <w:pPr>
        <w:spacing w:after="0"/>
        <w:ind w:left="0"/>
        <w:jc w:val="both"/>
      </w:pPr>
      <w:r>
        <w:rPr>
          <w:rFonts w:ascii="Times New Roman"/>
          <w:b w:val="false"/>
          <w:i w:val="false"/>
          <w:color w:val="000000"/>
          <w:sz w:val="28"/>
        </w:rPr>
        <w:t>
      4. Осы қаулының орындалуын бақылау Атырау облысы әкімінің жетекшілік ететін орынбасарына жүктелсін.</w:t>
      </w:r>
    </w:p>
    <w:bookmarkEnd w:id="4"/>
    <w:bookmarkStart w:name="z10" w:id="5"/>
    <w:p>
      <w:pPr>
        <w:spacing w:after="0"/>
        <w:ind w:left="0"/>
        <w:jc w:val="both"/>
      </w:pPr>
      <w:r>
        <w:rPr>
          <w:rFonts w:ascii="Times New Roman"/>
          <w:b w:val="false"/>
          <w:i w:val="false"/>
          <w:color w:val="000000"/>
          <w:sz w:val="28"/>
        </w:rPr>
        <w:t>
      5. Осы қаулы қол қойылған күнінен бастап күшіне енеді және ол алғашқы ресми жарияланған күннен бастап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Облыс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Шәпкенов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облысы әкімдігінің</w:t>
            </w:r>
            <w:r>
              <w:br/>
            </w:r>
            <w:r>
              <w:rPr>
                <w:rFonts w:ascii="Times New Roman"/>
                <w:b w:val="false"/>
                <w:i w:val="false"/>
                <w:color w:val="000000"/>
                <w:sz w:val="20"/>
              </w:rPr>
              <w:t>2023 жылғы "18" шілдедегі</w:t>
            </w:r>
            <w:r>
              <w:br/>
            </w:r>
            <w:r>
              <w:rPr>
                <w:rFonts w:ascii="Times New Roman"/>
                <w:b w:val="false"/>
                <w:i w:val="false"/>
                <w:color w:val="000000"/>
                <w:sz w:val="20"/>
              </w:rPr>
              <w:t>№ 126 қаулысына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Атырау облысы әкімдігінің</w:t>
            </w:r>
            <w:r>
              <w:br/>
            </w:r>
            <w:r>
              <w:rPr>
                <w:rFonts w:ascii="Times New Roman"/>
                <w:b w:val="false"/>
                <w:i w:val="false"/>
                <w:color w:val="000000"/>
                <w:sz w:val="20"/>
              </w:rPr>
              <w:t>2023 жылғы "18" шілдедегі</w:t>
            </w:r>
            <w:r>
              <w:br/>
            </w:r>
            <w:r>
              <w:rPr>
                <w:rFonts w:ascii="Times New Roman"/>
                <w:b w:val="false"/>
                <w:i w:val="false"/>
                <w:color w:val="000000"/>
                <w:sz w:val="20"/>
              </w:rPr>
              <w:t>№ 126 қаулысымен бекітілген</w:t>
            </w:r>
          </w:p>
        </w:tc>
      </w:tr>
    </w:tbl>
    <w:bookmarkStart w:name="z14" w:id="6"/>
    <w:p>
      <w:pPr>
        <w:spacing w:after="0"/>
        <w:ind w:left="0"/>
        <w:jc w:val="left"/>
      </w:pPr>
      <w:r>
        <w:rPr>
          <w:rFonts w:ascii="Times New Roman"/>
          <w:b/>
          <w:i w:val="false"/>
          <w:color w:val="000000"/>
        </w:rPr>
        <w:t xml:space="preserve"> "Атырау облысы Мәдениет және тілдерді дамыту басқармасы" мемлекеттік мекемесі туралы ЕРЕЖЕ</w:t>
      </w:r>
    </w:p>
    <w:bookmarkEnd w:id="6"/>
    <w:bookmarkStart w:name="z15" w:id="7"/>
    <w:p>
      <w:pPr>
        <w:spacing w:after="0"/>
        <w:ind w:left="0"/>
        <w:jc w:val="left"/>
      </w:pPr>
      <w:r>
        <w:rPr>
          <w:rFonts w:ascii="Times New Roman"/>
          <w:b/>
          <w:i w:val="false"/>
          <w:color w:val="000000"/>
        </w:rPr>
        <w:t xml:space="preserve"> 1. Жалпы ережелер</w:t>
      </w:r>
    </w:p>
    <w:bookmarkEnd w:id="7"/>
    <w:bookmarkStart w:name="z16" w:id="8"/>
    <w:p>
      <w:pPr>
        <w:spacing w:after="0"/>
        <w:ind w:left="0"/>
        <w:jc w:val="both"/>
      </w:pPr>
      <w:r>
        <w:rPr>
          <w:rFonts w:ascii="Times New Roman"/>
          <w:b w:val="false"/>
          <w:i w:val="false"/>
          <w:color w:val="000000"/>
          <w:sz w:val="28"/>
        </w:rPr>
        <w:t>
      1. Атырау облысы Мәдениет және тілдерді дамыту басқармасы (бұдан әрі - Басқарма) Атырау облысы бойынша мәдениет және тіл саясаты басшылықты жүзеге асыратын Қазақстан Республикасының мемлекеттік органы болып табылады.</w:t>
      </w:r>
    </w:p>
    <w:bookmarkEnd w:id="8"/>
    <w:bookmarkStart w:name="z17" w:id="9"/>
    <w:p>
      <w:pPr>
        <w:spacing w:after="0"/>
        <w:ind w:left="0"/>
        <w:jc w:val="both"/>
      </w:pPr>
      <w:r>
        <w:rPr>
          <w:rFonts w:ascii="Times New Roman"/>
          <w:b w:val="false"/>
          <w:i w:val="false"/>
          <w:color w:val="000000"/>
          <w:sz w:val="28"/>
        </w:rPr>
        <w:t xml:space="preserve">
      2. Басқарма өз қызметін </w:t>
      </w:r>
      <w:r>
        <w:rPr>
          <w:rFonts w:ascii="Times New Roman"/>
          <w:b w:val="false"/>
          <w:i w:val="false"/>
          <w:color w:val="000000"/>
          <w:sz w:val="28"/>
        </w:rPr>
        <w:t>Қазақстан Республикасының 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9"/>
    <w:bookmarkStart w:name="z18" w:id="10"/>
    <w:p>
      <w:pPr>
        <w:spacing w:after="0"/>
        <w:ind w:left="0"/>
        <w:jc w:val="both"/>
      </w:pPr>
      <w:r>
        <w:rPr>
          <w:rFonts w:ascii="Times New Roman"/>
          <w:b w:val="false"/>
          <w:i w:val="false"/>
          <w:color w:val="000000"/>
          <w:sz w:val="28"/>
        </w:rPr>
        <w:t>
      3. Басқарма мемлекеттік мекеме ұйымдық-құқықтық нысанындағы заңды тұлға болып табылады, оның рәміздері мен айырым белгілері (бар болса),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10"/>
    <w:bookmarkStart w:name="z19" w:id="11"/>
    <w:p>
      <w:pPr>
        <w:spacing w:after="0"/>
        <w:ind w:left="0"/>
        <w:jc w:val="both"/>
      </w:pPr>
      <w:r>
        <w:rPr>
          <w:rFonts w:ascii="Times New Roman"/>
          <w:b w:val="false"/>
          <w:i w:val="false"/>
          <w:color w:val="000000"/>
          <w:sz w:val="28"/>
        </w:rPr>
        <w:t>
      4. Басқарма азаматтық-құқықтық қатынастарды өз атынан жасайды.</w:t>
      </w:r>
    </w:p>
    <w:bookmarkEnd w:id="11"/>
    <w:bookmarkStart w:name="z20" w:id="12"/>
    <w:p>
      <w:pPr>
        <w:spacing w:after="0"/>
        <w:ind w:left="0"/>
        <w:jc w:val="both"/>
      </w:pPr>
      <w:r>
        <w:rPr>
          <w:rFonts w:ascii="Times New Roman"/>
          <w:b w:val="false"/>
          <w:i w:val="false"/>
          <w:color w:val="000000"/>
          <w:sz w:val="28"/>
        </w:rPr>
        <w:t>
      5. Басқарма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bookmarkEnd w:id="12"/>
    <w:bookmarkStart w:name="z21" w:id="13"/>
    <w:p>
      <w:pPr>
        <w:spacing w:after="0"/>
        <w:ind w:left="0"/>
        <w:jc w:val="both"/>
      </w:pPr>
      <w:r>
        <w:rPr>
          <w:rFonts w:ascii="Times New Roman"/>
          <w:b w:val="false"/>
          <w:i w:val="false"/>
          <w:color w:val="000000"/>
          <w:sz w:val="28"/>
        </w:rPr>
        <w:t>
      6. Басқарма өз құзыретінің мәселелері бойынша заңнамада белгіленген тәртіппен Басқарма басшысының бұйрықтарымен және Қазақстан Республикасының заңнамасында көзделген басқа да актілермен ресімделетін шешімдер қабылдайды.</w:t>
      </w:r>
    </w:p>
    <w:bookmarkEnd w:id="13"/>
    <w:bookmarkStart w:name="z22" w:id="14"/>
    <w:p>
      <w:pPr>
        <w:spacing w:after="0"/>
        <w:ind w:left="0"/>
        <w:jc w:val="both"/>
      </w:pPr>
      <w:r>
        <w:rPr>
          <w:rFonts w:ascii="Times New Roman"/>
          <w:b w:val="false"/>
          <w:i w:val="false"/>
          <w:color w:val="000000"/>
          <w:sz w:val="28"/>
        </w:rPr>
        <w:t>
      7. Басқарманың құрылымы мен штат санының лимиті Қазақстан Республикасының заңнамасына сәйкес бекітіледі.</w:t>
      </w:r>
    </w:p>
    <w:bookmarkEnd w:id="14"/>
    <w:bookmarkStart w:name="z23" w:id="15"/>
    <w:p>
      <w:pPr>
        <w:spacing w:after="0"/>
        <w:ind w:left="0"/>
        <w:jc w:val="both"/>
      </w:pPr>
      <w:r>
        <w:rPr>
          <w:rFonts w:ascii="Times New Roman"/>
          <w:b w:val="false"/>
          <w:i w:val="false"/>
          <w:color w:val="000000"/>
          <w:sz w:val="28"/>
        </w:rPr>
        <w:t>
      8. Басқарманың орналасқан жері: 060010, Қазақстан Республикасы, Атырау облысы, Атырау қаласы, Әйтеке би, 77.</w:t>
      </w:r>
    </w:p>
    <w:bookmarkEnd w:id="15"/>
    <w:bookmarkStart w:name="z24" w:id="16"/>
    <w:p>
      <w:pPr>
        <w:spacing w:after="0"/>
        <w:ind w:left="0"/>
        <w:jc w:val="both"/>
      </w:pPr>
      <w:r>
        <w:rPr>
          <w:rFonts w:ascii="Times New Roman"/>
          <w:b w:val="false"/>
          <w:i w:val="false"/>
          <w:color w:val="000000"/>
          <w:sz w:val="28"/>
        </w:rPr>
        <w:t>
      9. Осы ереже Басқарманың құрылтай құжаты болып табылады.</w:t>
      </w:r>
    </w:p>
    <w:bookmarkEnd w:id="16"/>
    <w:bookmarkStart w:name="z25" w:id="17"/>
    <w:p>
      <w:pPr>
        <w:spacing w:after="0"/>
        <w:ind w:left="0"/>
        <w:jc w:val="both"/>
      </w:pPr>
      <w:r>
        <w:rPr>
          <w:rFonts w:ascii="Times New Roman"/>
          <w:b w:val="false"/>
          <w:i w:val="false"/>
          <w:color w:val="000000"/>
          <w:sz w:val="28"/>
        </w:rPr>
        <w:t>
      10. Басқарманың қызметін қаржыландыру Қазақстан Республикасының заңнамасына сәйкес республикалық және жергілікті бюджеттерден, Қазақстан Республикасы Ұлттық Банкінің бюджетінен (шығыстар сметасынан) жүзеге асырылады.</w:t>
      </w:r>
    </w:p>
    <w:bookmarkEnd w:id="17"/>
    <w:bookmarkStart w:name="z26" w:id="18"/>
    <w:p>
      <w:pPr>
        <w:spacing w:after="0"/>
        <w:ind w:left="0"/>
        <w:jc w:val="both"/>
      </w:pPr>
      <w:r>
        <w:rPr>
          <w:rFonts w:ascii="Times New Roman"/>
          <w:b w:val="false"/>
          <w:i w:val="false"/>
          <w:color w:val="000000"/>
          <w:sz w:val="28"/>
        </w:rPr>
        <w:t>
      11. Басқармаға кәсіпкерлік субъектілерімен өкілеттіктері болып табылатын міндеттерді Басқарманың орындау тұрғысынан шарттық қарым-қатынас жасауға тыйым салынады.</w:t>
      </w:r>
    </w:p>
    <w:bookmarkEnd w:id="18"/>
    <w:bookmarkStart w:name="z27" w:id="19"/>
    <w:p>
      <w:pPr>
        <w:spacing w:after="0"/>
        <w:ind w:left="0"/>
        <w:jc w:val="both"/>
      </w:pPr>
      <w:r>
        <w:rPr>
          <w:rFonts w:ascii="Times New Roman"/>
          <w:b w:val="false"/>
          <w:i w:val="false"/>
          <w:color w:val="000000"/>
          <w:sz w:val="28"/>
        </w:rPr>
        <w:t>
      Егер Басқармаға заңнамалық актілермен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End w:id="19"/>
    <w:bookmarkStart w:name="z28" w:id="20"/>
    <w:p>
      <w:pPr>
        <w:spacing w:after="0"/>
        <w:ind w:left="0"/>
        <w:jc w:val="left"/>
      </w:pPr>
      <w:r>
        <w:rPr>
          <w:rFonts w:ascii="Times New Roman"/>
          <w:b/>
          <w:i w:val="false"/>
          <w:color w:val="000000"/>
        </w:rPr>
        <w:t xml:space="preserve"> 2. Басқарманың мақсаттары мен өкілеттіктері</w:t>
      </w:r>
    </w:p>
    <w:bookmarkEnd w:id="20"/>
    <w:bookmarkStart w:name="z29" w:id="21"/>
    <w:p>
      <w:pPr>
        <w:spacing w:after="0"/>
        <w:ind w:left="0"/>
        <w:jc w:val="both"/>
      </w:pPr>
      <w:r>
        <w:rPr>
          <w:rFonts w:ascii="Times New Roman"/>
          <w:b w:val="false"/>
          <w:i w:val="false"/>
          <w:color w:val="000000"/>
          <w:sz w:val="28"/>
        </w:rPr>
        <w:t>
      12. Мақсаттары:</w:t>
      </w:r>
    </w:p>
    <w:bookmarkEnd w:id="21"/>
    <w:bookmarkStart w:name="z30" w:id="22"/>
    <w:p>
      <w:pPr>
        <w:spacing w:after="0"/>
        <w:ind w:left="0"/>
        <w:jc w:val="both"/>
      </w:pPr>
      <w:r>
        <w:rPr>
          <w:rFonts w:ascii="Times New Roman"/>
          <w:b w:val="false"/>
          <w:i w:val="false"/>
          <w:color w:val="000000"/>
          <w:sz w:val="28"/>
        </w:rPr>
        <w:t>
      1) мәдениет саласындағы мемлекеттік саясатты іске асыру;</w:t>
      </w:r>
    </w:p>
    <w:bookmarkEnd w:id="22"/>
    <w:bookmarkStart w:name="z31" w:id="23"/>
    <w:p>
      <w:pPr>
        <w:spacing w:after="0"/>
        <w:ind w:left="0"/>
        <w:jc w:val="both"/>
      </w:pPr>
      <w:r>
        <w:rPr>
          <w:rFonts w:ascii="Times New Roman"/>
          <w:b w:val="false"/>
          <w:i w:val="false"/>
          <w:color w:val="000000"/>
          <w:sz w:val="28"/>
        </w:rPr>
        <w:t>
      2) мәдени құндылықтарға еркін қол жеткізуді қамтамасыз ету;</w:t>
      </w:r>
    </w:p>
    <w:bookmarkEnd w:id="23"/>
    <w:bookmarkStart w:name="z32" w:id="24"/>
    <w:p>
      <w:pPr>
        <w:spacing w:after="0"/>
        <w:ind w:left="0"/>
        <w:jc w:val="both"/>
      </w:pPr>
      <w:r>
        <w:rPr>
          <w:rFonts w:ascii="Times New Roman"/>
          <w:b w:val="false"/>
          <w:i w:val="false"/>
          <w:color w:val="000000"/>
          <w:sz w:val="28"/>
        </w:rPr>
        <w:t>
      3) тарихи-мәдени мұра объектілерін қорғау және пайдалану жұмыстарын ұйымдастыру;</w:t>
      </w:r>
    </w:p>
    <w:bookmarkEnd w:id="24"/>
    <w:bookmarkStart w:name="z33" w:id="25"/>
    <w:p>
      <w:pPr>
        <w:spacing w:after="0"/>
        <w:ind w:left="0"/>
        <w:jc w:val="both"/>
      </w:pPr>
      <w:r>
        <w:rPr>
          <w:rFonts w:ascii="Times New Roman"/>
          <w:b w:val="false"/>
          <w:i w:val="false"/>
          <w:color w:val="000000"/>
          <w:sz w:val="28"/>
        </w:rPr>
        <w:t>
      4) тiлдердi дамыту саласындағы бiрыңғай мемлекеттiк саясаттың iске асырылуын қамтамасыз ету.</w:t>
      </w:r>
    </w:p>
    <w:bookmarkEnd w:id="25"/>
    <w:bookmarkStart w:name="z34" w:id="26"/>
    <w:p>
      <w:pPr>
        <w:spacing w:after="0"/>
        <w:ind w:left="0"/>
        <w:jc w:val="both"/>
      </w:pPr>
      <w:r>
        <w:rPr>
          <w:rFonts w:ascii="Times New Roman"/>
          <w:b w:val="false"/>
          <w:i w:val="false"/>
          <w:color w:val="000000"/>
          <w:sz w:val="28"/>
        </w:rPr>
        <w:t>
      13. Өкілеттіктері:</w:t>
      </w:r>
    </w:p>
    <w:bookmarkEnd w:id="26"/>
    <w:bookmarkStart w:name="z35" w:id="27"/>
    <w:p>
      <w:pPr>
        <w:spacing w:after="0"/>
        <w:ind w:left="0"/>
        <w:jc w:val="both"/>
      </w:pPr>
      <w:r>
        <w:rPr>
          <w:rFonts w:ascii="Times New Roman"/>
          <w:b w:val="false"/>
          <w:i w:val="false"/>
          <w:color w:val="000000"/>
          <w:sz w:val="28"/>
        </w:rPr>
        <w:t>
      1) құқықтары:</w:t>
      </w:r>
    </w:p>
    <w:bookmarkEnd w:id="27"/>
    <w:bookmarkStart w:name="z36" w:id="28"/>
    <w:p>
      <w:pPr>
        <w:spacing w:after="0"/>
        <w:ind w:left="0"/>
        <w:jc w:val="both"/>
      </w:pPr>
      <w:r>
        <w:rPr>
          <w:rFonts w:ascii="Times New Roman"/>
          <w:b w:val="false"/>
          <w:i w:val="false"/>
          <w:color w:val="000000"/>
          <w:sz w:val="28"/>
        </w:rPr>
        <w:t>
      өз құзыреті шегінде орындалуға міндетті құқықтық актілер қабылдауға;</w:t>
      </w:r>
    </w:p>
    <w:bookmarkEnd w:id="28"/>
    <w:bookmarkStart w:name="z37" w:id="29"/>
    <w:p>
      <w:pPr>
        <w:spacing w:after="0"/>
        <w:ind w:left="0"/>
        <w:jc w:val="both"/>
      </w:pPr>
      <w:r>
        <w:rPr>
          <w:rFonts w:ascii="Times New Roman"/>
          <w:b w:val="false"/>
          <w:i w:val="false"/>
          <w:color w:val="000000"/>
          <w:sz w:val="28"/>
        </w:rPr>
        <w:t>
      тиісті ұйымдардан, мемлекеттік органдардан, кәсіпорындардан және басқалардан ақпараттар мен құжаттарды сұратуға және алуға;</w:t>
      </w:r>
    </w:p>
    <w:bookmarkEnd w:id="29"/>
    <w:bookmarkStart w:name="z38" w:id="30"/>
    <w:p>
      <w:pPr>
        <w:spacing w:after="0"/>
        <w:ind w:left="0"/>
        <w:jc w:val="both"/>
      </w:pPr>
      <w:r>
        <w:rPr>
          <w:rFonts w:ascii="Times New Roman"/>
          <w:b w:val="false"/>
          <w:i w:val="false"/>
          <w:color w:val="000000"/>
          <w:sz w:val="28"/>
        </w:rPr>
        <w:t>
      уәкілетті органмен келісім бойынша шығармашылық қызметтің түрлі салаларында республикалық конкурстар мен фестивальдер өткізуді ұйымдастыруға құқылы;</w:t>
      </w:r>
    </w:p>
    <w:bookmarkEnd w:id="30"/>
    <w:bookmarkStart w:name="z39" w:id="31"/>
    <w:p>
      <w:pPr>
        <w:spacing w:after="0"/>
        <w:ind w:left="0"/>
        <w:jc w:val="both"/>
      </w:pPr>
      <w:r>
        <w:rPr>
          <w:rFonts w:ascii="Times New Roman"/>
          <w:b w:val="false"/>
          <w:i w:val="false"/>
          <w:color w:val="000000"/>
          <w:sz w:val="28"/>
        </w:rPr>
        <w:t>
      қолданыстағы заңнамалық актілерде және осы Ереженің функцияларында көзделген басқа да құқықтарды жүзеге асыруға құқығы бар;</w:t>
      </w:r>
    </w:p>
    <w:bookmarkEnd w:id="31"/>
    <w:bookmarkStart w:name="z40" w:id="32"/>
    <w:p>
      <w:pPr>
        <w:spacing w:after="0"/>
        <w:ind w:left="0"/>
        <w:jc w:val="both"/>
      </w:pPr>
      <w:r>
        <w:rPr>
          <w:rFonts w:ascii="Times New Roman"/>
          <w:b w:val="false"/>
          <w:i w:val="false"/>
          <w:color w:val="000000"/>
          <w:sz w:val="28"/>
        </w:rPr>
        <w:t>
      2) міндеттері:</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Қазақстан Республикасының Конституциясы</w:t>
      </w:r>
      <w:r>
        <w:rPr>
          <w:rFonts w:ascii="Times New Roman"/>
          <w:b w:val="false"/>
          <w:i w:val="false"/>
          <w:color w:val="000000"/>
          <w:sz w:val="28"/>
        </w:rPr>
        <w:t xml:space="preserve"> мен заңнамасын сақтау;</w:t>
      </w:r>
    </w:p>
    <w:bookmarkStart w:name="z42" w:id="33"/>
    <w:p>
      <w:pPr>
        <w:spacing w:after="0"/>
        <w:ind w:left="0"/>
        <w:jc w:val="both"/>
      </w:pPr>
      <w:r>
        <w:rPr>
          <w:rFonts w:ascii="Times New Roman"/>
          <w:b w:val="false"/>
          <w:i w:val="false"/>
          <w:color w:val="000000"/>
          <w:sz w:val="28"/>
        </w:rPr>
        <w:t>
      Басқармаға жүктелген функциялардың жүзеге асырылуын қамтамасыз ету;</w:t>
      </w:r>
    </w:p>
    <w:bookmarkEnd w:id="33"/>
    <w:bookmarkStart w:name="z43" w:id="34"/>
    <w:p>
      <w:pPr>
        <w:spacing w:after="0"/>
        <w:ind w:left="0"/>
        <w:jc w:val="both"/>
      </w:pPr>
      <w:r>
        <w:rPr>
          <w:rFonts w:ascii="Times New Roman"/>
          <w:b w:val="false"/>
          <w:i w:val="false"/>
          <w:color w:val="000000"/>
          <w:sz w:val="28"/>
        </w:rPr>
        <w:t>
      Басқармаға келіп түскен шағымдар мен өтініштерді қарау;</w:t>
      </w:r>
    </w:p>
    <w:bookmarkEnd w:id="34"/>
    <w:bookmarkStart w:name="z44" w:id="35"/>
    <w:p>
      <w:pPr>
        <w:spacing w:after="0"/>
        <w:ind w:left="0"/>
        <w:jc w:val="both"/>
      </w:pPr>
      <w:r>
        <w:rPr>
          <w:rFonts w:ascii="Times New Roman"/>
          <w:b w:val="false"/>
          <w:i w:val="false"/>
          <w:color w:val="000000"/>
          <w:sz w:val="28"/>
        </w:rPr>
        <w:t>
      Қазақстан Республикасының заңнамасымен қарастырылған өзге де міндеттер.</w:t>
      </w:r>
    </w:p>
    <w:bookmarkEnd w:id="35"/>
    <w:bookmarkStart w:name="z45" w:id="36"/>
    <w:p>
      <w:pPr>
        <w:spacing w:after="0"/>
        <w:ind w:left="0"/>
        <w:jc w:val="both"/>
      </w:pPr>
      <w:r>
        <w:rPr>
          <w:rFonts w:ascii="Times New Roman"/>
          <w:b w:val="false"/>
          <w:i w:val="false"/>
          <w:color w:val="000000"/>
          <w:sz w:val="28"/>
        </w:rPr>
        <w:t>
      14. Функциялары:</w:t>
      </w:r>
    </w:p>
    <w:bookmarkEnd w:id="36"/>
    <w:bookmarkStart w:name="z46" w:id="37"/>
    <w:p>
      <w:pPr>
        <w:spacing w:after="0"/>
        <w:ind w:left="0"/>
        <w:jc w:val="both"/>
      </w:pPr>
      <w:r>
        <w:rPr>
          <w:rFonts w:ascii="Times New Roman"/>
          <w:b w:val="false"/>
          <w:i w:val="false"/>
          <w:color w:val="000000"/>
          <w:sz w:val="28"/>
        </w:rPr>
        <w:t>
      1) театр, музыка өнерін, мәдени-демалыс қызметі мен халық шығармашылығын, кітапхана және музей ісін дамыту бойынша облыстың мемлекеттік мәдениет ұйымдарының қызметін қолдайды және үйлестіреді, облыстың мәдениет саласындағы мекемелерінің қызметін қамтамасыз етеді;</w:t>
      </w:r>
    </w:p>
    <w:bookmarkEnd w:id="37"/>
    <w:bookmarkStart w:name="z47" w:id="38"/>
    <w:p>
      <w:pPr>
        <w:spacing w:after="0"/>
        <w:ind w:left="0"/>
        <w:jc w:val="both"/>
      </w:pPr>
      <w:r>
        <w:rPr>
          <w:rFonts w:ascii="Times New Roman"/>
          <w:b w:val="false"/>
          <w:i w:val="false"/>
          <w:color w:val="000000"/>
          <w:sz w:val="28"/>
        </w:rPr>
        <w:t>
      2) шығармашылық қызметтің түрлі салаларында облыстық (өңірлік) байқаулар, фестивальдер және конкурстар өткізуді ұйымдастырады;</w:t>
      </w:r>
    </w:p>
    <w:bookmarkEnd w:id="38"/>
    <w:bookmarkStart w:name="z48" w:id="39"/>
    <w:p>
      <w:pPr>
        <w:spacing w:after="0"/>
        <w:ind w:left="0"/>
        <w:jc w:val="both"/>
      </w:pPr>
      <w:r>
        <w:rPr>
          <w:rFonts w:ascii="Times New Roman"/>
          <w:b w:val="false"/>
          <w:i w:val="false"/>
          <w:color w:val="000000"/>
          <w:sz w:val="28"/>
        </w:rPr>
        <w:t>
      3) облыстың мәдени құндылықтарын есепке алу, қорғау, консервациялау және реставрациялау, сондай-ақ пайдалану, елдің көрнекті мәдениет қайраткерлерін мәңгі есте қалдыру жөніндегі жұмысты ұйымдастырады;</w:t>
      </w:r>
    </w:p>
    <w:bookmarkEnd w:id="39"/>
    <w:bookmarkStart w:name="z49" w:id="40"/>
    <w:p>
      <w:pPr>
        <w:spacing w:after="0"/>
        <w:ind w:left="0"/>
        <w:jc w:val="both"/>
      </w:pPr>
      <w:r>
        <w:rPr>
          <w:rFonts w:ascii="Times New Roman"/>
          <w:b w:val="false"/>
          <w:i w:val="false"/>
          <w:color w:val="000000"/>
          <w:sz w:val="28"/>
        </w:rPr>
        <w:t>
      4) мәдени құндылықтарды уақытша әкету жөнiндегi сараптама комиссиясын құрады;</w:t>
      </w:r>
    </w:p>
    <w:bookmarkEnd w:id="40"/>
    <w:bookmarkStart w:name="z50" w:id="41"/>
    <w:p>
      <w:pPr>
        <w:spacing w:after="0"/>
        <w:ind w:left="0"/>
        <w:jc w:val="both"/>
      </w:pPr>
      <w:r>
        <w:rPr>
          <w:rFonts w:ascii="Times New Roman"/>
          <w:b w:val="false"/>
          <w:i w:val="false"/>
          <w:color w:val="000000"/>
          <w:sz w:val="28"/>
        </w:rPr>
        <w:t>
      5) тиісті аумақта орналасқан мәдениет ұйымдарының қызметіне мониторингті жүзеге асырады және уәкілетті органға ақпарат, сондай-ақ белгіленген нысанда статистикалық есептер береді;</w:t>
      </w:r>
    </w:p>
    <w:bookmarkEnd w:id="41"/>
    <w:bookmarkStart w:name="z51" w:id="42"/>
    <w:p>
      <w:pPr>
        <w:spacing w:after="0"/>
        <w:ind w:left="0"/>
        <w:jc w:val="both"/>
      </w:pPr>
      <w:r>
        <w:rPr>
          <w:rFonts w:ascii="Times New Roman"/>
          <w:b w:val="false"/>
          <w:i w:val="false"/>
          <w:color w:val="000000"/>
          <w:sz w:val="28"/>
        </w:rPr>
        <w:t>
      6) облыстық деңгейде сауықтық мәдени-бұқаралық іс-шаралар өткізуді жүзеге асырады;</w:t>
      </w:r>
    </w:p>
    <w:bookmarkEnd w:id="42"/>
    <w:bookmarkStart w:name="z52" w:id="43"/>
    <w:p>
      <w:pPr>
        <w:spacing w:after="0"/>
        <w:ind w:left="0"/>
        <w:jc w:val="both"/>
      </w:pPr>
      <w:r>
        <w:rPr>
          <w:rFonts w:ascii="Times New Roman"/>
          <w:b w:val="false"/>
          <w:i w:val="false"/>
          <w:color w:val="000000"/>
          <w:sz w:val="28"/>
        </w:rPr>
        <w:t>
      7) облыстың мемлекеттік мәдениет ұйымдарын аттестаттаудан өткізеді;</w:t>
      </w:r>
    </w:p>
    <w:bookmarkEnd w:id="43"/>
    <w:bookmarkStart w:name="z53" w:id="44"/>
    <w:p>
      <w:pPr>
        <w:spacing w:after="0"/>
        <w:ind w:left="0"/>
        <w:jc w:val="both"/>
      </w:pPr>
      <w:r>
        <w:rPr>
          <w:rFonts w:ascii="Times New Roman"/>
          <w:b w:val="false"/>
          <w:i w:val="false"/>
          <w:color w:val="000000"/>
          <w:sz w:val="28"/>
        </w:rPr>
        <w:t>
      8) өз құзыреті шегінде мәдениет саласындағы коммуналдық меншікті басқаруды жүзеге асырады;</w:t>
      </w:r>
    </w:p>
    <w:bookmarkEnd w:id="44"/>
    <w:bookmarkStart w:name="z54" w:id="45"/>
    <w:p>
      <w:pPr>
        <w:spacing w:after="0"/>
        <w:ind w:left="0"/>
        <w:jc w:val="both"/>
      </w:pPr>
      <w:r>
        <w:rPr>
          <w:rFonts w:ascii="Times New Roman"/>
          <w:b w:val="false"/>
          <w:i w:val="false"/>
          <w:color w:val="000000"/>
          <w:sz w:val="28"/>
        </w:rPr>
        <w:t>
      9) облыстың мәдени мақсаттағы объектілерінің құрылысы, реконструкциясы және жөнделуі бойынша тапсырысшы болады;</w:t>
      </w:r>
    </w:p>
    <w:bookmarkEnd w:id="45"/>
    <w:bookmarkStart w:name="z55" w:id="46"/>
    <w:p>
      <w:pPr>
        <w:spacing w:after="0"/>
        <w:ind w:left="0"/>
        <w:jc w:val="both"/>
      </w:pPr>
      <w:r>
        <w:rPr>
          <w:rFonts w:ascii="Times New Roman"/>
          <w:b w:val="false"/>
          <w:i w:val="false"/>
          <w:color w:val="000000"/>
          <w:sz w:val="28"/>
        </w:rPr>
        <w:t>
      10) тарихи-мәдени мұраны сақтау жөніндегі жұмысты ұйымдастырады, тарихи, ұлттық және мәдени дәстүрлер мен салттардың дамуына ықпал жасайды;</w:t>
      </w:r>
    </w:p>
    <w:bookmarkEnd w:id="46"/>
    <w:bookmarkStart w:name="z56" w:id="47"/>
    <w:p>
      <w:pPr>
        <w:spacing w:after="0"/>
        <w:ind w:left="0"/>
        <w:jc w:val="both"/>
      </w:pPr>
      <w:r>
        <w:rPr>
          <w:rFonts w:ascii="Times New Roman"/>
          <w:b w:val="false"/>
          <w:i w:val="false"/>
          <w:color w:val="000000"/>
          <w:sz w:val="28"/>
        </w:rPr>
        <w:t>
      11) мәдени құндылықтарды уақытша әкету құқығына куәлік береді;</w:t>
      </w:r>
    </w:p>
    <w:bookmarkEnd w:id="47"/>
    <w:bookmarkStart w:name="z57" w:id="48"/>
    <w:p>
      <w:pPr>
        <w:spacing w:after="0"/>
        <w:ind w:left="0"/>
        <w:jc w:val="both"/>
      </w:pPr>
      <w:r>
        <w:rPr>
          <w:rFonts w:ascii="Times New Roman"/>
          <w:b w:val="false"/>
          <w:i w:val="false"/>
          <w:color w:val="000000"/>
          <w:sz w:val="28"/>
        </w:rPr>
        <w:t>
      12) облыстың мемлекеттік кітапханаларының біріне "Орталық" мәртебесін беру жөнінде жұмысты үйлестіреді;</w:t>
      </w:r>
    </w:p>
    <w:bookmarkEnd w:id="48"/>
    <w:bookmarkStart w:name="z58" w:id="49"/>
    <w:p>
      <w:pPr>
        <w:spacing w:after="0"/>
        <w:ind w:left="0"/>
        <w:jc w:val="both"/>
      </w:pPr>
      <w:r>
        <w:rPr>
          <w:rFonts w:ascii="Times New Roman"/>
          <w:b w:val="false"/>
          <w:i w:val="false"/>
          <w:color w:val="000000"/>
          <w:sz w:val="28"/>
        </w:rPr>
        <w:t>
      13) талантты жастарды және перспективалы шығармашылық ұжымдарды іздестіруге және қолдауға бағытталған іс-шаралар кешенін жүзеге асырады;</w:t>
      </w:r>
    </w:p>
    <w:bookmarkEnd w:id="49"/>
    <w:bookmarkStart w:name="z59" w:id="50"/>
    <w:p>
      <w:pPr>
        <w:spacing w:after="0"/>
        <w:ind w:left="0"/>
        <w:jc w:val="both"/>
      </w:pPr>
      <w:r>
        <w:rPr>
          <w:rFonts w:ascii="Times New Roman"/>
          <w:b w:val="false"/>
          <w:i w:val="false"/>
          <w:color w:val="000000"/>
          <w:sz w:val="28"/>
        </w:rPr>
        <w:t>
      14) мәдениет саласында әлеуметтік маңызы бар іс-шаралар өткізуді жүзеге асырады;</w:t>
      </w:r>
    </w:p>
    <w:bookmarkEnd w:id="50"/>
    <w:bookmarkStart w:name="z60" w:id="51"/>
    <w:p>
      <w:pPr>
        <w:spacing w:after="0"/>
        <w:ind w:left="0"/>
        <w:jc w:val="both"/>
      </w:pPr>
      <w:r>
        <w:rPr>
          <w:rFonts w:ascii="Times New Roman"/>
          <w:b w:val="false"/>
          <w:i w:val="false"/>
          <w:color w:val="000000"/>
          <w:sz w:val="28"/>
        </w:rPr>
        <w:t>
      15) ұлттық мәдени игілік объектілерінің айрықша режимінің сақталуын қамтамасыз етеді;</w:t>
      </w:r>
    </w:p>
    <w:bookmarkEnd w:id="51"/>
    <w:bookmarkStart w:name="z61" w:id="52"/>
    <w:p>
      <w:pPr>
        <w:spacing w:after="0"/>
        <w:ind w:left="0"/>
        <w:jc w:val="both"/>
      </w:pPr>
      <w:r>
        <w:rPr>
          <w:rFonts w:ascii="Times New Roman"/>
          <w:b w:val="false"/>
          <w:i w:val="false"/>
          <w:color w:val="000000"/>
          <w:sz w:val="28"/>
        </w:rPr>
        <w:t>
      16) бюджет қаражаты көлемі шегінде балалар мен жасөспірімдерге арналған шығармашылық үйірмелерді қаржыландыруға мемлекеттік шығармашылық тапсырысты бекітеді;</w:t>
      </w:r>
    </w:p>
    <w:bookmarkEnd w:id="52"/>
    <w:bookmarkStart w:name="z62" w:id="53"/>
    <w:p>
      <w:pPr>
        <w:spacing w:after="0"/>
        <w:ind w:left="0"/>
        <w:jc w:val="both"/>
      </w:pPr>
      <w:r>
        <w:rPr>
          <w:rFonts w:ascii="Times New Roman"/>
          <w:b w:val="false"/>
          <w:i w:val="false"/>
          <w:color w:val="000000"/>
          <w:sz w:val="28"/>
        </w:rPr>
        <w:t>
      17) мемлекеттік шығармашылық тапсырыстың көрсетілетін қызметтерін берушілердің меншік нысанына, олардың ведомстволық бағыныстылығына, типтері мен түрлеріне қарамастан, балалар мен жасөспірімдерге арналған шығармашылық үйірмелерде мемлекеттік шығармашылық тапсырысты орналастыруды қамтамасыз етеді;</w:t>
      </w:r>
    </w:p>
    <w:bookmarkEnd w:id="53"/>
    <w:bookmarkStart w:name="z63" w:id="54"/>
    <w:p>
      <w:pPr>
        <w:spacing w:after="0"/>
        <w:ind w:left="0"/>
        <w:jc w:val="both"/>
      </w:pPr>
      <w:r>
        <w:rPr>
          <w:rFonts w:ascii="Times New Roman"/>
          <w:b w:val="false"/>
          <w:i w:val="false"/>
          <w:color w:val="000000"/>
          <w:sz w:val="28"/>
        </w:rPr>
        <w:t>
      18) электрондық және жалпыға қолжетімді форматтарда мемлекеттік шығармашылық тапсырысты орналастырудың, оның сапасын бақылаудың және нысаналы игерілуінің барлық кезеңдері мен рәсімдерінің орындалуын қамтамасыз етеді;</w:t>
      </w:r>
    </w:p>
    <w:bookmarkEnd w:id="54"/>
    <w:bookmarkStart w:name="z64" w:id="55"/>
    <w:p>
      <w:pPr>
        <w:spacing w:after="0"/>
        <w:ind w:left="0"/>
        <w:jc w:val="both"/>
      </w:pPr>
      <w:r>
        <w:rPr>
          <w:rFonts w:ascii="Times New Roman"/>
          <w:b w:val="false"/>
          <w:i w:val="false"/>
          <w:color w:val="000000"/>
          <w:sz w:val="28"/>
        </w:rPr>
        <w:t>
      19) тарихи-мәдени мұра объектілерін анықтауды, есепке алуды, сақтауды, зерделеуді, пайдалануды және олардың жай-күйін мониторингтеуді қамтамасыз етеді;</w:t>
      </w:r>
    </w:p>
    <w:bookmarkEnd w:id="55"/>
    <w:bookmarkStart w:name="z65" w:id="56"/>
    <w:p>
      <w:pPr>
        <w:spacing w:after="0"/>
        <w:ind w:left="0"/>
        <w:jc w:val="both"/>
      </w:pPr>
      <w:r>
        <w:rPr>
          <w:rFonts w:ascii="Times New Roman"/>
          <w:b w:val="false"/>
          <w:i w:val="false"/>
          <w:color w:val="000000"/>
          <w:sz w:val="28"/>
        </w:rPr>
        <w:t>
      20) тарих және мәдениет ескерткіштеріндегі ғылыми-реставрациялық жұмыстарды жүргізуді қамтамасыз етеді;</w:t>
      </w:r>
    </w:p>
    <w:bookmarkEnd w:id="56"/>
    <w:bookmarkStart w:name="z66" w:id="57"/>
    <w:p>
      <w:pPr>
        <w:spacing w:after="0"/>
        <w:ind w:left="0"/>
        <w:jc w:val="both"/>
      </w:pPr>
      <w:r>
        <w:rPr>
          <w:rFonts w:ascii="Times New Roman"/>
          <w:b w:val="false"/>
          <w:i w:val="false"/>
          <w:color w:val="000000"/>
          <w:sz w:val="28"/>
        </w:rPr>
        <w:t>
      21) тиiстi аумақтардың экономикалық және әлеуметтiк даму жоспарларында жергiлiктi маңызы бар тарих және мәдениет ескерткіштерін есепке алуды, сақтауды, зерделеуді, оларға ғылыми-реставрациялық жұмыстарды және археологиялық жұмыстарды ұйымдастыру жөнiндегi iс-шараларды көздейдi;</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алынып тасталды - Атырау облысы әкімдігінің 03.06.2026 </w:t>
      </w:r>
      <w:r>
        <w:rPr>
          <w:rFonts w:ascii="Times New Roman"/>
          <w:b w:val="false"/>
          <w:i w:val="false"/>
          <w:color w:val="000000"/>
          <w:sz w:val="28"/>
        </w:rPr>
        <w:t>№ 92</w:t>
      </w:r>
      <w:r>
        <w:rPr>
          <w:rFonts w:ascii="Times New Roman"/>
          <w:b w:val="false"/>
          <w:i w:val="false"/>
          <w:color w:val="ff0000"/>
          <w:sz w:val="28"/>
        </w:rPr>
        <w:t xml:space="preserve"> қаулысымен (алғашқы жарияланған күнінен бастап қолданысқа енгізіледі);</w:t>
      </w:r>
      <w:r>
        <w:br/>
      </w:r>
      <w:r>
        <w:rPr>
          <w:rFonts w:ascii="Times New Roman"/>
          <w:b w:val="false"/>
          <w:i w:val="false"/>
          <w:color w:val="000000"/>
          <w:sz w:val="28"/>
        </w:rPr>
        <w:t>
</w:t>
      </w:r>
    </w:p>
    <w:bookmarkStart w:name="z68" w:id="58"/>
    <w:p>
      <w:pPr>
        <w:spacing w:after="0"/>
        <w:ind w:left="0"/>
        <w:jc w:val="both"/>
      </w:pPr>
      <w:r>
        <w:rPr>
          <w:rFonts w:ascii="Times New Roman"/>
          <w:b w:val="false"/>
          <w:i w:val="false"/>
          <w:color w:val="000000"/>
          <w:sz w:val="28"/>
        </w:rPr>
        <w:t>
      23) уәкiлеттi органмен келiсу бойынша қала құрылысы жобаларын әзiрлеу және бекiту кезiнде барлық санаттағы тарих және мәдениет ескерткiштерiн анықтау, зерделеу, сақтау жөнiндегi іс-шараларды орындауды, тиісті жергілікті жердің тарихи-сәулет тiрек жоспарларын және карта-схемаларын жасауды қамтамасыз етедi;</w:t>
      </w:r>
    </w:p>
    <w:bookmarkEnd w:id="58"/>
    <w:bookmarkStart w:name="z69" w:id="59"/>
    <w:p>
      <w:pPr>
        <w:spacing w:after="0"/>
        <w:ind w:left="0"/>
        <w:jc w:val="both"/>
      </w:pPr>
      <w:r>
        <w:rPr>
          <w:rFonts w:ascii="Times New Roman"/>
          <w:b w:val="false"/>
          <w:i w:val="false"/>
          <w:color w:val="000000"/>
          <w:sz w:val="28"/>
        </w:rPr>
        <w:t>
      24) тиісті елді мекендердің бас жоспарларына тарихи-сәулет тiрек жоспарларын енгізу жөніндегі жұмысты жүргізеді;</w:t>
      </w:r>
    </w:p>
    <w:bookmarkEnd w:id="59"/>
    <w:bookmarkStart w:name="z70" w:id="60"/>
    <w:p>
      <w:pPr>
        <w:spacing w:after="0"/>
        <w:ind w:left="0"/>
        <w:jc w:val="both"/>
      </w:pPr>
      <w:r>
        <w:rPr>
          <w:rFonts w:ascii="Times New Roman"/>
          <w:b w:val="false"/>
          <w:i w:val="false"/>
          <w:color w:val="000000"/>
          <w:sz w:val="28"/>
        </w:rPr>
        <w:t>
      25) қорғау мiндеттемелерiн ресiмдейдi және береді, тарих және мәдениет ескерткішінің меншiк иелерi мен пайдаланушыларының оларды орындауын бақылайды;</w:t>
      </w:r>
    </w:p>
    <w:bookmarkEnd w:id="60"/>
    <w:bookmarkStart w:name="z71" w:id="61"/>
    <w:p>
      <w:pPr>
        <w:spacing w:after="0"/>
        <w:ind w:left="0"/>
        <w:jc w:val="both"/>
      </w:pPr>
      <w:r>
        <w:rPr>
          <w:rFonts w:ascii="Times New Roman"/>
          <w:b w:val="false"/>
          <w:i w:val="false"/>
          <w:color w:val="000000"/>
          <w:sz w:val="28"/>
        </w:rPr>
        <w:t>
      26) монументтік өнер құрылыстарын орнату жөніндегі жұмысты жүргізеді;</w:t>
      </w:r>
    </w:p>
    <w:bookmarkEnd w:id="61"/>
    <w:bookmarkStart w:name="z72" w:id="62"/>
    <w:p>
      <w:pPr>
        <w:spacing w:after="0"/>
        <w:ind w:left="0"/>
        <w:jc w:val="both"/>
      </w:pPr>
      <w:r>
        <w:rPr>
          <w:rFonts w:ascii="Times New Roman"/>
          <w:b w:val="false"/>
          <w:i w:val="false"/>
          <w:color w:val="000000"/>
          <w:sz w:val="28"/>
        </w:rPr>
        <w:t>
      27) мемориалдық тақталарды орнату жөніндегі жұмысты жүргізеді;</w:t>
      </w:r>
    </w:p>
    <w:bookmarkEnd w:id="62"/>
    <w:bookmarkStart w:name="z73" w:id="63"/>
    <w:p>
      <w:pPr>
        <w:spacing w:after="0"/>
        <w:ind w:left="0"/>
        <w:jc w:val="both"/>
      </w:pPr>
      <w:r>
        <w:rPr>
          <w:rFonts w:ascii="Times New Roman"/>
          <w:b w:val="false"/>
          <w:i w:val="false"/>
          <w:color w:val="000000"/>
          <w:sz w:val="28"/>
        </w:rPr>
        <w:t>
      28) жергілікті маңызы бар тарих және мәдениет ескерткiштерiне жоспарланатын ғылыми-реставрациялық жұмыстардың ғылыми-жобалау құжаттамасын қарайды және келiседi;</w:t>
      </w:r>
    </w:p>
    <w:bookmarkEnd w:id="63"/>
    <w:bookmarkStart w:name="z74" w:id="64"/>
    <w:p>
      <w:pPr>
        <w:spacing w:after="0"/>
        <w:ind w:left="0"/>
        <w:jc w:val="both"/>
      </w:pPr>
      <w:r>
        <w:rPr>
          <w:rFonts w:ascii="Times New Roman"/>
          <w:b w:val="false"/>
          <w:i w:val="false"/>
          <w:color w:val="000000"/>
          <w:sz w:val="28"/>
        </w:rPr>
        <w:t>
      29) уәкілетті органмен келісу бойынша тарихи-мәдени мұра объектiлерiн тарихи-мәдени сараптама қорытындысы негізінде жергілікті маңызы бар тарих және мәдениет ескерткiштерi деп тануды және оларды Жергілікті маңызы бар тарих және мәдениет ескерткіштерінің мемлекеттік тізіміне қосуды қамтамасыз етеді;</w:t>
      </w:r>
    </w:p>
    <w:bookmarkEnd w:id="64"/>
    <w:bookmarkStart w:name="z75" w:id="65"/>
    <w:p>
      <w:pPr>
        <w:spacing w:after="0"/>
        <w:ind w:left="0"/>
        <w:jc w:val="both"/>
      </w:pPr>
      <w:r>
        <w:rPr>
          <w:rFonts w:ascii="Times New Roman"/>
          <w:b w:val="false"/>
          <w:i w:val="false"/>
          <w:color w:val="000000"/>
          <w:sz w:val="28"/>
        </w:rPr>
        <w:t>
      30) уәкілетті органмен келісу бойынша жергілікті маңызы бар тарих және мәдениет ескерткішін тарихи-мәдени сараптама қорытындысы негізінде мәртебесінен айыру және оны Жергілікті маңызы бар тарих және мәдениет ескерткіштерінің мемлекеттік тізімінен алып тастау бойынша жұмыстарды ұйымдастырады;</w:t>
      </w:r>
    </w:p>
    <w:bookmarkEnd w:id="65"/>
    <w:p>
      <w:pPr>
        <w:spacing w:after="0"/>
        <w:ind w:left="0"/>
        <w:jc w:val="both"/>
      </w:pPr>
      <w:r>
        <w:rPr>
          <w:rFonts w:ascii="Times New Roman"/>
          <w:b w:val="false"/>
          <w:i w:val="false"/>
          <w:color w:val="000000"/>
          <w:sz w:val="28"/>
        </w:rPr>
        <w:t xml:space="preserve">
      30-1) Қазақстан Республикасының тарихи-мәдени мұра объектілерін қорғау және пайдалану заңнамасында белгіленген талаптар бұзылған жағдайда </w:t>
      </w:r>
      <w:r>
        <w:rPr>
          <w:rFonts w:ascii="Times New Roman"/>
          <w:b w:val="false"/>
          <w:i w:val="false"/>
          <w:color w:val="000000"/>
          <w:sz w:val="28"/>
        </w:rPr>
        <w:t>Әкімшілік Құқық бұзушылық туралы Қазақстан Республикасы Кодексінде</w:t>
      </w:r>
      <w:r>
        <w:rPr>
          <w:rFonts w:ascii="Times New Roman"/>
          <w:b w:val="false"/>
          <w:i w:val="false"/>
          <w:color w:val="000000"/>
          <w:sz w:val="28"/>
        </w:rPr>
        <w:t xml:space="preserve"> көзделген әкімшілік құқық бұзушылық туралы істерді қарау және әкімшілік жазаларды қолдану;</w:t>
      </w:r>
    </w:p>
    <w:bookmarkStart w:name="z76" w:id="66"/>
    <w:p>
      <w:pPr>
        <w:spacing w:after="0"/>
        <w:ind w:left="0"/>
        <w:jc w:val="both"/>
      </w:pPr>
      <w:r>
        <w:rPr>
          <w:rFonts w:ascii="Times New Roman"/>
          <w:b w:val="false"/>
          <w:i w:val="false"/>
          <w:color w:val="000000"/>
          <w:sz w:val="28"/>
        </w:rPr>
        <w:t>
      31) орталық мемлекеттік органдардың және олардың ведомстволарының аумақтық бөлімшелерінің, облыстың, ауданның, облыстық маңызы бар қаланың жергілікті атқарушы органдарының және ауыл, кент, ауылдық округ әкімі аппараттарының Қазақстан Республикасының тіл туралы заңнамасын сақтауына мемлекеттік бақылауды жүзеге асырады;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32) алынып тасталды - Атырау облысы әкімдігінің 13.02.2025 № </w:t>
      </w:r>
      <w:r>
        <w:rPr>
          <w:rFonts w:ascii="Times New Roman"/>
          <w:b w:val="false"/>
          <w:i w:val="false"/>
          <w:color w:val="000000"/>
          <w:sz w:val="28"/>
        </w:rPr>
        <w:t>26</w:t>
      </w:r>
      <w:r>
        <w:rPr>
          <w:rFonts w:ascii="Times New Roman"/>
          <w:b w:val="false"/>
          <w:i w:val="false"/>
          <w:color w:val="ff0000"/>
          <w:sz w:val="28"/>
        </w:rPr>
        <w:t xml:space="preserve"> қаулысымен (алғашқы жарияланған күнінен бастап қолданысқа енгізіледі).</w:t>
      </w:r>
      <w:r>
        <w:br/>
      </w:r>
      <w:r>
        <w:rPr>
          <w:rFonts w:ascii="Times New Roman"/>
          <w:b w:val="false"/>
          <w:i w:val="false"/>
          <w:color w:val="000000"/>
          <w:sz w:val="28"/>
        </w:rPr>
        <w:t>
</w:t>
      </w:r>
    </w:p>
    <w:bookmarkStart w:name="z78" w:id="67"/>
    <w:p>
      <w:pPr>
        <w:spacing w:after="0"/>
        <w:ind w:left="0"/>
        <w:jc w:val="both"/>
      </w:pPr>
      <w:r>
        <w:rPr>
          <w:rFonts w:ascii="Times New Roman"/>
          <w:b w:val="false"/>
          <w:i w:val="false"/>
          <w:color w:val="000000"/>
          <w:sz w:val="28"/>
        </w:rPr>
        <w:t>
      33) мемлекеттiк тiлдi және басқа тiлдердi дамытуға бағытталған облыстық маңызы бар шаралар кешенiн жүзеге асырады;</w:t>
      </w:r>
    </w:p>
    <w:bookmarkEnd w:id="67"/>
    <w:bookmarkStart w:name="z79" w:id="68"/>
    <w:p>
      <w:pPr>
        <w:spacing w:after="0"/>
        <w:ind w:left="0"/>
        <w:jc w:val="both"/>
      </w:pPr>
      <w:r>
        <w:rPr>
          <w:rFonts w:ascii="Times New Roman"/>
          <w:b w:val="false"/>
          <w:i w:val="false"/>
          <w:color w:val="000000"/>
          <w:sz w:val="28"/>
        </w:rPr>
        <w:t>
      34) облыстық ономастика комиссиясының қызметiн қамтамасыз етедi;</w:t>
      </w:r>
    </w:p>
    <w:bookmarkEnd w:id="68"/>
    <w:bookmarkStart w:name="z28" w:id="69"/>
    <w:p>
      <w:pPr>
        <w:spacing w:after="0"/>
        <w:ind w:left="0"/>
        <w:jc w:val="both"/>
      </w:pPr>
      <w:r>
        <w:rPr>
          <w:rFonts w:ascii="Times New Roman"/>
          <w:b w:val="false"/>
          <w:i w:val="false"/>
          <w:color w:val="000000"/>
          <w:sz w:val="28"/>
        </w:rPr>
        <w:t>
      34-1) тілдерді дамыту саласындағы уәкілетті органға жыл қорытындысы бойынша Қазақстан Республикасында тіл саясатын дамытудың 2023-2029 жылдарға арналған тұжырымдаманың орындалу барысы туралы талдамалық жиынтық ақпаратты енгізу жұмысын қамтамасыз ету;</w:t>
      </w:r>
    </w:p>
    <w:bookmarkEnd w:id="69"/>
    <w:bookmarkStart w:name="z12" w:id="70"/>
    <w:p>
      <w:pPr>
        <w:spacing w:after="0"/>
        <w:ind w:left="0"/>
        <w:jc w:val="both"/>
      </w:pPr>
      <w:r>
        <w:rPr>
          <w:rFonts w:ascii="Times New Roman"/>
          <w:b w:val="false"/>
          <w:i w:val="false"/>
          <w:color w:val="000000"/>
          <w:sz w:val="28"/>
        </w:rPr>
        <w:t>
      34-2) тілдік кемсітушіліктің алдын-алу іс-шараларын ұйымдастыру;</w:t>
      </w:r>
    </w:p>
    <w:bookmarkEnd w:id="70"/>
    <w:bookmarkStart w:name="z13" w:id="71"/>
    <w:p>
      <w:pPr>
        <w:spacing w:after="0"/>
        <w:ind w:left="0"/>
        <w:jc w:val="both"/>
      </w:pPr>
      <w:r>
        <w:rPr>
          <w:rFonts w:ascii="Times New Roman"/>
          <w:b w:val="false"/>
          <w:i w:val="false"/>
          <w:color w:val="000000"/>
          <w:sz w:val="28"/>
        </w:rPr>
        <w:t>
      34-3) Қазақстан Республикасы тіл саясаты мәселелері бойынша әлеуметтанулық және талдамалық зерттеу жүргізуді ұйымдастыру;</w:t>
      </w:r>
    </w:p>
    <w:bookmarkEnd w:id="71"/>
    <w:bookmarkStart w:name="z14" w:id="72"/>
    <w:p>
      <w:pPr>
        <w:spacing w:after="0"/>
        <w:ind w:left="0"/>
        <w:jc w:val="both"/>
      </w:pPr>
      <w:r>
        <w:rPr>
          <w:rFonts w:ascii="Times New Roman"/>
          <w:b w:val="false"/>
          <w:i w:val="false"/>
          <w:color w:val="000000"/>
          <w:sz w:val="28"/>
        </w:rPr>
        <w:t>
      34-4) қоғамдық ұйымдармен мемлекеттік тілдің қолданыс аясын кеңейту мақсатында конференциялар, семинарлар, дөңгелек үстелдер ұйымдастыру;</w:t>
      </w:r>
    </w:p>
    <w:bookmarkEnd w:id="72"/>
    <w:bookmarkStart w:name="z15" w:id="73"/>
    <w:p>
      <w:pPr>
        <w:spacing w:after="0"/>
        <w:ind w:left="0"/>
        <w:jc w:val="both"/>
      </w:pPr>
      <w:r>
        <w:rPr>
          <w:rFonts w:ascii="Times New Roman"/>
          <w:b w:val="false"/>
          <w:i w:val="false"/>
          <w:color w:val="000000"/>
          <w:sz w:val="28"/>
        </w:rPr>
        <w:t>
      34-5) мемлекеттік мекемелерге, кәсіпкерлік субъектілеріне, квазимемлекеттік секторға олардың тіл заңнамасы талаптарының орындалуын қамтамасыз ету мақсатында түсіндіру жұмыстарын жүргізіп, әдістемелік көмек көрсету;</w:t>
      </w:r>
    </w:p>
    <w:bookmarkEnd w:id="73"/>
    <w:bookmarkStart w:name="z16" w:id="74"/>
    <w:p>
      <w:pPr>
        <w:spacing w:after="0"/>
        <w:ind w:left="0"/>
        <w:jc w:val="both"/>
      </w:pPr>
      <w:r>
        <w:rPr>
          <w:rFonts w:ascii="Times New Roman"/>
          <w:b w:val="false"/>
          <w:i w:val="false"/>
          <w:color w:val="000000"/>
          <w:sz w:val="28"/>
        </w:rPr>
        <w:t>
      34-6) Қазақстан халқы тілдері күнін мерекелеу шеңберінде тілдік ортаны дамыту мен құрудың өзекті проблемалары жөніндегі іс-шараларды өткізіп және оларды БАҚ-та насихаттау;</w:t>
      </w:r>
    </w:p>
    <w:bookmarkEnd w:id="74"/>
    <w:bookmarkStart w:name="z17" w:id="75"/>
    <w:p>
      <w:pPr>
        <w:spacing w:after="0"/>
        <w:ind w:left="0"/>
        <w:jc w:val="both"/>
      </w:pPr>
      <w:r>
        <w:rPr>
          <w:rFonts w:ascii="Times New Roman"/>
          <w:b w:val="false"/>
          <w:i w:val="false"/>
          <w:color w:val="000000"/>
          <w:sz w:val="28"/>
        </w:rPr>
        <w:t>
      34-7) мемлекеттік тілдің беделін арттыруға, қолдану салаларын кеңейтуге (фестивальдер, кездесулер, акциялар және т.б), тіл мәдениетін жетілдіруге (тіл туралы нақыл сөздер, мақал-мәтелдер, аңыз адамдардың өсиеттері және т.б) қатысты іс-шараларды ұйымдастыру;</w:t>
      </w:r>
    </w:p>
    <w:bookmarkEnd w:id="75"/>
    <w:bookmarkStart w:name="z18" w:id="76"/>
    <w:p>
      <w:pPr>
        <w:spacing w:after="0"/>
        <w:ind w:left="0"/>
        <w:jc w:val="both"/>
      </w:pPr>
      <w:r>
        <w:rPr>
          <w:rFonts w:ascii="Times New Roman"/>
          <w:b w:val="false"/>
          <w:i w:val="false"/>
          <w:color w:val="000000"/>
          <w:sz w:val="28"/>
        </w:rPr>
        <w:t>
      34-8) шетелдегі қазақ диаспорасының өкілдеріне ана тілін үйренуде әдістемелік және ұйымдастырушылық қолдау көрсету;</w:t>
      </w:r>
    </w:p>
    <w:bookmarkEnd w:id="76"/>
    <w:bookmarkStart w:name="z19" w:id="77"/>
    <w:p>
      <w:pPr>
        <w:spacing w:after="0"/>
        <w:ind w:left="0"/>
        <w:jc w:val="both"/>
      </w:pPr>
      <w:r>
        <w:rPr>
          <w:rFonts w:ascii="Times New Roman"/>
          <w:b w:val="false"/>
          <w:i w:val="false"/>
          <w:color w:val="000000"/>
          <w:sz w:val="28"/>
        </w:rPr>
        <w:t>
      34-9) этностардың ана тілдерін оқытуға жағдай жасау мәселелері бойынша этно-мәдени бірлестіктер және қоғамдық ұйымдармен ықпалдастықты арттыру, тілдік ортаны қалыптастыру бойынша іс-шараларды іске асыру;</w:t>
      </w:r>
    </w:p>
    <w:bookmarkEnd w:id="77"/>
    <w:bookmarkStart w:name="z20" w:id="78"/>
    <w:p>
      <w:pPr>
        <w:spacing w:after="0"/>
        <w:ind w:left="0"/>
        <w:jc w:val="both"/>
      </w:pPr>
      <w:r>
        <w:rPr>
          <w:rFonts w:ascii="Times New Roman"/>
          <w:b w:val="false"/>
          <w:i w:val="false"/>
          <w:color w:val="000000"/>
          <w:sz w:val="28"/>
        </w:rPr>
        <w:t>
      34-10) мемлекеттік органдардағы және ұлттық компаниялардағы жалпы құжатайналымында мемлекеттік тілде іс жүргізудің үлестік көлеміне мониторинг жүргізу;</w:t>
      </w:r>
    </w:p>
    <w:bookmarkEnd w:id="78"/>
    <w:bookmarkStart w:name="z21" w:id="79"/>
    <w:p>
      <w:pPr>
        <w:spacing w:after="0"/>
        <w:ind w:left="0"/>
        <w:jc w:val="both"/>
      </w:pPr>
      <w:r>
        <w:rPr>
          <w:rFonts w:ascii="Times New Roman"/>
          <w:b w:val="false"/>
          <w:i w:val="false"/>
          <w:color w:val="000000"/>
          <w:sz w:val="28"/>
        </w:rPr>
        <w:t>
      34-11) ресми интернет- ресурстарға мониторинг жүргізу;</w:t>
      </w:r>
    </w:p>
    <w:bookmarkEnd w:id="79"/>
    <w:bookmarkStart w:name="z22" w:id="80"/>
    <w:p>
      <w:pPr>
        <w:spacing w:after="0"/>
        <w:ind w:left="0"/>
        <w:jc w:val="both"/>
      </w:pPr>
      <w:r>
        <w:rPr>
          <w:rFonts w:ascii="Times New Roman"/>
          <w:b w:val="false"/>
          <w:i w:val="false"/>
          <w:color w:val="000000"/>
          <w:sz w:val="28"/>
        </w:rPr>
        <w:t>
      34-12) мемлекеттік тілді кеңінен қолдануды қамтамасыз ете отырып, бұқаралық мәдени, спорттық және өзге де қоғамдық іс-шараларды өткізу;</w:t>
      </w:r>
    </w:p>
    <w:bookmarkEnd w:id="80"/>
    <w:bookmarkStart w:name="z23" w:id="81"/>
    <w:p>
      <w:pPr>
        <w:spacing w:after="0"/>
        <w:ind w:left="0"/>
        <w:jc w:val="both"/>
      </w:pPr>
      <w:r>
        <w:rPr>
          <w:rFonts w:ascii="Times New Roman"/>
          <w:b w:val="false"/>
          <w:i w:val="false"/>
          <w:color w:val="000000"/>
          <w:sz w:val="28"/>
        </w:rPr>
        <w:t>
      34-13) мемлекеттік дерекқор "Мекенжай тіркелімі" ақпараттық жүйесінің жұмысын қамтамасыз ету;</w:t>
      </w:r>
    </w:p>
    <w:bookmarkEnd w:id="81"/>
    <w:bookmarkStart w:name="z24" w:id="82"/>
    <w:p>
      <w:pPr>
        <w:spacing w:after="0"/>
        <w:ind w:left="0"/>
        <w:jc w:val="both"/>
      </w:pPr>
      <w:r>
        <w:rPr>
          <w:rFonts w:ascii="Times New Roman"/>
          <w:b w:val="false"/>
          <w:i w:val="false"/>
          <w:color w:val="000000"/>
          <w:sz w:val="28"/>
        </w:rPr>
        <w:t>
      34-14) республикалық "Тарихи тұлғалар" тізіміне ұсыныстар әзірлеу;</w:t>
      </w:r>
    </w:p>
    <w:bookmarkEnd w:id="82"/>
    <w:bookmarkStart w:name="z25" w:id="83"/>
    <w:p>
      <w:pPr>
        <w:spacing w:after="0"/>
        <w:ind w:left="0"/>
        <w:jc w:val="both"/>
      </w:pPr>
      <w:r>
        <w:rPr>
          <w:rFonts w:ascii="Times New Roman"/>
          <w:b w:val="false"/>
          <w:i w:val="false"/>
          <w:color w:val="000000"/>
          <w:sz w:val="28"/>
        </w:rPr>
        <w:t>
      34-15) көше аншлагтарын жазу және орналастыру тәртібі туралы ақпараттық түсінік жұмыстарын жүргізу;</w:t>
      </w:r>
    </w:p>
    <w:bookmarkEnd w:id="83"/>
    <w:bookmarkStart w:name="z26" w:id="84"/>
    <w:p>
      <w:pPr>
        <w:spacing w:after="0"/>
        <w:ind w:left="0"/>
        <w:jc w:val="both"/>
      </w:pPr>
      <w:r>
        <w:rPr>
          <w:rFonts w:ascii="Times New Roman"/>
          <w:b w:val="false"/>
          <w:i w:val="false"/>
          <w:color w:val="000000"/>
          <w:sz w:val="28"/>
        </w:rPr>
        <w:t>
      34-16) қоғамда қарама-қайшы пікір тудырмайтын әкімшілік-аумақтық бірліктерге, елді-мекендер мен олардың құрамдас бөліктеріне, мемлекет меншігіндегі объектілерге атау беру, қайта атау, транскрипциясын нақтылау мен өзгертуді талап ететін 2024-2028 жылдарға арналған тиісті Жол картасын қалыптастыру;</w:t>
      </w:r>
    </w:p>
    <w:bookmarkEnd w:id="84"/>
    <w:bookmarkStart w:name="z27" w:id="85"/>
    <w:p>
      <w:pPr>
        <w:spacing w:after="0"/>
        <w:ind w:left="0"/>
        <w:jc w:val="both"/>
      </w:pPr>
      <w:r>
        <w:rPr>
          <w:rFonts w:ascii="Times New Roman"/>
          <w:b w:val="false"/>
          <w:i w:val="false"/>
          <w:color w:val="000000"/>
          <w:sz w:val="28"/>
        </w:rPr>
        <w:t>
      34-17) ономастикалық атауларды ретке келтірудегі ашықтық қағидаттарын сақтауды қамтамасыз ету.</w:t>
      </w:r>
    </w:p>
    <w:bookmarkEnd w:id="85"/>
    <w:bookmarkStart w:name="z80" w:id="86"/>
    <w:p>
      <w:pPr>
        <w:spacing w:after="0"/>
        <w:ind w:left="0"/>
        <w:jc w:val="both"/>
      </w:pPr>
      <w:r>
        <w:rPr>
          <w:rFonts w:ascii="Times New Roman"/>
          <w:b w:val="false"/>
          <w:i w:val="false"/>
          <w:color w:val="000000"/>
          <w:sz w:val="28"/>
        </w:rPr>
        <w:t>
      35)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асыру.</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енгізілді - Атырау облысы әкімдігінің 06.09.2024 № </w:t>
      </w:r>
      <w:r>
        <w:rPr>
          <w:rFonts w:ascii="Times New Roman"/>
          <w:b w:val="false"/>
          <w:i w:val="false"/>
          <w:color w:val="000000"/>
          <w:sz w:val="28"/>
        </w:rPr>
        <w:t>203</w:t>
      </w:r>
      <w:r>
        <w:rPr>
          <w:rFonts w:ascii="Times New Roman"/>
          <w:b w:val="false"/>
          <w:i w:val="false"/>
          <w:color w:val="ff0000"/>
          <w:sz w:val="28"/>
        </w:rPr>
        <w:t xml:space="preserve"> (алғашқы жарияланған күнінен бастап қолданысқа енгізіледі); 13.02.2025 № </w:t>
      </w:r>
      <w:r>
        <w:rPr>
          <w:rFonts w:ascii="Times New Roman"/>
          <w:b w:val="false"/>
          <w:i w:val="false"/>
          <w:color w:val="000000"/>
          <w:sz w:val="28"/>
        </w:rPr>
        <w:t>26</w:t>
      </w:r>
      <w:r>
        <w:rPr>
          <w:rFonts w:ascii="Times New Roman"/>
          <w:b w:val="false"/>
          <w:i w:val="false"/>
          <w:color w:val="ff0000"/>
          <w:sz w:val="28"/>
        </w:rPr>
        <w:t xml:space="preserve"> (алғашқы жарияланған күнінен бастап қолданысқа енгізіледі); 03.06.2026 </w:t>
      </w:r>
      <w:r>
        <w:rPr>
          <w:rFonts w:ascii="Times New Roman"/>
          <w:b w:val="false"/>
          <w:i w:val="false"/>
          <w:color w:val="000000"/>
          <w:sz w:val="28"/>
        </w:rPr>
        <w:t>№ 92</w:t>
      </w:r>
      <w:r>
        <w:rPr>
          <w:rFonts w:ascii="Times New Roman"/>
          <w:b w:val="false"/>
          <w:i w:val="false"/>
          <w:color w:val="ff0000"/>
          <w:sz w:val="28"/>
        </w:rPr>
        <w:t xml:space="preserve"> (алғашқы жарияланған күнінен бастап қолданысқа енгізіледі) қаулыларымен.</w:t>
      </w:r>
      <w:r>
        <w:br/>
      </w:r>
      <w:r>
        <w:rPr>
          <w:rFonts w:ascii="Times New Roman"/>
          <w:b w:val="false"/>
          <w:i w:val="false"/>
          <w:color w:val="000000"/>
          <w:sz w:val="28"/>
        </w:rPr>
        <w:t>
</w:t>
      </w:r>
    </w:p>
    <w:bookmarkStart w:name="z81" w:id="87"/>
    <w:p>
      <w:pPr>
        <w:spacing w:after="0"/>
        <w:ind w:left="0"/>
        <w:jc w:val="left"/>
      </w:pPr>
      <w:r>
        <w:rPr>
          <w:rFonts w:ascii="Times New Roman"/>
          <w:b/>
          <w:i w:val="false"/>
          <w:color w:val="000000"/>
        </w:rPr>
        <w:t xml:space="preserve"> 3. Басқарма басшысының мәртебесі, өкілеттіктері</w:t>
      </w:r>
    </w:p>
    <w:bookmarkEnd w:id="87"/>
    <w:bookmarkStart w:name="z82" w:id="88"/>
    <w:p>
      <w:pPr>
        <w:spacing w:after="0"/>
        <w:ind w:left="0"/>
        <w:jc w:val="both"/>
      </w:pPr>
      <w:r>
        <w:rPr>
          <w:rFonts w:ascii="Times New Roman"/>
          <w:b w:val="false"/>
          <w:i w:val="false"/>
          <w:color w:val="000000"/>
          <w:sz w:val="28"/>
        </w:rPr>
        <w:t>
      15. Басқарманы басқаруды басшы жүзеге асырады, ол Басқармаға жүктелген міндеттердің орындалуына және оның өз өкілеттіктерін жүзеге асыруына дербес жауапты болады.</w:t>
      </w:r>
    </w:p>
    <w:bookmarkEnd w:id="88"/>
    <w:bookmarkStart w:name="z83" w:id="89"/>
    <w:p>
      <w:pPr>
        <w:spacing w:after="0"/>
        <w:ind w:left="0"/>
        <w:jc w:val="both"/>
      </w:pPr>
      <w:r>
        <w:rPr>
          <w:rFonts w:ascii="Times New Roman"/>
          <w:b w:val="false"/>
          <w:i w:val="false"/>
          <w:color w:val="000000"/>
          <w:sz w:val="28"/>
        </w:rPr>
        <w:t>
      16. Басқарманың басшысы Қазақстан Республикасының заңнамасына сәйкес лауазымға тағайындалады және лауазымнан босатылады.</w:t>
      </w:r>
    </w:p>
    <w:bookmarkEnd w:id="89"/>
    <w:bookmarkStart w:name="z84" w:id="90"/>
    <w:p>
      <w:pPr>
        <w:spacing w:after="0"/>
        <w:ind w:left="0"/>
        <w:jc w:val="both"/>
      </w:pPr>
      <w:r>
        <w:rPr>
          <w:rFonts w:ascii="Times New Roman"/>
          <w:b w:val="false"/>
          <w:i w:val="false"/>
          <w:color w:val="000000"/>
          <w:sz w:val="28"/>
        </w:rPr>
        <w:t>
      17. Басқарма басшысының Қазақстан Республикасының заңнамасына сәйкес лауазымға тағайындалатын және лауазымнан босатылатын орынбасары болады.</w:t>
      </w:r>
    </w:p>
    <w:bookmarkEnd w:id="90"/>
    <w:bookmarkStart w:name="z85" w:id="91"/>
    <w:p>
      <w:pPr>
        <w:spacing w:after="0"/>
        <w:ind w:left="0"/>
        <w:jc w:val="both"/>
      </w:pPr>
      <w:r>
        <w:rPr>
          <w:rFonts w:ascii="Times New Roman"/>
          <w:b w:val="false"/>
          <w:i w:val="false"/>
          <w:color w:val="000000"/>
          <w:sz w:val="28"/>
        </w:rPr>
        <w:t>
      18. Басқарма басшысының өкілеттіктері:</w:t>
      </w:r>
    </w:p>
    <w:bookmarkEnd w:id="91"/>
    <w:bookmarkStart w:name="z86" w:id="92"/>
    <w:p>
      <w:pPr>
        <w:spacing w:after="0"/>
        <w:ind w:left="0"/>
        <w:jc w:val="both"/>
      </w:pPr>
      <w:r>
        <w:rPr>
          <w:rFonts w:ascii="Times New Roman"/>
          <w:b w:val="false"/>
          <w:i w:val="false"/>
          <w:color w:val="000000"/>
          <w:sz w:val="28"/>
        </w:rPr>
        <w:t>
      1) Басқарманың жұмысына басшылық жасайды және оған жүктелген міндеттердің орындалуын қамтамасыз етеді;</w:t>
      </w:r>
    </w:p>
    <w:bookmarkEnd w:id="92"/>
    <w:bookmarkStart w:name="z87" w:id="93"/>
    <w:p>
      <w:pPr>
        <w:spacing w:after="0"/>
        <w:ind w:left="0"/>
        <w:jc w:val="both"/>
      </w:pPr>
      <w:r>
        <w:rPr>
          <w:rFonts w:ascii="Times New Roman"/>
          <w:b w:val="false"/>
          <w:i w:val="false"/>
          <w:color w:val="000000"/>
          <w:sz w:val="28"/>
        </w:rPr>
        <w:t>
      2) мемлекеттік органдар мен басқа да ұйымдарда Басқарманың мүддесін білдіреді;</w:t>
      </w:r>
    </w:p>
    <w:bookmarkEnd w:id="93"/>
    <w:bookmarkStart w:name="z88" w:id="94"/>
    <w:p>
      <w:pPr>
        <w:spacing w:after="0"/>
        <w:ind w:left="0"/>
        <w:jc w:val="both"/>
      </w:pPr>
      <w:r>
        <w:rPr>
          <w:rFonts w:ascii="Times New Roman"/>
          <w:b w:val="false"/>
          <w:i w:val="false"/>
          <w:color w:val="000000"/>
          <w:sz w:val="28"/>
        </w:rPr>
        <w:t>
      3) өзінің орынбасары мен Басқарма қызметкерлерінің міндеттері мен өкілеттіктерін анықтайды;</w:t>
      </w:r>
    </w:p>
    <w:bookmarkEnd w:id="94"/>
    <w:bookmarkStart w:name="z89" w:id="95"/>
    <w:p>
      <w:pPr>
        <w:spacing w:after="0"/>
        <w:ind w:left="0"/>
        <w:jc w:val="both"/>
      </w:pPr>
      <w:r>
        <w:rPr>
          <w:rFonts w:ascii="Times New Roman"/>
          <w:b w:val="false"/>
          <w:i w:val="false"/>
          <w:color w:val="000000"/>
          <w:sz w:val="28"/>
        </w:rPr>
        <w:t>
      4) Қазақстан Республикасының заңнамасына сәйкес Басқарманың қызметкерлерін қызметке тағайындайды және қызметтен босатады;</w:t>
      </w:r>
    </w:p>
    <w:bookmarkEnd w:id="95"/>
    <w:bookmarkStart w:name="z90" w:id="96"/>
    <w:p>
      <w:pPr>
        <w:spacing w:after="0"/>
        <w:ind w:left="0"/>
        <w:jc w:val="both"/>
      </w:pPr>
      <w:r>
        <w:rPr>
          <w:rFonts w:ascii="Times New Roman"/>
          <w:b w:val="false"/>
          <w:i w:val="false"/>
          <w:color w:val="000000"/>
          <w:sz w:val="28"/>
        </w:rPr>
        <w:t>
      5) Басқарманың құрылымдық бөлімшелері туралы ережелерді бекітеді;</w:t>
      </w:r>
    </w:p>
    <w:bookmarkEnd w:id="96"/>
    <w:bookmarkStart w:name="z91" w:id="97"/>
    <w:p>
      <w:pPr>
        <w:spacing w:after="0"/>
        <w:ind w:left="0"/>
        <w:jc w:val="both"/>
      </w:pPr>
      <w:r>
        <w:rPr>
          <w:rFonts w:ascii="Times New Roman"/>
          <w:b w:val="false"/>
          <w:i w:val="false"/>
          <w:color w:val="000000"/>
          <w:sz w:val="28"/>
        </w:rPr>
        <w:t>
      6) заңнамада белгіленген тәртіппен Басқарма қызметкерлерін көтермелейді және оларға тәртіптік жазалар қолданады;</w:t>
      </w:r>
    </w:p>
    <w:bookmarkEnd w:id="97"/>
    <w:bookmarkStart w:name="z92" w:id="98"/>
    <w:p>
      <w:pPr>
        <w:spacing w:after="0"/>
        <w:ind w:left="0"/>
        <w:jc w:val="both"/>
      </w:pPr>
      <w:r>
        <w:rPr>
          <w:rFonts w:ascii="Times New Roman"/>
          <w:b w:val="false"/>
          <w:i w:val="false"/>
          <w:color w:val="000000"/>
          <w:sz w:val="28"/>
        </w:rPr>
        <w:t>
      7) Басқармада сыбайлас жемқорлыққа қарсы іс-қимыл жасауға бағытталған тиісті шараларды қабылдайды және сыбайлас жемқорлыққа қарсы шаралардың қабылдануы үшін дербес жауапты болады;</w:t>
      </w:r>
    </w:p>
    <w:bookmarkEnd w:id="98"/>
    <w:bookmarkStart w:name="z93" w:id="99"/>
    <w:p>
      <w:pPr>
        <w:spacing w:after="0"/>
        <w:ind w:left="0"/>
        <w:jc w:val="both"/>
      </w:pPr>
      <w:r>
        <w:rPr>
          <w:rFonts w:ascii="Times New Roman"/>
          <w:b w:val="false"/>
          <w:i w:val="false"/>
          <w:color w:val="000000"/>
          <w:sz w:val="28"/>
        </w:rPr>
        <w:t>
      8) өз құзыреті шегінде бұйрықтар шығарып, өзінің құзыретіне жататын басқа да мәселелер бойынша шешімдер қабылдайды;</w:t>
      </w:r>
    </w:p>
    <w:bookmarkEnd w:id="99"/>
    <w:bookmarkStart w:name="z94" w:id="100"/>
    <w:p>
      <w:pPr>
        <w:spacing w:after="0"/>
        <w:ind w:left="0"/>
        <w:jc w:val="both"/>
      </w:pPr>
      <w:r>
        <w:rPr>
          <w:rFonts w:ascii="Times New Roman"/>
          <w:b w:val="false"/>
          <w:i w:val="false"/>
          <w:color w:val="000000"/>
          <w:sz w:val="28"/>
        </w:rPr>
        <w:t>
      9) Заңнамаға сәйкес Басқарма мемлекеттік басқару органы болып табылатын мемлекеттік мекемелер мен кәсіпорындардың басшыларын қызметке тағайындайды және қызметтен босатады.</w:t>
      </w:r>
    </w:p>
    <w:bookmarkEnd w:id="100"/>
    <w:bookmarkStart w:name="z95" w:id="101"/>
    <w:p>
      <w:pPr>
        <w:spacing w:after="0"/>
        <w:ind w:left="0"/>
        <w:jc w:val="both"/>
      </w:pPr>
      <w:r>
        <w:rPr>
          <w:rFonts w:ascii="Times New Roman"/>
          <w:b w:val="false"/>
          <w:i w:val="false"/>
          <w:color w:val="000000"/>
          <w:sz w:val="28"/>
        </w:rPr>
        <w:t>
      Басқарма басшысы болмаған кезеңде оның өкілеттіктерін қолданыстағы заңнамаға сәйкес оны алмастыратын тұлға жүзеге асырады.</w:t>
      </w:r>
    </w:p>
    <w:bookmarkEnd w:id="101"/>
    <w:bookmarkStart w:name="z96" w:id="102"/>
    <w:p>
      <w:pPr>
        <w:spacing w:after="0"/>
        <w:ind w:left="0"/>
        <w:jc w:val="both"/>
      </w:pPr>
      <w:r>
        <w:rPr>
          <w:rFonts w:ascii="Times New Roman"/>
          <w:b w:val="false"/>
          <w:i w:val="false"/>
          <w:color w:val="000000"/>
          <w:sz w:val="28"/>
        </w:rPr>
        <w:t>
      19. Басшы өз орынбасарының өкілеттігін қолданыстағы заңнамаға сәйкес айқындайды.</w:t>
      </w:r>
    </w:p>
    <w:bookmarkEnd w:id="102"/>
    <w:bookmarkStart w:name="z97" w:id="103"/>
    <w:p>
      <w:pPr>
        <w:spacing w:after="0"/>
        <w:ind w:left="0"/>
        <w:jc w:val="left"/>
      </w:pPr>
      <w:r>
        <w:rPr>
          <w:rFonts w:ascii="Times New Roman"/>
          <w:b/>
          <w:i w:val="false"/>
          <w:color w:val="000000"/>
        </w:rPr>
        <w:t xml:space="preserve"> 4. Басқарманың мүлкі</w:t>
      </w:r>
    </w:p>
    <w:bookmarkEnd w:id="103"/>
    <w:bookmarkStart w:name="z98" w:id="104"/>
    <w:p>
      <w:pPr>
        <w:spacing w:after="0"/>
        <w:ind w:left="0"/>
        <w:jc w:val="both"/>
      </w:pPr>
      <w:r>
        <w:rPr>
          <w:rFonts w:ascii="Times New Roman"/>
          <w:b w:val="false"/>
          <w:i w:val="false"/>
          <w:color w:val="000000"/>
          <w:sz w:val="28"/>
        </w:rPr>
        <w:t>
      20. Басқарма заңнамада көзделген жағдайларда жедел басқару құқығында оқшауланған мүлкі болуы мүмкін.</w:t>
      </w:r>
    </w:p>
    <w:bookmarkEnd w:id="104"/>
    <w:bookmarkStart w:name="z99" w:id="105"/>
    <w:p>
      <w:pPr>
        <w:spacing w:after="0"/>
        <w:ind w:left="0"/>
        <w:jc w:val="both"/>
      </w:pPr>
      <w:r>
        <w:rPr>
          <w:rFonts w:ascii="Times New Roman"/>
          <w:b w:val="false"/>
          <w:i w:val="false"/>
          <w:color w:val="000000"/>
          <w:sz w:val="28"/>
        </w:rPr>
        <w:t>
      Басқарма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105"/>
    <w:bookmarkStart w:name="z100" w:id="106"/>
    <w:p>
      <w:pPr>
        <w:spacing w:after="0"/>
        <w:ind w:left="0"/>
        <w:jc w:val="both"/>
      </w:pPr>
      <w:r>
        <w:rPr>
          <w:rFonts w:ascii="Times New Roman"/>
          <w:b w:val="false"/>
          <w:i w:val="false"/>
          <w:color w:val="000000"/>
          <w:sz w:val="28"/>
        </w:rPr>
        <w:t>
      Қазақстан Республикасының Ұлттық Банкі өзіне бекітіліп берілген, өзінің балансында тұрған мүлікті иелену, пайдалану және оған билік ету құқығын Қазақстан Республикасының атынан дербес жүзеге асырады.</w:t>
      </w:r>
    </w:p>
    <w:bookmarkEnd w:id="106"/>
    <w:bookmarkStart w:name="z101" w:id="107"/>
    <w:p>
      <w:pPr>
        <w:spacing w:after="0"/>
        <w:ind w:left="0"/>
        <w:jc w:val="both"/>
      </w:pPr>
      <w:r>
        <w:rPr>
          <w:rFonts w:ascii="Times New Roman"/>
          <w:b w:val="false"/>
          <w:i w:val="false"/>
          <w:color w:val="000000"/>
          <w:sz w:val="28"/>
        </w:rPr>
        <w:t>
      21. Басқармаға бекітілген мүлік коммуналдық меншікке жатады.</w:t>
      </w:r>
    </w:p>
    <w:bookmarkEnd w:id="107"/>
    <w:bookmarkStart w:name="z102" w:id="108"/>
    <w:p>
      <w:pPr>
        <w:spacing w:after="0"/>
        <w:ind w:left="0"/>
        <w:jc w:val="both"/>
      </w:pPr>
      <w:r>
        <w:rPr>
          <w:rFonts w:ascii="Times New Roman"/>
          <w:b w:val="false"/>
          <w:i w:val="false"/>
          <w:color w:val="000000"/>
          <w:sz w:val="28"/>
        </w:rPr>
        <w:t>
      22. Егер заңнамада өзгеше көзделмесе, Басқарма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108"/>
    <w:bookmarkStart w:name="z103" w:id="109"/>
    <w:p>
      <w:pPr>
        <w:spacing w:after="0"/>
        <w:ind w:left="0"/>
        <w:jc w:val="left"/>
      </w:pPr>
      <w:r>
        <w:rPr>
          <w:rFonts w:ascii="Times New Roman"/>
          <w:b/>
          <w:i w:val="false"/>
          <w:color w:val="000000"/>
        </w:rPr>
        <w:t xml:space="preserve"> 5. Басқарманы қайта ұйымдастыру және тарату</w:t>
      </w:r>
    </w:p>
    <w:bookmarkEnd w:id="109"/>
    <w:bookmarkStart w:name="z104" w:id="110"/>
    <w:p>
      <w:pPr>
        <w:spacing w:after="0"/>
        <w:ind w:left="0"/>
        <w:jc w:val="both"/>
      </w:pPr>
      <w:r>
        <w:rPr>
          <w:rFonts w:ascii="Times New Roman"/>
          <w:b w:val="false"/>
          <w:i w:val="false"/>
          <w:color w:val="000000"/>
          <w:sz w:val="28"/>
        </w:rPr>
        <w:t>
      23. Басқарманы қайта ұйымдастыру және тарату Қазақстан Республикасының заңнамасына сәйкес жүзеге асырылады.</w:t>
      </w:r>
    </w:p>
    <w:bookmarkEnd w:id="110"/>
    <w:bookmarkStart w:name="z123" w:id="111"/>
    <w:p>
      <w:pPr>
        <w:spacing w:after="0"/>
        <w:ind w:left="0"/>
        <w:jc w:val="left"/>
      </w:pPr>
      <w:r>
        <w:rPr>
          <w:rFonts w:ascii="Times New Roman"/>
          <w:b/>
          <w:i w:val="false"/>
          <w:color w:val="000000"/>
        </w:rPr>
        <w:t xml:space="preserve"> Басқарманың қарамағындағы мемлекеттік мекемелердің тізбесі</w:t>
      </w:r>
    </w:p>
    <w:bookmarkEnd w:id="111"/>
    <w:bookmarkStart w:name="z106" w:id="112"/>
    <w:p>
      <w:pPr>
        <w:spacing w:after="0"/>
        <w:ind w:left="0"/>
        <w:jc w:val="both"/>
      </w:pPr>
      <w:r>
        <w:rPr>
          <w:rFonts w:ascii="Times New Roman"/>
          <w:b w:val="false"/>
          <w:i w:val="false"/>
          <w:color w:val="000000"/>
          <w:sz w:val="28"/>
        </w:rPr>
        <w:t>
      1. "Атырау облысы Мәдениет және тілдерді дамыту басқармасының Ғабдол Сланов атындағы Атырау облыстық орталық ғылыми әмбебап кітапханасы" коммуналдық мемлекеттік мекемесі;</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 тармақ жаңа редакцияда - Атырау облысы әкімдігінің 03.06.2026 </w:t>
      </w:r>
      <w:r>
        <w:rPr>
          <w:rFonts w:ascii="Times New Roman"/>
          <w:b w:val="false"/>
          <w:i w:val="false"/>
          <w:color w:val="000000"/>
          <w:sz w:val="28"/>
        </w:rPr>
        <w:t>№ 92</w:t>
      </w:r>
      <w:r>
        <w:rPr>
          <w:rFonts w:ascii="Times New Roman"/>
          <w:b w:val="false"/>
          <w:i w:val="false"/>
          <w:color w:val="ff0000"/>
          <w:sz w:val="28"/>
        </w:rPr>
        <w:t xml:space="preserve"> қаулысымен (алғашқы жарияланған күнінен бастап қолданысқа енгізіледі);</w:t>
      </w:r>
      <w:r>
        <w:br/>
      </w:r>
      <w:r>
        <w:rPr>
          <w:rFonts w:ascii="Times New Roman"/>
          <w:b w:val="false"/>
          <w:i w:val="false"/>
          <w:color w:val="000000"/>
          <w:sz w:val="28"/>
        </w:rPr>
        <w:t>
</w:t>
      </w:r>
    </w:p>
    <w:bookmarkStart w:name="z107" w:id="113"/>
    <w:p>
      <w:pPr>
        <w:spacing w:after="0"/>
        <w:ind w:left="0"/>
        <w:jc w:val="both"/>
      </w:pPr>
      <w:r>
        <w:rPr>
          <w:rFonts w:ascii="Times New Roman"/>
          <w:b w:val="false"/>
          <w:i w:val="false"/>
          <w:color w:val="000000"/>
          <w:sz w:val="28"/>
        </w:rPr>
        <w:t>
      2. "Атырау облысы Мәдениет және тілдерді дамыту басқармасының Облыстық балалар кітапханасы" коммуналдық мемлекеттік мекемесі;</w:t>
      </w:r>
    </w:p>
    <w:bookmarkEnd w:id="113"/>
    <w:bookmarkStart w:name="z108" w:id="114"/>
    <w:p>
      <w:pPr>
        <w:spacing w:after="0"/>
        <w:ind w:left="0"/>
        <w:jc w:val="both"/>
      </w:pPr>
      <w:r>
        <w:rPr>
          <w:rFonts w:ascii="Times New Roman"/>
          <w:b w:val="false"/>
          <w:i w:val="false"/>
          <w:color w:val="000000"/>
          <w:sz w:val="28"/>
        </w:rPr>
        <w:t>
      3. "Атырау облысы Мәдениет және тілдерді дамыту басқармасының Атырау облысы Тарихи-мәдени мұраны зерттеу орталығы" коммуналдық мемлекеттік мекемесі;</w:t>
      </w:r>
    </w:p>
    <w:bookmarkEnd w:id="114"/>
    <w:bookmarkStart w:name="z109" w:id="115"/>
    <w:p>
      <w:pPr>
        <w:spacing w:after="0"/>
        <w:ind w:left="0"/>
        <w:jc w:val="both"/>
      </w:pPr>
      <w:r>
        <w:rPr>
          <w:rFonts w:ascii="Times New Roman"/>
          <w:b w:val="false"/>
          <w:i w:val="false"/>
          <w:color w:val="000000"/>
          <w:sz w:val="28"/>
        </w:rPr>
        <w:t>
      4. "Атырау облысы Мәдениет және тілдерді дамыту басқармасының "Тіл" оқу-әдістемелік орталығы" коммуналдық мемлекеттік мекемесі.</w:t>
      </w:r>
    </w:p>
    <w:bookmarkEnd w:id="115"/>
    <w:bookmarkStart w:name="z110" w:id="116"/>
    <w:p>
      <w:pPr>
        <w:spacing w:after="0"/>
        <w:ind w:left="0"/>
        <w:jc w:val="both"/>
      </w:pPr>
      <w:r>
        <w:rPr>
          <w:rFonts w:ascii="Times New Roman"/>
          <w:b w:val="false"/>
          <w:i w:val="false"/>
          <w:color w:val="000000"/>
          <w:sz w:val="28"/>
        </w:rPr>
        <w:t>
      Басқарманың қарамағындағы ұйымдардың тізбесі</w:t>
      </w:r>
    </w:p>
    <w:bookmarkEnd w:id="116"/>
    <w:bookmarkStart w:name="z111" w:id="117"/>
    <w:p>
      <w:pPr>
        <w:spacing w:after="0"/>
        <w:ind w:left="0"/>
        <w:jc w:val="both"/>
      </w:pPr>
      <w:r>
        <w:rPr>
          <w:rFonts w:ascii="Times New Roman"/>
          <w:b w:val="false"/>
          <w:i w:val="false"/>
          <w:color w:val="000000"/>
          <w:sz w:val="28"/>
        </w:rPr>
        <w:t>
      1. "Атырау облысы Мәдениет және тілдерді дамыту басқармасының Дина Нұрпейісова атындағы Академиялық қазақ халық аспаптар оркестрі" коммуналдық мемлекеттік қазыналық кәсіпорны;</w:t>
      </w:r>
    </w:p>
    <w:bookmarkEnd w:id="117"/>
    <w:bookmarkStart w:name="z112" w:id="118"/>
    <w:p>
      <w:pPr>
        <w:spacing w:after="0"/>
        <w:ind w:left="0"/>
        <w:jc w:val="both"/>
      </w:pPr>
      <w:r>
        <w:rPr>
          <w:rFonts w:ascii="Times New Roman"/>
          <w:b w:val="false"/>
          <w:i w:val="false"/>
          <w:color w:val="000000"/>
          <w:sz w:val="28"/>
        </w:rPr>
        <w:t>
      2. "Атырау облысы Мәдениет және тілдерді дамыту басқармасының Нұрмұхан Жантөрин атындағы облыстық филармония" коммуналдық мемлекеттік қазыналық кәсіпорны;</w:t>
      </w:r>
    </w:p>
    <w:bookmarkEnd w:id="118"/>
    <w:bookmarkStart w:name="z113" w:id="119"/>
    <w:p>
      <w:pPr>
        <w:spacing w:after="0"/>
        <w:ind w:left="0"/>
        <w:jc w:val="both"/>
      </w:pPr>
      <w:r>
        <w:rPr>
          <w:rFonts w:ascii="Times New Roman"/>
          <w:b w:val="false"/>
          <w:i w:val="false"/>
          <w:color w:val="000000"/>
          <w:sz w:val="28"/>
        </w:rPr>
        <w:t>
      3. "Атырау облысы Мәдениет және тілдерді дамыту басқармасының Облыстық Махамбет Академиялық атындағы қазақ драма театры" коммуналдық мемлекеттік қазыналық кәсіпорны;</w:t>
      </w:r>
    </w:p>
    <w:bookmarkEnd w:id="119"/>
    <w:bookmarkStart w:name="z114" w:id="120"/>
    <w:p>
      <w:pPr>
        <w:spacing w:after="0"/>
        <w:ind w:left="0"/>
        <w:jc w:val="both"/>
      </w:pPr>
      <w:r>
        <w:rPr>
          <w:rFonts w:ascii="Times New Roman"/>
          <w:b w:val="false"/>
          <w:i w:val="false"/>
          <w:color w:val="000000"/>
          <w:sz w:val="28"/>
        </w:rPr>
        <w:t>
      4. "Атырау облысы Мәдениет және тілдерді дамыту басқармасының Облыстық ғылыми-әдістемелік халық шығармашылығы мен мәдени демалыс қызметтерін ұйымдастыру орталығы" коммуналдық мемлекеттік қазыналық кәсіпорны;</w:t>
      </w:r>
    </w:p>
    <w:bookmarkEnd w:id="120"/>
    <w:bookmarkStart w:name="z115" w:id="121"/>
    <w:p>
      <w:pPr>
        <w:spacing w:after="0"/>
        <w:ind w:left="0"/>
        <w:jc w:val="both"/>
      </w:pPr>
      <w:r>
        <w:rPr>
          <w:rFonts w:ascii="Times New Roman"/>
          <w:b w:val="false"/>
          <w:i w:val="false"/>
          <w:color w:val="000000"/>
          <w:sz w:val="28"/>
        </w:rPr>
        <w:t>
      5. "Атырау облысы Мәдениет және тілдерді дамыту басқармасының Атырау облыстық Шаймардан Сариев атындағы көркемсурет және қолданбалы сәндік өнер музейі" коммуналдық мемлекеттік қазыналық кәсіпорны;</w:t>
      </w:r>
    </w:p>
    <w:bookmarkEnd w:id="121"/>
    <w:bookmarkStart w:name="z116" w:id="122"/>
    <w:p>
      <w:pPr>
        <w:spacing w:after="0"/>
        <w:ind w:left="0"/>
        <w:jc w:val="both"/>
      </w:pPr>
      <w:r>
        <w:rPr>
          <w:rFonts w:ascii="Times New Roman"/>
          <w:b w:val="false"/>
          <w:i w:val="false"/>
          <w:color w:val="000000"/>
          <w:sz w:val="28"/>
        </w:rPr>
        <w:t>
      6. "Атырау облысы Мәдениет және тілдерді дамыту басқармасының Атырау облыстық тарихи-өлкетану музейі" коммуналдық мемлекеттік қазыналық кәсіпорны;</w:t>
      </w:r>
    </w:p>
    <w:bookmarkEnd w:id="122"/>
    <w:bookmarkStart w:name="z117" w:id="123"/>
    <w:p>
      <w:pPr>
        <w:spacing w:after="0"/>
        <w:ind w:left="0"/>
        <w:jc w:val="both"/>
      </w:pPr>
      <w:r>
        <w:rPr>
          <w:rFonts w:ascii="Times New Roman"/>
          <w:b w:val="false"/>
          <w:i w:val="false"/>
          <w:color w:val="000000"/>
          <w:sz w:val="28"/>
        </w:rPr>
        <w:t>
      7. "Атырау облысы Мәдениет және тілдерді дамыту басқармасының Махамбет тарихи-өлкетану музейі" коммуналдық мемлекеттік қазыналық кәсіпорыны;</w:t>
      </w:r>
    </w:p>
    <w:bookmarkEnd w:id="123"/>
    <w:bookmarkStart w:name="z118" w:id="124"/>
    <w:p>
      <w:pPr>
        <w:spacing w:after="0"/>
        <w:ind w:left="0"/>
        <w:jc w:val="both"/>
      </w:pPr>
      <w:r>
        <w:rPr>
          <w:rFonts w:ascii="Times New Roman"/>
          <w:b w:val="false"/>
          <w:i w:val="false"/>
          <w:color w:val="000000"/>
          <w:sz w:val="28"/>
        </w:rPr>
        <w:t>
      8. "Атырау облысы Мәдениет және тілдерді дамыту басқармасының Қызылқоға тарихи-өлкетану музейі" коммуналдық мемлекеттік қазыналық кәсіпорны;</w:t>
      </w:r>
    </w:p>
    <w:bookmarkEnd w:id="124"/>
    <w:bookmarkStart w:name="z119" w:id="125"/>
    <w:p>
      <w:pPr>
        <w:spacing w:after="0"/>
        <w:ind w:left="0"/>
        <w:jc w:val="both"/>
      </w:pPr>
      <w:r>
        <w:rPr>
          <w:rFonts w:ascii="Times New Roman"/>
          <w:b w:val="false"/>
          <w:i w:val="false"/>
          <w:color w:val="000000"/>
          <w:sz w:val="28"/>
        </w:rPr>
        <w:t>
      9. "Атырау облысы Мәдениет және тілдерді дамыту басқармасының Мақат тарихи-өлкетану музейі" коммуналдық мемлекеттік қазыналық кәсіпорны;</w:t>
      </w:r>
    </w:p>
    <w:bookmarkEnd w:id="125"/>
    <w:bookmarkStart w:name="z120" w:id="126"/>
    <w:p>
      <w:pPr>
        <w:spacing w:after="0"/>
        <w:ind w:left="0"/>
        <w:jc w:val="both"/>
      </w:pPr>
      <w:r>
        <w:rPr>
          <w:rFonts w:ascii="Times New Roman"/>
          <w:b w:val="false"/>
          <w:i w:val="false"/>
          <w:color w:val="000000"/>
          <w:sz w:val="28"/>
        </w:rPr>
        <w:t>
      10. "Атырау облысы Мәдениет және тілдерді дамыту басқармасының "Атамұра" коммуналдық мемлекеттік қазыналық кәсіпорны;</w:t>
      </w:r>
    </w:p>
    <w:bookmarkEnd w:id="126"/>
    <w:bookmarkStart w:name="z124" w:id="127"/>
    <w:p>
      <w:pPr>
        <w:spacing w:after="0"/>
        <w:ind w:left="0"/>
        <w:jc w:val="both"/>
      </w:pPr>
      <w:r>
        <w:rPr>
          <w:rFonts w:ascii="Times New Roman"/>
          <w:b w:val="false"/>
          <w:i w:val="false"/>
          <w:color w:val="000000"/>
          <w:sz w:val="28"/>
        </w:rPr>
        <w:t>
      11. "Атырау облысы Мәдениет және тілдерді дамыту басқармасының Атырау Жастар театры" коммуналдық мемлекеттік қазыналық кәсіпорны".</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Тізбе 11 тармақпен толықтырылды - Атырау облысы әкімдігінің 03.06.2026 </w:t>
      </w:r>
      <w:r>
        <w:rPr>
          <w:rFonts w:ascii="Times New Roman"/>
          <w:b w:val="false"/>
          <w:i w:val="false"/>
          <w:color w:val="000000"/>
          <w:sz w:val="28"/>
        </w:rPr>
        <w:t>№ 92</w:t>
      </w:r>
      <w:r>
        <w:rPr>
          <w:rFonts w:ascii="Times New Roman"/>
          <w:b w:val="false"/>
          <w:i w:val="false"/>
          <w:color w:val="ff0000"/>
          <w:sz w:val="28"/>
        </w:rPr>
        <w:t xml:space="preserve"> қаулысымен (алғашқы жарияланған күнінен бастап қолданысқа енгізіледі).</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