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eaed" w14:textId="333e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2023 жылғы 11 желтоқсандағы № 63-VIII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әкімдігімен ұсынылған 2024-2026 жылдарға арналған облыстық бюджет жобасын қарап,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2024 жылға келесідей көлемдерде бекiтiлсiн:</w:t>
      </w:r>
    </w:p>
    <w:bookmarkEnd w:id="1"/>
    <w:bookmarkStart w:name="z8" w:id="2"/>
    <w:p>
      <w:pPr>
        <w:spacing w:after="0"/>
        <w:ind w:left="0"/>
        <w:jc w:val="both"/>
      </w:pPr>
      <w:r>
        <w:rPr>
          <w:rFonts w:ascii="Times New Roman"/>
          <w:b w:val="false"/>
          <w:i w:val="false"/>
          <w:color w:val="000000"/>
          <w:sz w:val="28"/>
        </w:rPr>
        <w:t>
      1) кірістер – 675 852 565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135 518 230 мың теңге;</w:t>
      </w:r>
    </w:p>
    <w:bookmarkEnd w:id="3"/>
    <w:bookmarkStart w:name="z10" w:id="4"/>
    <w:p>
      <w:pPr>
        <w:spacing w:after="0"/>
        <w:ind w:left="0"/>
        <w:jc w:val="both"/>
      </w:pPr>
      <w:r>
        <w:rPr>
          <w:rFonts w:ascii="Times New Roman"/>
          <w:b w:val="false"/>
          <w:i w:val="false"/>
          <w:color w:val="000000"/>
          <w:sz w:val="28"/>
        </w:rPr>
        <w:t>
      салықтық емес түсімдер – 30 272 383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144 628 мың теңге;</w:t>
      </w:r>
    </w:p>
    <w:bookmarkEnd w:id="5"/>
    <w:bookmarkStart w:name="z12" w:id="6"/>
    <w:p>
      <w:pPr>
        <w:spacing w:after="0"/>
        <w:ind w:left="0"/>
        <w:jc w:val="both"/>
      </w:pPr>
      <w:r>
        <w:rPr>
          <w:rFonts w:ascii="Times New Roman"/>
          <w:b w:val="false"/>
          <w:i w:val="false"/>
          <w:color w:val="000000"/>
          <w:sz w:val="28"/>
        </w:rPr>
        <w:t>
      трансферттер түсімдері – 509 917 324 мың теңге;</w:t>
      </w:r>
    </w:p>
    <w:bookmarkEnd w:id="6"/>
    <w:bookmarkStart w:name="z13" w:id="7"/>
    <w:p>
      <w:pPr>
        <w:spacing w:after="0"/>
        <w:ind w:left="0"/>
        <w:jc w:val="both"/>
      </w:pPr>
      <w:r>
        <w:rPr>
          <w:rFonts w:ascii="Times New Roman"/>
          <w:b w:val="false"/>
          <w:i w:val="false"/>
          <w:color w:val="000000"/>
          <w:sz w:val="28"/>
        </w:rPr>
        <w:t>
      2) шығындар – 718 142 835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12 385 921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20 807 463 мың теңге;</w:t>
      </w:r>
    </w:p>
    <w:bookmarkEnd w:id="9"/>
    <w:bookmarkStart w:name="z16" w:id="10"/>
    <w:p>
      <w:pPr>
        <w:spacing w:after="0"/>
        <w:ind w:left="0"/>
        <w:jc w:val="both"/>
      </w:pPr>
      <w:r>
        <w:rPr>
          <w:rFonts w:ascii="Times New Roman"/>
          <w:b w:val="false"/>
          <w:i w:val="false"/>
          <w:color w:val="000000"/>
          <w:sz w:val="28"/>
        </w:rPr>
        <w:t>
      бюджеттік несиелерді өтеу – 8 421 542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8 512 619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8 545 674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33 055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-63 188 810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63 188 810 мың теңге:</w:t>
      </w:r>
    </w:p>
    <w:bookmarkEnd w:id="15"/>
    <w:bookmarkStart w:name="z22" w:id="16"/>
    <w:p>
      <w:pPr>
        <w:spacing w:after="0"/>
        <w:ind w:left="0"/>
        <w:jc w:val="both"/>
      </w:pPr>
      <w:r>
        <w:rPr>
          <w:rFonts w:ascii="Times New Roman"/>
          <w:b w:val="false"/>
          <w:i w:val="false"/>
          <w:color w:val="000000"/>
          <w:sz w:val="28"/>
        </w:rPr>
        <w:t>
      қарыздар түсімі – 15 014 794 мың теңге;</w:t>
      </w:r>
    </w:p>
    <w:bookmarkEnd w:id="16"/>
    <w:p>
      <w:pPr>
        <w:spacing w:after="0"/>
        <w:ind w:left="0"/>
        <w:jc w:val="both"/>
      </w:pPr>
      <w:r>
        <w:rPr>
          <w:rFonts w:ascii="Times New Roman"/>
          <w:b w:val="false"/>
          <w:i w:val="false"/>
          <w:color w:val="000000"/>
          <w:sz w:val="28"/>
        </w:rPr>
        <w:t>
      қарыздарды өтеу – 9 794 924 мың теңге;</w:t>
      </w:r>
    </w:p>
    <w:bookmarkStart w:name="z24" w:id="17"/>
    <w:p>
      <w:pPr>
        <w:spacing w:after="0"/>
        <w:ind w:left="0"/>
        <w:jc w:val="both"/>
      </w:pPr>
      <w:r>
        <w:rPr>
          <w:rFonts w:ascii="Times New Roman"/>
          <w:b w:val="false"/>
          <w:i w:val="false"/>
          <w:color w:val="000000"/>
          <w:sz w:val="28"/>
        </w:rPr>
        <w:t>
      бюджет қаражатының пайдаланылатын қалдықтары – 57 968 940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облыстық мәслихатының 13.12.2024 № </w:t>
      </w:r>
      <w:r>
        <w:rPr>
          <w:rFonts w:ascii="Times New Roman"/>
          <w:b w:val="false"/>
          <w:i w:val="false"/>
          <w:color w:val="000000"/>
          <w:sz w:val="28"/>
        </w:rPr>
        <w:t>136-VIII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Атырау қаласы мен аудандар бюджеттеріне жалпы мемлекеттік салықтар түсімінің жалпы сома нормативі 2024 жылға келесідей көлемдерде бекітілсін:</w:t>
      </w:r>
    </w:p>
    <w:bookmarkEnd w:id="18"/>
    <w:bookmarkStart w:name="z27" w:id="19"/>
    <w:p>
      <w:pPr>
        <w:spacing w:after="0"/>
        <w:ind w:left="0"/>
        <w:jc w:val="both"/>
      </w:pPr>
      <w:r>
        <w:rPr>
          <w:rFonts w:ascii="Times New Roman"/>
          <w:b w:val="false"/>
          <w:i w:val="false"/>
          <w:color w:val="000000"/>
          <w:sz w:val="28"/>
        </w:rPr>
        <w:t>
      103 101 "Әлеуметтік салық" коды бойынша:</w:t>
      </w:r>
    </w:p>
    <w:bookmarkEnd w:id="19"/>
    <w:bookmarkStart w:name="z28" w:id="20"/>
    <w:p>
      <w:pPr>
        <w:spacing w:after="0"/>
        <w:ind w:left="0"/>
        <w:jc w:val="both"/>
      </w:pPr>
      <w:r>
        <w:rPr>
          <w:rFonts w:ascii="Times New Roman"/>
          <w:b w:val="false"/>
          <w:i w:val="false"/>
          <w:color w:val="000000"/>
          <w:sz w:val="28"/>
        </w:rPr>
        <w:t>
      Мақат ауданына – 25%, Исатай ауданына – 28%, Құрманғазы ауданына – 43%, Махамбет ауданына – 100%, Атырау қаласына – 85%.</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Атырау облыстық мәслихатының 13.12.2024 № </w:t>
      </w:r>
      <w:r>
        <w:rPr>
          <w:rFonts w:ascii="Times New Roman"/>
          <w:b w:val="false"/>
          <w:i w:val="false"/>
          <w:color w:val="000000"/>
          <w:sz w:val="28"/>
        </w:rPr>
        <w:t>136-VIII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3. Аудандар мен қала бюджеттерінен облыстық бюджетке бюджеттік алымдардың 2024 жылға арналған көлемдері 388 963 836 мың теңге сомасында, оның ішінде:</w:t>
      </w:r>
    </w:p>
    <w:bookmarkEnd w:id="21"/>
    <w:bookmarkStart w:name="z33" w:id="22"/>
    <w:p>
      <w:pPr>
        <w:spacing w:after="0"/>
        <w:ind w:left="0"/>
        <w:jc w:val="both"/>
      </w:pPr>
      <w:r>
        <w:rPr>
          <w:rFonts w:ascii="Times New Roman"/>
          <w:b w:val="false"/>
          <w:i w:val="false"/>
          <w:color w:val="000000"/>
          <w:sz w:val="28"/>
        </w:rPr>
        <w:t>
      Жылыой ауданынан – 95 034 923 мың теңге;</w:t>
      </w:r>
    </w:p>
    <w:bookmarkEnd w:id="22"/>
    <w:bookmarkStart w:name="z34" w:id="23"/>
    <w:p>
      <w:pPr>
        <w:spacing w:after="0"/>
        <w:ind w:left="0"/>
        <w:jc w:val="both"/>
      </w:pPr>
      <w:r>
        <w:rPr>
          <w:rFonts w:ascii="Times New Roman"/>
          <w:b w:val="false"/>
          <w:i w:val="false"/>
          <w:color w:val="000000"/>
          <w:sz w:val="28"/>
        </w:rPr>
        <w:t>
      Атырау қаласынан – 293 928 913 мың теңге көзделсiн.</w:t>
      </w:r>
    </w:p>
    <w:bookmarkEnd w:id="23"/>
    <w:bookmarkStart w:name="z35" w:id="24"/>
    <w:p>
      <w:pPr>
        <w:spacing w:after="0"/>
        <w:ind w:left="0"/>
        <w:jc w:val="both"/>
      </w:pPr>
      <w:r>
        <w:rPr>
          <w:rFonts w:ascii="Times New Roman"/>
          <w:b w:val="false"/>
          <w:i w:val="false"/>
          <w:color w:val="000000"/>
          <w:sz w:val="28"/>
        </w:rPr>
        <w:t>
      4. Облыстық бюджеттен аудандар бюджеттеріне берілетін субвенциялар көлемдері 2024 жылға 5 864 361 мың теңге сомасында, оның ішінде:</w:t>
      </w:r>
    </w:p>
    <w:bookmarkEnd w:id="24"/>
    <w:bookmarkStart w:name="z36" w:id="25"/>
    <w:p>
      <w:pPr>
        <w:spacing w:after="0"/>
        <w:ind w:left="0"/>
        <w:jc w:val="both"/>
      </w:pPr>
      <w:r>
        <w:rPr>
          <w:rFonts w:ascii="Times New Roman"/>
          <w:b w:val="false"/>
          <w:i w:val="false"/>
          <w:color w:val="000000"/>
          <w:sz w:val="28"/>
        </w:rPr>
        <w:t>
      Құрманғазы ауданына – 1 022 546 мың теңге;</w:t>
      </w:r>
    </w:p>
    <w:bookmarkEnd w:id="25"/>
    <w:bookmarkStart w:name="z37" w:id="26"/>
    <w:p>
      <w:pPr>
        <w:spacing w:after="0"/>
        <w:ind w:left="0"/>
        <w:jc w:val="both"/>
      </w:pPr>
      <w:r>
        <w:rPr>
          <w:rFonts w:ascii="Times New Roman"/>
          <w:b w:val="false"/>
          <w:i w:val="false"/>
          <w:color w:val="000000"/>
          <w:sz w:val="28"/>
        </w:rPr>
        <w:t>
      Индер ауданына – 2 342 616 мың теңге;</w:t>
      </w:r>
    </w:p>
    <w:bookmarkEnd w:id="26"/>
    <w:bookmarkStart w:name="z38" w:id="27"/>
    <w:p>
      <w:pPr>
        <w:spacing w:after="0"/>
        <w:ind w:left="0"/>
        <w:jc w:val="both"/>
      </w:pPr>
      <w:r>
        <w:rPr>
          <w:rFonts w:ascii="Times New Roman"/>
          <w:b w:val="false"/>
          <w:i w:val="false"/>
          <w:color w:val="000000"/>
          <w:sz w:val="28"/>
        </w:rPr>
        <w:t>
      Исатай ауданына – 126 581 мың теңге;</w:t>
      </w:r>
    </w:p>
    <w:bookmarkEnd w:id="27"/>
    <w:bookmarkStart w:name="z39" w:id="28"/>
    <w:p>
      <w:pPr>
        <w:spacing w:after="0"/>
        <w:ind w:left="0"/>
        <w:jc w:val="both"/>
      </w:pPr>
      <w:r>
        <w:rPr>
          <w:rFonts w:ascii="Times New Roman"/>
          <w:b w:val="false"/>
          <w:i w:val="false"/>
          <w:color w:val="000000"/>
          <w:sz w:val="28"/>
        </w:rPr>
        <w:t>
      Қызылқоға ауданына – 1 865 795 мың теңге;</w:t>
      </w:r>
    </w:p>
    <w:bookmarkEnd w:id="28"/>
    <w:bookmarkStart w:name="z40" w:id="29"/>
    <w:p>
      <w:pPr>
        <w:spacing w:after="0"/>
        <w:ind w:left="0"/>
        <w:jc w:val="both"/>
      </w:pPr>
      <w:r>
        <w:rPr>
          <w:rFonts w:ascii="Times New Roman"/>
          <w:b w:val="false"/>
          <w:i w:val="false"/>
          <w:color w:val="000000"/>
          <w:sz w:val="28"/>
        </w:rPr>
        <w:t>
      Мақат ауданына – 136 616 мың теңге;</w:t>
      </w:r>
    </w:p>
    <w:bookmarkEnd w:id="29"/>
    <w:bookmarkStart w:name="z41" w:id="30"/>
    <w:p>
      <w:pPr>
        <w:spacing w:after="0"/>
        <w:ind w:left="0"/>
        <w:jc w:val="both"/>
      </w:pPr>
      <w:r>
        <w:rPr>
          <w:rFonts w:ascii="Times New Roman"/>
          <w:b w:val="false"/>
          <w:i w:val="false"/>
          <w:color w:val="000000"/>
          <w:sz w:val="28"/>
        </w:rPr>
        <w:t>
      Махамбет ауданына – 370 207 мың теңге көзделсiн.</w:t>
      </w:r>
    </w:p>
    <w:bookmarkEnd w:id="30"/>
    <w:bookmarkStart w:name="z42" w:id="31"/>
    <w:p>
      <w:pPr>
        <w:spacing w:after="0"/>
        <w:ind w:left="0"/>
        <w:jc w:val="both"/>
      </w:pPr>
      <w:r>
        <w:rPr>
          <w:rFonts w:ascii="Times New Roman"/>
          <w:b w:val="false"/>
          <w:i w:val="false"/>
          <w:color w:val="000000"/>
          <w:sz w:val="28"/>
        </w:rPr>
        <w:t>
      5. 2024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ескерілсін.</w:t>
      </w:r>
    </w:p>
    <w:bookmarkEnd w:id="31"/>
    <w:bookmarkStart w:name="z43" w:id="32"/>
    <w:p>
      <w:pPr>
        <w:spacing w:after="0"/>
        <w:ind w:left="0"/>
        <w:jc w:val="both"/>
      </w:pPr>
      <w:r>
        <w:rPr>
          <w:rFonts w:ascii="Times New Roman"/>
          <w:b w:val="false"/>
          <w:i w:val="false"/>
          <w:color w:val="000000"/>
          <w:sz w:val="28"/>
        </w:rPr>
        <w:t>
      6. 2024 жылға жергілікті атқарушы органдарының резерві 4 443 233 мың теңге сомасында бекітілсін.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Атырау облыстық мәслихатының 8.04.2024 № </w:t>
      </w:r>
      <w:r>
        <w:rPr>
          <w:rFonts w:ascii="Times New Roman"/>
          <w:b w:val="false"/>
          <w:i w:val="false"/>
          <w:color w:val="000000"/>
          <w:sz w:val="28"/>
        </w:rPr>
        <w:t>85-VIII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7. 2024 жылға арналған жергілікті бюджеттi атқару процесiнде секвестрлеуге жатпайтын жергілікті бюджеттiк бағдарламалардың тiзбесi 4-қосымшаға сәйкес бекітілсін.</w:t>
      </w:r>
    </w:p>
    <w:bookmarkEnd w:id="33"/>
    <w:bookmarkStart w:name="z45" w:id="34"/>
    <w:p>
      <w:pPr>
        <w:spacing w:after="0"/>
        <w:ind w:left="0"/>
        <w:jc w:val="both"/>
      </w:pPr>
      <w:r>
        <w:rPr>
          <w:rFonts w:ascii="Times New Roman"/>
          <w:b w:val="false"/>
          <w:i w:val="false"/>
          <w:color w:val="000000"/>
          <w:sz w:val="28"/>
        </w:rPr>
        <w:t>
      8. Осы шешімнің орындалуын бақылау облыстық мәслихаттың бюджет, қаржы, экономика және өңірлік даму мәселелері жөніндегі тұрақты комиссиясына жүктелсін.</w:t>
      </w:r>
    </w:p>
    <w:bookmarkEnd w:id="34"/>
    <w:bookmarkStart w:name="z46" w:id="35"/>
    <w:p>
      <w:pPr>
        <w:spacing w:after="0"/>
        <w:ind w:left="0"/>
        <w:jc w:val="both"/>
      </w:pPr>
      <w:r>
        <w:rPr>
          <w:rFonts w:ascii="Times New Roman"/>
          <w:b w:val="false"/>
          <w:i w:val="false"/>
          <w:color w:val="000000"/>
          <w:sz w:val="28"/>
        </w:rPr>
        <w:t>
      9. Осы шешім 2024 жылғы 1 қаңтардан бастап қолданысқа енгізіледі.</w:t>
      </w:r>
    </w:p>
    <w:bookmarkEnd w:id="35"/>
    <w:bookmarkStart w:name="z69" w:id="36"/>
    <w:p>
      <w:pPr>
        <w:spacing w:after="0"/>
        <w:ind w:left="0"/>
        <w:jc w:val="both"/>
      </w:pPr>
      <w:r>
        <w:rPr>
          <w:rFonts w:ascii="Times New Roman"/>
          <w:b w:val="false"/>
          <w:i w:val="false"/>
          <w:color w:val="000000"/>
          <w:sz w:val="28"/>
        </w:rPr>
        <w:t>
      10. 2024 жылға арналған облыстық бюджетте 8 829 245 мың теңге сомасында республикалық бюджеттің қаражаты есебінен ағымдағы нысаналы трансферттері ескерілсін, оның ішінде:</w:t>
      </w:r>
    </w:p>
    <w:bookmarkEnd w:id="36"/>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54 752 мың теңге;</w:t>
      </w:r>
    </w:p>
    <w:p>
      <w:pPr>
        <w:spacing w:after="0"/>
        <w:ind w:left="0"/>
        <w:jc w:val="both"/>
      </w:pPr>
      <w:r>
        <w:rPr>
          <w:rFonts w:ascii="Times New Roman"/>
          <w:b w:val="false"/>
          <w:i w:val="false"/>
          <w:color w:val="000000"/>
          <w:sz w:val="28"/>
        </w:rPr>
        <w:t>
      эпизоотияға қарсы іс-шаралар жүргізуге - 404 988 мың теңге;</w:t>
      </w:r>
    </w:p>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- 38 114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- 582 443 мың теңге;</w:t>
      </w:r>
    </w:p>
    <w:p>
      <w:pPr>
        <w:spacing w:after="0"/>
        <w:ind w:left="0"/>
        <w:jc w:val="both"/>
      </w:pPr>
      <w:r>
        <w:rPr>
          <w:rFonts w:ascii="Times New Roman"/>
          <w:b w:val="false"/>
          <w:i w:val="false"/>
          <w:color w:val="000000"/>
          <w:sz w:val="28"/>
        </w:rPr>
        <w:t>
      еңбек мобильділігі орталықтарының қызметін қамтамасыз етуге - 107 112 мың теңге;</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- 3 314 195 мың теңге;</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 - 1 347 731 мың теңге;</w:t>
      </w:r>
    </w:p>
    <w:p>
      <w:pPr>
        <w:spacing w:after="0"/>
        <w:ind w:left="0"/>
        <w:jc w:val="both"/>
      </w:pPr>
      <w:r>
        <w:rPr>
          <w:rFonts w:ascii="Times New Roman"/>
          <w:b w:val="false"/>
          <w:i w:val="false"/>
          <w:color w:val="000000"/>
          <w:sz w:val="28"/>
        </w:rPr>
        <w:t>
      азаматтық қызметшілердің жекелеген санаттарының, ұйымдар жұмыскерлерінің, қазыналық кәсіпорындар жұмыскерлерінің жалақысын арттыруға - 126 490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- 2 678 400 мың теңге;</w:t>
      </w:r>
    </w:p>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- 69 440 мың теңге;</w:t>
      </w:r>
    </w:p>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- 52 365 мың теңге;</w:t>
      </w:r>
    </w:p>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 - 52 973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10-тармақпен толықтырылды - Атырау облыстық мәслихатының 08.04.2024 № </w:t>
      </w:r>
      <w:r>
        <w:rPr>
          <w:rFonts w:ascii="Times New Roman"/>
          <w:b w:val="false"/>
          <w:i w:val="false"/>
          <w:color w:val="000000"/>
          <w:sz w:val="28"/>
        </w:rPr>
        <w:t>85-VIII</w:t>
      </w:r>
      <w:r>
        <w:rPr>
          <w:rFonts w:ascii="Times New Roman"/>
          <w:b w:val="false"/>
          <w:i w:val="false"/>
          <w:color w:val="ff0000"/>
          <w:sz w:val="28"/>
        </w:rPr>
        <w:t xml:space="preserve"> шешімімен (01.01.2024 бастап қолданысқа енгізіледі</w:t>
      </w:r>
      <w:r>
        <w:rPr>
          <w:rFonts w:ascii="Times New Roman"/>
          <w:b w:val="false"/>
          <w:i w:val="false"/>
          <w:color w:val="ff0000"/>
          <w:sz w:val="28"/>
        </w:rPr>
        <w:t xml:space="preserve">); жаңа редакцияда - Атырау облыстық мәслихатының 13.12.2024 № </w:t>
      </w:r>
      <w:r>
        <w:rPr>
          <w:rFonts w:ascii="Times New Roman"/>
          <w:b w:val="false"/>
          <w:i w:val="false"/>
          <w:color w:val="000000"/>
          <w:sz w:val="28"/>
        </w:rPr>
        <w:t>136-VIII</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2024 жылға арналған облыстық бюджетте республикалық бюджеттің қаражаты және Қазақстан Республикасының Ұлттық қорының нысаналы трансферті есебінен 58 028 488 мың теңге сомасында нысаналы даму трансферттері ескерілсін, оның ішінде:</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4 260 881 мың теңге;</w:t>
      </w:r>
    </w:p>
    <w:p>
      <w:pPr>
        <w:spacing w:after="0"/>
        <w:ind w:left="0"/>
        <w:jc w:val="both"/>
      </w:pPr>
      <w:r>
        <w:rPr>
          <w:rFonts w:ascii="Times New Roman"/>
          <w:b w:val="false"/>
          <w:i w:val="false"/>
          <w:color w:val="000000"/>
          <w:sz w:val="28"/>
        </w:rPr>
        <w:t>
      сумен жабдықтау және су бұру жүйелерін дамытуға - 4 809 552 мың теңге;</w:t>
      </w:r>
    </w:p>
    <w:p>
      <w:pPr>
        <w:spacing w:after="0"/>
        <w:ind w:left="0"/>
        <w:jc w:val="both"/>
      </w:pPr>
      <w:r>
        <w:rPr>
          <w:rFonts w:ascii="Times New Roman"/>
          <w:b w:val="false"/>
          <w:i w:val="false"/>
          <w:color w:val="000000"/>
          <w:sz w:val="28"/>
        </w:rPr>
        <w:t>
      қоршаған ортаны қорғау объектілерін салуға және реконструкциялауға - 1 744 486 мың теңге;</w:t>
      </w:r>
    </w:p>
    <w:p>
      <w:pPr>
        <w:spacing w:after="0"/>
        <w:ind w:left="0"/>
        <w:jc w:val="both"/>
      </w:pPr>
      <w:r>
        <w:rPr>
          <w:rFonts w:ascii="Times New Roman"/>
          <w:b w:val="false"/>
          <w:i w:val="false"/>
          <w:color w:val="000000"/>
          <w:sz w:val="28"/>
        </w:rPr>
        <w:t>
      жерүсті су ресурстарын ұлғайтуға - 3 000 000 мың теңге;</w:t>
      </w:r>
    </w:p>
    <w:p>
      <w:pPr>
        <w:spacing w:after="0"/>
        <w:ind w:left="0"/>
        <w:jc w:val="both"/>
      </w:pPr>
      <w:r>
        <w:rPr>
          <w:rFonts w:ascii="Times New Roman"/>
          <w:b w:val="false"/>
          <w:i w:val="false"/>
          <w:color w:val="000000"/>
          <w:sz w:val="28"/>
        </w:rPr>
        <w:t>
      облыс орталықтарына инженерлік және көлік (аббаттандыру) инфрақұрылымын дамытуға - 2 243 523 мың теңге;</w:t>
      </w:r>
    </w:p>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 - 27 038 225 мың теңге;</w:t>
      </w:r>
    </w:p>
    <w:p>
      <w:pPr>
        <w:spacing w:after="0"/>
        <w:ind w:left="0"/>
        <w:jc w:val="both"/>
      </w:pPr>
      <w:r>
        <w:rPr>
          <w:rFonts w:ascii="Times New Roman"/>
          <w:b w:val="false"/>
          <w:i w:val="false"/>
          <w:color w:val="000000"/>
          <w:sz w:val="28"/>
        </w:rPr>
        <w:t>
      газ тасымалдау жүйесін дамытуға - 500 000 мың теңге;</w:t>
      </w:r>
    </w:p>
    <w:p>
      <w:pPr>
        <w:spacing w:after="0"/>
        <w:ind w:left="0"/>
        <w:jc w:val="both"/>
      </w:pPr>
      <w:r>
        <w:rPr>
          <w:rFonts w:ascii="Times New Roman"/>
          <w:b w:val="false"/>
          <w:i w:val="false"/>
          <w:color w:val="000000"/>
          <w:sz w:val="28"/>
        </w:rPr>
        <w:t>
      көліктік инфрақұрылымды дамытуға - 2 273 342 мың теңге;</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- 2 333 000 мың теңге;</w:t>
      </w:r>
    </w:p>
    <w:p>
      <w:pPr>
        <w:spacing w:after="0"/>
        <w:ind w:left="0"/>
        <w:jc w:val="both"/>
      </w:pPr>
      <w:r>
        <w:rPr>
          <w:rFonts w:ascii="Times New Roman"/>
          <w:b w:val="false"/>
          <w:i w:val="false"/>
          <w:color w:val="000000"/>
          <w:sz w:val="28"/>
        </w:rPr>
        <w:t>
      сумен қамту және су бұру жүйесін дамытуға - 809 882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- 2 309 903 мың теңге;</w:t>
      </w:r>
    </w:p>
    <w:bookmarkStart w:name="z56" w:id="37"/>
    <w:p>
      <w:pPr>
        <w:spacing w:after="0"/>
        <w:ind w:left="0"/>
        <w:jc w:val="both"/>
      </w:pPr>
      <w:r>
        <w:rPr>
          <w:rFonts w:ascii="Times New Roman"/>
          <w:b w:val="false"/>
          <w:i w:val="false"/>
          <w:color w:val="000000"/>
          <w:sz w:val="28"/>
        </w:rPr>
        <w:t>
      әлеуметтік қорғау нысандарын салу және қайта жаңғыртуға – 4 000 000 мың теңге;</w:t>
      </w:r>
    </w:p>
    <w:bookmarkEnd w:id="37"/>
    <w:bookmarkStart w:name="z57" w:id="38"/>
    <w:p>
      <w:pPr>
        <w:spacing w:after="0"/>
        <w:ind w:left="0"/>
        <w:jc w:val="both"/>
      </w:pPr>
      <w:r>
        <w:rPr>
          <w:rFonts w:ascii="Times New Roman"/>
          <w:b w:val="false"/>
          <w:i w:val="false"/>
          <w:color w:val="000000"/>
          <w:sz w:val="28"/>
        </w:rPr>
        <w:t>
      "Ауылда денсаулық сақтауды жаңғырту" пилоттық жобасы бойынша нысандарды салуға - 1 000 000 мың теңге;</w:t>
      </w:r>
    </w:p>
    <w:bookmarkEnd w:id="38"/>
    <w:bookmarkStart w:name="z58" w:id="39"/>
    <w:p>
      <w:pPr>
        <w:spacing w:after="0"/>
        <w:ind w:left="0"/>
        <w:jc w:val="both"/>
      </w:pPr>
      <w:r>
        <w:rPr>
          <w:rFonts w:ascii="Times New Roman"/>
          <w:b w:val="false"/>
          <w:i w:val="false"/>
          <w:color w:val="000000"/>
          <w:sz w:val="28"/>
        </w:rPr>
        <w:t>
      жылу энергетикалық жүйені дамытуға – 1 123 776 мың теңге.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11-тармақпен толықтырылды - Атырау облыстық мәслихатының 8.04.2024 № </w:t>
      </w:r>
      <w:r>
        <w:rPr>
          <w:rFonts w:ascii="Times New Roman"/>
          <w:b w:val="false"/>
          <w:i w:val="false"/>
          <w:color w:val="000000"/>
          <w:sz w:val="28"/>
        </w:rPr>
        <w:t>85-VIII</w:t>
      </w:r>
      <w:r>
        <w:rPr>
          <w:rFonts w:ascii="Times New Roman"/>
          <w:b w:val="false"/>
          <w:i w:val="false"/>
          <w:color w:val="ff0000"/>
          <w:sz w:val="28"/>
        </w:rPr>
        <w:t xml:space="preserve"> шешімімен (01.01.2024 бастап қолданысқа енгізіледі); жаңа редакцияда - Атырау облыстық мәслихатының 13.12.2024 № </w:t>
      </w:r>
      <w:r>
        <w:rPr>
          <w:rFonts w:ascii="Times New Roman"/>
          <w:b w:val="false"/>
          <w:i w:val="false"/>
          <w:color w:val="000000"/>
          <w:sz w:val="28"/>
        </w:rPr>
        <w:t>136-VIII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3" w:id="40"/>
    <w:p>
      <w:pPr>
        <w:spacing w:after="0"/>
        <w:ind w:left="0"/>
        <w:jc w:val="both"/>
      </w:pPr>
      <w:r>
        <w:rPr>
          <w:rFonts w:ascii="Times New Roman"/>
          <w:b w:val="false"/>
          <w:i w:val="false"/>
          <w:color w:val="000000"/>
          <w:sz w:val="28"/>
        </w:rPr>
        <w:t>
      12. 2024 жылға арналған облыстық бюджетте республикалық бюджеттің қаражаты есебінен жергілікті атқарушы органдарға 7 137 203 мың теңге сомасында бюджеттiк кредиттер көзделгенi ескерiлсiн, оның ішінде:</w:t>
      </w:r>
    </w:p>
    <w:bookmarkEnd w:id="40"/>
    <w:bookmarkStart w:name="z64" w:id="41"/>
    <w:p>
      <w:pPr>
        <w:spacing w:after="0"/>
        <w:ind w:left="0"/>
        <w:jc w:val="both"/>
      </w:pPr>
      <w:r>
        <w:rPr>
          <w:rFonts w:ascii="Times New Roman"/>
          <w:b w:val="false"/>
          <w:i w:val="false"/>
          <w:color w:val="000000"/>
          <w:sz w:val="28"/>
        </w:rPr>
        <w:t>
      мамандарды әлеуметтік қолдау шараларын іске асыру үшін - 328 588 мың теңге;</w:t>
      </w:r>
    </w:p>
    <w:bookmarkEnd w:id="41"/>
    <w:bookmarkStart w:name="z65" w:id="42"/>
    <w:p>
      <w:pPr>
        <w:spacing w:after="0"/>
        <w:ind w:left="0"/>
        <w:jc w:val="both"/>
      </w:pPr>
      <w:r>
        <w:rPr>
          <w:rFonts w:ascii="Times New Roman"/>
          <w:b w:val="false"/>
          <w:i w:val="false"/>
          <w:color w:val="000000"/>
          <w:sz w:val="28"/>
        </w:rPr>
        <w:t>
      жастардың кәсiпкерлiк бастамасына жәрдемдесуге кредит беру үшін - 710 000 мың теңге;</w:t>
      </w:r>
    </w:p>
    <w:bookmarkEnd w:id="42"/>
    <w:bookmarkStart w:name="z66" w:id="43"/>
    <w:p>
      <w:pPr>
        <w:spacing w:after="0"/>
        <w:ind w:left="0"/>
        <w:jc w:val="both"/>
      </w:pPr>
      <w:r>
        <w:rPr>
          <w:rFonts w:ascii="Times New Roman"/>
          <w:b w:val="false"/>
          <w:i w:val="false"/>
          <w:color w:val="000000"/>
          <w:sz w:val="28"/>
        </w:rPr>
        <w:t>
      агроөнеркәсіптік кешендегі инвестициялық жобаларды іске асыруға - 4 000 000 мың теңге;</w:t>
      </w:r>
    </w:p>
    <w:bookmarkEnd w:id="43"/>
    <w:bookmarkStart w:name="z67" w:id="44"/>
    <w:p>
      <w:pPr>
        <w:spacing w:after="0"/>
        <w:ind w:left="0"/>
        <w:jc w:val="both"/>
      </w:pPr>
      <w:r>
        <w:rPr>
          <w:rFonts w:ascii="Times New Roman"/>
          <w:b w:val="false"/>
          <w:i w:val="false"/>
          <w:color w:val="000000"/>
          <w:sz w:val="28"/>
        </w:rPr>
        <w:t>
      ауыл халқының кірістерін арттыру жөніндегі жобаны ауқымды түрде қолдану үшін ауыл халқына микрокредиттер беру үшін - 761 000 мың теңге;</w:t>
      </w:r>
    </w:p>
    <w:bookmarkEnd w:id="44"/>
    <w:bookmarkStart w:name="z68" w:id="45"/>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- 1 337 615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12-тармақпен толықтырылды - Атырау облыстық мәслихатының 8.04.2024 № </w:t>
      </w:r>
      <w:r>
        <w:rPr>
          <w:rFonts w:ascii="Times New Roman"/>
          <w:b w:val="false"/>
          <w:i w:val="false"/>
          <w:color w:val="000000"/>
          <w:sz w:val="28"/>
        </w:rPr>
        <w:t>85-VIII</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8" w:id="46"/>
    <w:p>
      <w:pPr>
        <w:spacing w:after="0"/>
        <w:ind w:left="0"/>
        <w:jc w:val="both"/>
      </w:pPr>
      <w:r>
        <w:rPr>
          <w:rFonts w:ascii="Times New Roman"/>
          <w:b w:val="false"/>
          <w:i w:val="false"/>
          <w:color w:val="000000"/>
          <w:sz w:val="28"/>
        </w:rPr>
        <w:t>
      13. Облыстық бюджетте мемлекеттік эмиссиялық бағалы қағаздарды орналастыру арқылы жергілікті атқарушы органдарда кезекте тұрғандарға жалға беру үшін тұрғын үйлер сатып алуға 12 604 146 мың теңге сомасында бюджеттік несие түсімі көзделгені ескерілсін.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13-тармақпен толықтырылды - Атырау облыстық мәслихатының 31.05.2024 № </w:t>
      </w:r>
      <w:r>
        <w:rPr>
          <w:rFonts w:ascii="Times New Roman"/>
          <w:b w:val="false"/>
          <w:i w:val="false"/>
          <w:color w:val="000000"/>
          <w:sz w:val="28"/>
        </w:rPr>
        <w:t>89-VIII</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желтоқсандағы № 63-VIII</w:t>
            </w:r>
            <w:r>
              <w:br/>
            </w:r>
            <w:r>
              <w:rPr>
                <w:rFonts w:ascii="Times New Roman"/>
                <w:b w:val="false"/>
                <w:i w:val="false"/>
                <w:color w:val="000000"/>
                <w:sz w:val="20"/>
              </w:rPr>
              <w:t>шешіміне 1-қосымша</w:t>
            </w:r>
          </w:p>
        </w:tc>
      </w:tr>
    </w:tbl>
    <w:bookmarkStart w:name="z49" w:id="47"/>
    <w:p>
      <w:pPr>
        <w:spacing w:after="0"/>
        <w:ind w:left="0"/>
        <w:jc w:val="left"/>
      </w:pPr>
      <w:r>
        <w:rPr>
          <w:rFonts w:ascii="Times New Roman"/>
          <w:b/>
          <w:i w:val="false"/>
          <w:color w:val="000000"/>
        </w:rPr>
        <w:t xml:space="preserve"> 2024 жылға арналған облыстық бюджет</w:t>
      </w:r>
    </w:p>
    <w:bookmarkEnd w:id="47"/>
    <w:bookmarkStart w:name="z100" w:id="48"/>
    <w:p>
      <w:pPr>
        <w:spacing w:after="0"/>
        <w:ind w:left="0"/>
        <w:jc w:val="both"/>
      </w:pPr>
      <w:r>
        <w:rPr>
          <w:rFonts w:ascii="Times New Roman"/>
          <w:b w:val="false"/>
          <w:i w:val="false"/>
          <w:color w:val="ff0000"/>
          <w:sz w:val="28"/>
        </w:rPr>
        <w:t xml:space="preserve">
      Ескерту. 1-қосымша жаңа редакцияда - Атырау облыстық мәслихатының 13.12.2024 № </w:t>
      </w:r>
      <w:r>
        <w:rPr>
          <w:rFonts w:ascii="Times New Roman"/>
          <w:b w:val="false"/>
          <w:i w:val="false"/>
          <w:color w:val="ff0000"/>
          <w:sz w:val="28"/>
        </w:rPr>
        <w:t>136-VIII</w:t>
      </w:r>
      <w:r>
        <w:rPr>
          <w:rFonts w:ascii="Times New Roman"/>
          <w:b w:val="false"/>
          <w:i w:val="false"/>
          <w:color w:val="ff0000"/>
          <w:sz w:val="28"/>
        </w:rPr>
        <w:t xml:space="preserve"> (01.01.2024 бастап қолданысқа енгізіледі) шешімімен.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9"/>
          <w:p>
            <w:pPr>
              <w:spacing w:after="20"/>
              <w:ind w:left="20"/>
              <w:jc w:val="both"/>
            </w:pPr>
            <w:r>
              <w:rPr>
                <w:rFonts w:ascii="Times New Roman"/>
                <w:b w:val="false"/>
                <w:i w:val="false"/>
                <w:color w:val="000000"/>
                <w:sz w:val="20"/>
              </w:rPr>
              <w:t>
Санаты</w:t>
            </w:r>
          </w:p>
          <w:bookmarkEnd w:id="49"/>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675852565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135518230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59327414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509917324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443059591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443059591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66857733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66857733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718142835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241068082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31247769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174192885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66905303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47539858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20236314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20236314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74551460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69016834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38049504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168718843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8545674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8545674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8545674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1475188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1475188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63188810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желтоқсандағы № 63-VIII</w:t>
            </w:r>
            <w:r>
              <w:br/>
            </w:r>
            <w:r>
              <w:rPr>
                <w:rFonts w:ascii="Times New Roman"/>
                <w:b w:val="false"/>
                <w:i w:val="false"/>
                <w:color w:val="000000"/>
                <w:sz w:val="20"/>
              </w:rPr>
              <w:t>шешіміне 2-қосымша</w:t>
            </w:r>
          </w:p>
        </w:tc>
      </w:tr>
    </w:tbl>
    <w:bookmarkStart w:name="z51" w:id="50"/>
    <w:p>
      <w:pPr>
        <w:spacing w:after="0"/>
        <w:ind w:left="0"/>
        <w:jc w:val="left"/>
      </w:pPr>
      <w:r>
        <w:rPr>
          <w:rFonts w:ascii="Times New Roman"/>
          <w:b/>
          <w:i w:val="false"/>
          <w:color w:val="000000"/>
        </w:rPr>
        <w:t xml:space="preserve"> 2025 жылға арналған облыстық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643276323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203875431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110591321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88239165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77961849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77961849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15322261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10779646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4542615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435615737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401828274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401828274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33787463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585784215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9297493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5722458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4951164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17678597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17678597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17678597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216832815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161915604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126446011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95085256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18576856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25327691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20787299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10141902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10141902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11671302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11671302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6187807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6187807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18797357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8247765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 жөніндегі іс-шаралар жоспарын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20559589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29629836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14254975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9323961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8886927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12815638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7036802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7036802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5756533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26847913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21990679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21990679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22484964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3837247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184326911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184326911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184326911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178103098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желтоқсандағы № 63-VIII</w:t>
            </w:r>
            <w:r>
              <w:br/>
            </w:r>
            <w:r>
              <w:rPr>
                <w:rFonts w:ascii="Times New Roman"/>
                <w:b w:val="false"/>
                <w:i w:val="false"/>
                <w:color w:val="000000"/>
                <w:sz w:val="20"/>
              </w:rPr>
              <w:t>шешіміне 3-қосымша</w:t>
            </w:r>
          </w:p>
        </w:tc>
      </w:tr>
    </w:tbl>
    <w:bookmarkStart w:name="z53" w:id="51"/>
    <w:p>
      <w:pPr>
        <w:spacing w:after="0"/>
        <w:ind w:left="0"/>
        <w:jc w:val="left"/>
      </w:pPr>
      <w:r>
        <w:rPr>
          <w:rFonts w:ascii="Times New Roman"/>
          <w:b/>
          <w:i w:val="false"/>
          <w:color w:val="000000"/>
        </w:rPr>
        <w:t xml:space="preserve"> 2026 жылға арналған облыстық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465185762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59572333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18049058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15322261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401828274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401828274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401828274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368333382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179302204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136587913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126446011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95085256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 жөніндегі іс-шаралар жоспарын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11532477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9323961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9323961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22484964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желтоқсандағы № 63 –VIII</w:t>
            </w:r>
            <w:r>
              <w:br/>
            </w:r>
            <w:r>
              <w:rPr>
                <w:rFonts w:ascii="Times New Roman"/>
                <w:b w:val="false"/>
                <w:i w:val="false"/>
                <w:color w:val="000000"/>
                <w:sz w:val="20"/>
              </w:rPr>
              <w:t>шешіміне 4-қосымша</w:t>
            </w:r>
          </w:p>
        </w:tc>
      </w:tr>
    </w:tbl>
    <w:bookmarkStart w:name="z55" w:id="52"/>
    <w:p>
      <w:pPr>
        <w:spacing w:after="0"/>
        <w:ind w:left="0"/>
        <w:jc w:val="left"/>
      </w:pPr>
      <w:r>
        <w:rPr>
          <w:rFonts w:ascii="Times New Roman"/>
          <w:b/>
          <w:i w:val="false"/>
          <w:color w:val="000000"/>
        </w:rPr>
        <w:t xml:space="preserve"> 2024 жылға арналған жергілікті бюджеттерді атқару процесінде секвестрлеуге жатпайтын жергілікті бюджеттік бағдарламалардың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