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4ec1" w14:textId="3294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23 желтоқсандағы № 19/1 "2023-2025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17 қарашадағы № 7/1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аудандық бюджетін бекіту туралы" 2022 жылғы 23 желтоқсандағы № 19/1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аудандық бюджет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5 417 964,1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1 989 710,1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24 820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96 095,3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3 307 338,7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5 690 937,9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126 044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227 700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101 656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-399 017,8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399 017,8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427 700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90 128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61 445,8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5 417 964,1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1 989 710,1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1 031 100,1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1 031 100,1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5 690 937,9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896 890,3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-399 017,8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399 017,8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