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2e97" w14:textId="fba2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аумағында карантиндік режимді енгізе отырып,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2023 жылғы 7 қыркүйектегі № 137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"Өсімдіктер карантині туралы" Заңына сәйкес, "Қазақстан Республикасы Ауыл шаруашылығы министрлігінің Агроөнеркәсіптік кешендегі мемлекеттік инспекция комитетінің Маңғыстау облыстық аумақтық инспекциясы" мемлекеттік мекемесінің ұсынысы негізінде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аумағында карантиндік режимді енгізе отырып,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карантиндi аймақ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орынбасары Қ.Ж.Құлжановқа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Маңғыстау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2023 жылғы "7"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№137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Карантиндік режимді енгізілген карантиндік 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 жаңа редакцияда - Маңғыстау облысы әкімдігінің 05.09.2025 № 187 (алғашқы 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(ауыл) және елді мекендер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алаң,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"Ақжігіт"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"Ақжігіт" ауылының мектеп ауласы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"Сыңғырлау" ауылының жайлымдық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0,5661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"Сыңғырлау" ауылының мектеп ауласы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0,0084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Бейнеу" жайлымдық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Тәжіұлы атындағы көше жағалауы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ЖШС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әкімдігінің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"Ы. Алтынсарин атындағы жалпы білім беретін мектеп" коммуналдық мемлекеттік мекемесі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лицейі" коммуналдық мемлекеттік мекемесі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"Қарақұм" мекстеп ауласы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Бейнеу тас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Бейнеу тас жолы 242/266 шақырым тақтайша белгі аралығы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Қосай көшесінің жағалауы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жалпы білім беретін мектеп" коммуналдық мемлекеттік мекемесі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"Жұмағали Қалдығараев атындағы жалпы білім беретін мектеп" коммуналдық мемлекеттік мекемесі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лицейі" коммуналдық мемлекеттік мекемесі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гимназиясы" коммуналдық мемлекеттік мекемесі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"Рысбек" ШҚ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ШҚ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ШҚ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"Жаңбыршы" ШҚ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"Нысанәлі" ШҚ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“Айкүн” ШҚ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Анар " ШҚ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 СОСК 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алаңы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саябағы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37/1 үй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Халықаралық Әуежай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үй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50, 52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46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11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40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36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үй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15, 25, 42, 45, 47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үй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80,83,157,133/1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"Толкын-1"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24,48,98,115 үйлер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арена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Kazfruit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өткелі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Промзона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0,1715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"Мұнайшы" мәдениет үйі ғимарат маңы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Банк" ғимараты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ҚазМұнайГаз жанар май бекетінен Жаңаөзен-Ақтау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ҚазМұнайГаз жанар май бекетінен бастап Жаңаөзен-Ақтау қаласы жолы бойының Жаңаөзен қаласы ішіндегі учаскесі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Тілендиев көшесі 3/5, "Нұр-Айса" сауда орталығы 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Карантиндік объектілер атауларының латын тілінен аудармасы: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Acroptilon repens (D.C.) – жатаған укекіре;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Cuscuta sp.sp – арам сояу;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Tuta absoluta – қызанақ күйесі;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Pseudococcus comstocki kuw – комсток сымыры.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СОСК- сауда ойын-сауық кешені;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ШҚ - шаруа қожалығы;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