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a117" w14:textId="2d0a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"Қыраш ауылдық округінің 2023-2025 жылдарға арналған бюджеті туралы" Жаңақорған ауданы мәслихатының 2022 жылғы 29 желтоқсандағы № 347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"Қыраш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Қыраш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67 164,0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63 811,0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67 267,9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–-103,9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 іс-шаралардыөткізу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4.Қаржыак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