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4c73" w14:textId="bd6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2023-2025 жылдарға арналған бюджеті туралы" Жаңақорған ауданы мәслихатының 2022 жылғы 29 желтоқсандағы № 345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2023–2025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70 124,0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1 232,0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70 468,7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344,7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