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74ff" w14:textId="2127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Қарауылкелді ауылдық округінің бюджетін бекіту туралы" 2022 жылғы 29 желтоқсандағы № 196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15 қарашадағы № 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Қарауылкелді ауылдық округінің бюджетін бекіту туралы" 2022 жылғы 29 желтоқсандағы №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159 688,2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165 788,2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78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