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f602" w14:textId="e0b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2021 жылғы 30 желтоқсандағы №16-3 "2022-2024 жылдарға арналған Шыңғырлау ауданының Ақшат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25 қарашадағы № 33-5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2021 жылғы 30 желтоқсандағы №16-3 "2022-2024 жылдарға арналған Шыңғырлау ауданының Ақшат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Шыңғырлау ауданының Ақшат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54 282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937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Ауылдық бюджетте 2022 жылға арналған аудандық бюджеттен берілетін нысаналы трансферттердің жалпы сомасы 12 599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4 621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 – 200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7 778 мың теңге;".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№16-3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