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474f" w14:textId="6fb4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2022 жылғы 19 сәуірдегі № 76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"Мақат аудандық кәсіпкерлік және ауыл шаруашылығы бөлімі"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"Мақат аудандық кәсіпкерлік және ауыл шаруашылығы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кәсіпкерлік және ауыл шаруашылығы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жылғы "19" сәуірдегі</w:t>
            </w:r>
            <w:r>
              <w:br/>
            </w:r>
            <w:r>
              <w:rPr>
                <w:rFonts w:ascii="Times New Roman"/>
                <w:b w:val="false"/>
                <w:i w:val="false"/>
                <w:color w:val="000000"/>
                <w:sz w:val="20"/>
              </w:rPr>
              <w:t>№ 76 қаулысына қосымша</w:t>
            </w:r>
          </w:p>
        </w:tc>
      </w:tr>
    </w:tbl>
    <w:bookmarkStart w:name="z14" w:id="8"/>
    <w:p>
      <w:pPr>
        <w:spacing w:after="0"/>
        <w:ind w:left="0"/>
        <w:jc w:val="left"/>
      </w:pPr>
      <w:r>
        <w:rPr>
          <w:rFonts w:ascii="Times New Roman"/>
          <w:b/>
          <w:i w:val="false"/>
          <w:color w:val="000000"/>
        </w:rPr>
        <w:t xml:space="preserve"> "Мақат аудандық кәсіпкерлік және ауыл шаруашылығы бөлiмi" мемлекеттiк мекемесінің Ережесі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кәсіпкерлік және ауыл шаруашылығы бөлiмi" мемлекеттiк мекемесi (бұдан әрі – мекеме) кәсіпкерлік және ауыл шаруашылық салаларында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Мекеменің ведомстволары жоқ.</w:t>
      </w:r>
    </w:p>
    <w:bookmarkEnd w:id="11"/>
    <w:bookmarkStart w:name="z18" w:id="12"/>
    <w:p>
      <w:pPr>
        <w:spacing w:after="0"/>
        <w:ind w:left="0"/>
        <w:jc w:val="both"/>
      </w:pPr>
      <w:r>
        <w:rPr>
          <w:rFonts w:ascii="Times New Roman"/>
          <w:b w:val="false"/>
          <w:i w:val="false"/>
          <w:color w:val="000000"/>
          <w:sz w:val="28"/>
        </w:rPr>
        <w:t>
      3. Мекеме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Мекеменің орналасқан жері: 060600, Қазақстан Республикасы, Атырау облысы, Мақат ауданы, Мақат кенті, Қ. Сатпаев көшесі, ғимарат №3А.</w:t>
      </w:r>
    </w:p>
    <w:bookmarkEnd w:id="18"/>
    <w:bookmarkStart w:name="z25" w:id="1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12.Мекеменің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Мекеменің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 Мекеме ауданның атқарушы органдарының бірыңғай жүйесіне кіреді және кәсіпкерлік, туризм және ауыл шаруашылық саласындағы мемлекеттік саясатты өзінің шектеулі құзыретінде жүзеге асыратын мемлекеттік орган болып табылады.</w:t>
      </w:r>
    </w:p>
    <w:bookmarkEnd w:id="25"/>
    <w:bookmarkStart w:name="z32" w:id="26"/>
    <w:p>
      <w:pPr>
        <w:spacing w:after="0"/>
        <w:ind w:left="0"/>
        <w:jc w:val="both"/>
      </w:pPr>
      <w:r>
        <w:rPr>
          <w:rFonts w:ascii="Times New Roman"/>
          <w:b w:val="false"/>
          <w:i w:val="false"/>
          <w:color w:val="000000"/>
          <w:sz w:val="28"/>
        </w:rPr>
        <w:t>
      - Ауданының кәсіпкерлік пен ауыл шаруашылығын дамытудың мемлекеттік бағдарламаларын орындауды қамтамасыз ету, шағын және орта бизнес кәсіпкерлерінің мүддесін қорғауға бағытталған қаржы, несие, салық және мемлекеттік саясатты жүзеге асырады;</w:t>
      </w:r>
    </w:p>
    <w:bookmarkEnd w:id="26"/>
    <w:bookmarkStart w:name="z33" w:id="27"/>
    <w:p>
      <w:pPr>
        <w:spacing w:after="0"/>
        <w:ind w:left="0"/>
        <w:jc w:val="both"/>
      </w:pPr>
      <w:r>
        <w:rPr>
          <w:rFonts w:ascii="Times New Roman"/>
          <w:b w:val="false"/>
          <w:i w:val="false"/>
          <w:color w:val="000000"/>
          <w:sz w:val="28"/>
        </w:rPr>
        <w:t>
      - Мақат ауданының аумағында кәсіпкерлік пен ауыл шаруашылық үйлестіру мәселелерінде мемлекеттік саясатты аудандық деңгейде жүзеге асырады.</w:t>
      </w:r>
    </w:p>
    <w:bookmarkEnd w:id="27"/>
    <w:bookmarkStart w:name="z34" w:id="28"/>
    <w:p>
      <w:pPr>
        <w:spacing w:after="0"/>
        <w:ind w:left="0"/>
        <w:jc w:val="both"/>
      </w:pPr>
      <w:r>
        <w:rPr>
          <w:rFonts w:ascii="Times New Roman"/>
          <w:b w:val="false"/>
          <w:i w:val="false"/>
          <w:color w:val="000000"/>
          <w:sz w:val="28"/>
        </w:rPr>
        <w:t>
      14. Өкілеттіктері:</w:t>
      </w:r>
    </w:p>
    <w:bookmarkEnd w:id="28"/>
    <w:bookmarkStart w:name="z35" w:id="29"/>
    <w:p>
      <w:pPr>
        <w:spacing w:after="0"/>
        <w:ind w:left="0"/>
        <w:jc w:val="both"/>
      </w:pPr>
      <w:r>
        <w:rPr>
          <w:rFonts w:ascii="Times New Roman"/>
          <w:b w:val="false"/>
          <w:i w:val="false"/>
          <w:color w:val="000000"/>
          <w:sz w:val="28"/>
        </w:rPr>
        <w:t>
      1) Құқықтары:</w:t>
      </w:r>
    </w:p>
    <w:bookmarkEnd w:id="29"/>
    <w:bookmarkStart w:name="z36" w:id="30"/>
    <w:p>
      <w:pPr>
        <w:spacing w:after="0"/>
        <w:ind w:left="0"/>
        <w:jc w:val="both"/>
      </w:pPr>
      <w:r>
        <w:rPr>
          <w:rFonts w:ascii="Times New Roman"/>
          <w:b w:val="false"/>
          <w:i w:val="false"/>
          <w:color w:val="000000"/>
          <w:sz w:val="28"/>
        </w:rPr>
        <w:t>
      - мемлекеттік органдар және басқа да ұйымдардан, лауазымдық тұлғалардан алдына қойылған міндеттерді орындауға байланысты өтеусіз негізде қажетті ақпаратты, құжаттар мен басқа да материалдарды сұрауға және алуға;</w:t>
      </w:r>
    </w:p>
    <w:bookmarkEnd w:id="30"/>
    <w:bookmarkStart w:name="z37" w:id="31"/>
    <w:p>
      <w:pPr>
        <w:spacing w:after="0"/>
        <w:ind w:left="0"/>
        <w:jc w:val="both"/>
      </w:pPr>
      <w:r>
        <w:rPr>
          <w:rFonts w:ascii="Times New Roman"/>
          <w:b w:val="false"/>
          <w:i w:val="false"/>
          <w:color w:val="000000"/>
          <w:sz w:val="28"/>
        </w:rPr>
        <w:t>
      -жергілікті бюджеттен қаржыландырылатын атқарушы органдардың ұйымдастырушылық қызметін жетілдіру бойынша Мақат ауданының әкімі мен әкімдігіне ұсыныстар енгізуге;</w:t>
      </w:r>
    </w:p>
    <w:bookmarkEnd w:id="31"/>
    <w:bookmarkStart w:name="z38" w:id="32"/>
    <w:p>
      <w:pPr>
        <w:spacing w:after="0"/>
        <w:ind w:left="0"/>
        <w:jc w:val="both"/>
      </w:pPr>
      <w:r>
        <w:rPr>
          <w:rFonts w:ascii="Times New Roman"/>
          <w:b w:val="false"/>
          <w:i w:val="false"/>
          <w:color w:val="000000"/>
          <w:sz w:val="28"/>
        </w:rPr>
        <w:t>
      - шарттар жасауға;</w:t>
      </w:r>
    </w:p>
    <w:bookmarkEnd w:id="32"/>
    <w:bookmarkStart w:name="z39" w:id="33"/>
    <w:p>
      <w:pPr>
        <w:spacing w:after="0"/>
        <w:ind w:left="0"/>
        <w:jc w:val="both"/>
      </w:pPr>
      <w:r>
        <w:rPr>
          <w:rFonts w:ascii="Times New Roman"/>
          <w:b w:val="false"/>
          <w:i w:val="false"/>
          <w:color w:val="000000"/>
          <w:sz w:val="28"/>
        </w:rPr>
        <w:t>
      - қолданыстағы заң актілерінде және осы Ереженің функцияларында көзделген басқа да құқықтарды жүзеге асыруға.</w:t>
      </w:r>
    </w:p>
    <w:bookmarkEnd w:id="33"/>
    <w:bookmarkStart w:name="z40" w:id="34"/>
    <w:p>
      <w:pPr>
        <w:spacing w:after="0"/>
        <w:ind w:left="0"/>
        <w:jc w:val="both"/>
      </w:pPr>
      <w:r>
        <w:rPr>
          <w:rFonts w:ascii="Times New Roman"/>
          <w:b w:val="false"/>
          <w:i w:val="false"/>
          <w:color w:val="000000"/>
          <w:sz w:val="28"/>
        </w:rPr>
        <w:t>
      2) Міндеттері:</w:t>
      </w:r>
    </w:p>
    <w:bookmarkEnd w:id="34"/>
    <w:bookmarkStart w:name="z41" w:id="35"/>
    <w:p>
      <w:pPr>
        <w:spacing w:after="0"/>
        <w:ind w:left="0"/>
        <w:jc w:val="both"/>
      </w:pPr>
      <w:r>
        <w:rPr>
          <w:rFonts w:ascii="Times New Roman"/>
          <w:b w:val="false"/>
          <w:i w:val="false"/>
          <w:color w:val="000000"/>
          <w:sz w:val="28"/>
        </w:rPr>
        <w:t>
      - кәсіпкерлік, туризм және ауыл шаруашылығы салаларын дамытудың басымдық аймақтық бағдарламаларын әзірлеу, оларды іске асыруға қатысу;</w:t>
      </w:r>
    </w:p>
    <w:bookmarkEnd w:id="35"/>
    <w:bookmarkStart w:name="z42" w:id="36"/>
    <w:p>
      <w:pPr>
        <w:spacing w:after="0"/>
        <w:ind w:left="0"/>
        <w:jc w:val="both"/>
      </w:pPr>
      <w:r>
        <w:rPr>
          <w:rFonts w:ascii="Times New Roman"/>
          <w:b w:val="false"/>
          <w:i w:val="false"/>
          <w:color w:val="000000"/>
          <w:sz w:val="28"/>
        </w:rPr>
        <w:t>
      - Мақат ауданының аумағында кәсіпкерлік қызмет, туризм саласы және ауыл шаруашылықты дамыту үшін жағдайлар жасау;</w:t>
      </w:r>
    </w:p>
    <w:bookmarkEnd w:id="36"/>
    <w:bookmarkStart w:name="z43" w:id="37"/>
    <w:p>
      <w:pPr>
        <w:spacing w:after="0"/>
        <w:ind w:left="0"/>
        <w:jc w:val="both"/>
      </w:pPr>
      <w:r>
        <w:rPr>
          <w:rFonts w:ascii="Times New Roman"/>
          <w:b w:val="false"/>
          <w:i w:val="false"/>
          <w:color w:val="000000"/>
          <w:sz w:val="28"/>
        </w:rPr>
        <w:t>
      -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p>
    <w:bookmarkEnd w:id="37"/>
    <w:bookmarkStart w:name="z44" w:id="38"/>
    <w:p>
      <w:pPr>
        <w:spacing w:after="0"/>
        <w:ind w:left="0"/>
        <w:jc w:val="both"/>
      </w:pPr>
      <w:r>
        <w:rPr>
          <w:rFonts w:ascii="Times New Roman"/>
          <w:b w:val="false"/>
          <w:i w:val="false"/>
          <w:color w:val="000000"/>
          <w:sz w:val="28"/>
        </w:rPr>
        <w:t>
      - Мақат ауданының аумағында мемлекеттік сауда саясатын жүргізу;</w:t>
      </w:r>
    </w:p>
    <w:bookmarkEnd w:id="38"/>
    <w:bookmarkStart w:name="z45" w:id="39"/>
    <w:p>
      <w:pPr>
        <w:spacing w:after="0"/>
        <w:ind w:left="0"/>
        <w:jc w:val="both"/>
      </w:pPr>
      <w:r>
        <w:rPr>
          <w:rFonts w:ascii="Times New Roman"/>
          <w:b w:val="false"/>
          <w:i w:val="false"/>
          <w:color w:val="000000"/>
          <w:sz w:val="28"/>
        </w:rPr>
        <w:t>
      - туристік қызметінің үйлестіру жұмысын жүргізу.</w:t>
      </w:r>
    </w:p>
    <w:bookmarkEnd w:id="39"/>
    <w:bookmarkStart w:name="z46" w:id="40"/>
    <w:p>
      <w:pPr>
        <w:spacing w:after="0"/>
        <w:ind w:left="0"/>
        <w:jc w:val="both"/>
      </w:pPr>
      <w:r>
        <w:rPr>
          <w:rFonts w:ascii="Times New Roman"/>
          <w:b w:val="false"/>
          <w:i w:val="false"/>
          <w:color w:val="000000"/>
          <w:sz w:val="28"/>
        </w:rPr>
        <w:t>
      15. Функциялары:</w:t>
      </w:r>
    </w:p>
    <w:bookmarkEnd w:id="40"/>
    <w:bookmarkStart w:name="z47" w:id="41"/>
    <w:p>
      <w:pPr>
        <w:spacing w:after="0"/>
        <w:ind w:left="0"/>
        <w:jc w:val="both"/>
      </w:pPr>
      <w:r>
        <w:rPr>
          <w:rFonts w:ascii="Times New Roman"/>
          <w:b w:val="false"/>
          <w:i w:val="false"/>
          <w:color w:val="000000"/>
          <w:sz w:val="28"/>
        </w:rPr>
        <w:t>
      - жекеменшік кәсіпкерлікті мемлекеттік саяси дамытудың және қолдаудың іске асуын жүзеге асыру;</w:t>
      </w:r>
    </w:p>
    <w:bookmarkEnd w:id="41"/>
    <w:bookmarkStart w:name="z48" w:id="42"/>
    <w:p>
      <w:pPr>
        <w:spacing w:after="0"/>
        <w:ind w:left="0"/>
        <w:jc w:val="both"/>
      </w:pPr>
      <w:r>
        <w:rPr>
          <w:rFonts w:ascii="Times New Roman"/>
          <w:b w:val="false"/>
          <w:i w:val="false"/>
          <w:color w:val="000000"/>
          <w:sz w:val="28"/>
        </w:rPr>
        <w:t>
      - ауыл шаруашылығын, туризм және жекеменшік кәсіпкерлікті дамыту үшін жағдайлар жасау;</w:t>
      </w:r>
    </w:p>
    <w:bookmarkEnd w:id="42"/>
    <w:bookmarkStart w:name="z49" w:id="43"/>
    <w:p>
      <w:pPr>
        <w:spacing w:after="0"/>
        <w:ind w:left="0"/>
        <w:jc w:val="both"/>
      </w:pPr>
      <w:r>
        <w:rPr>
          <w:rFonts w:ascii="Times New Roman"/>
          <w:b w:val="false"/>
          <w:i w:val="false"/>
          <w:color w:val="000000"/>
          <w:sz w:val="28"/>
        </w:rPr>
        <w:t>
      - аймақтардағы мемлекеттік бағдарламалардың іске асуы және орындалуы үшін жауапты болу және қамтамасыз ету;</w:t>
      </w:r>
    </w:p>
    <w:bookmarkEnd w:id="43"/>
    <w:bookmarkStart w:name="z50" w:id="44"/>
    <w:p>
      <w:pPr>
        <w:spacing w:after="0"/>
        <w:ind w:left="0"/>
        <w:jc w:val="both"/>
      </w:pPr>
      <w:r>
        <w:rPr>
          <w:rFonts w:ascii="Times New Roman"/>
          <w:b w:val="false"/>
          <w:i w:val="false"/>
          <w:color w:val="000000"/>
          <w:sz w:val="28"/>
        </w:rPr>
        <w:t>
      - шағын кәсіпкерлікті қолдаудың аймақтық бағдарламаларын іске асыру және әзірлеу;</w:t>
      </w:r>
    </w:p>
    <w:bookmarkEnd w:id="44"/>
    <w:bookmarkStart w:name="z51" w:id="45"/>
    <w:p>
      <w:pPr>
        <w:spacing w:after="0"/>
        <w:ind w:left="0"/>
        <w:jc w:val="both"/>
      </w:pPr>
      <w:r>
        <w:rPr>
          <w:rFonts w:ascii="Times New Roman"/>
          <w:b w:val="false"/>
          <w:i w:val="false"/>
          <w:color w:val="000000"/>
          <w:sz w:val="28"/>
        </w:rPr>
        <w:t>
      - инфрақұрылымдық объектілер аймағында шағын кәсіпкерлікті және инновациялық қызметке қолдау жасауды және дамытуды қамтамасыз ету;</w:t>
      </w:r>
    </w:p>
    <w:bookmarkEnd w:id="45"/>
    <w:bookmarkStart w:name="z52" w:id="46"/>
    <w:p>
      <w:pPr>
        <w:spacing w:after="0"/>
        <w:ind w:left="0"/>
        <w:jc w:val="both"/>
      </w:pPr>
      <w:r>
        <w:rPr>
          <w:rFonts w:ascii="Times New Roman"/>
          <w:b w:val="false"/>
          <w:i w:val="false"/>
          <w:color w:val="000000"/>
          <w:sz w:val="28"/>
        </w:rPr>
        <w:t>
      - жекеменшік кәсіпкерлік субъектілер бірлестіктерімен және нарықтық инфрақұрылым объектілерімен жергілікті атқарушы органдардың өзара қатынасын дамытудың стратегиясын анықтау;</w:t>
      </w:r>
    </w:p>
    <w:bookmarkEnd w:id="46"/>
    <w:bookmarkStart w:name="z53" w:id="47"/>
    <w:p>
      <w:pPr>
        <w:spacing w:after="0"/>
        <w:ind w:left="0"/>
        <w:jc w:val="both"/>
      </w:pPr>
      <w:r>
        <w:rPr>
          <w:rFonts w:ascii="Times New Roman"/>
          <w:b w:val="false"/>
          <w:i w:val="false"/>
          <w:color w:val="000000"/>
          <w:sz w:val="28"/>
        </w:rPr>
        <w:t>
      - сараптама кеңестерінің қызметтерін ұйымдастыру;</w:t>
      </w:r>
    </w:p>
    <w:bookmarkEnd w:id="47"/>
    <w:bookmarkStart w:name="z54" w:id="48"/>
    <w:p>
      <w:pPr>
        <w:spacing w:after="0"/>
        <w:ind w:left="0"/>
        <w:jc w:val="both"/>
      </w:pPr>
      <w:r>
        <w:rPr>
          <w:rFonts w:ascii="Times New Roman"/>
          <w:b w:val="false"/>
          <w:i w:val="false"/>
          <w:color w:val="000000"/>
          <w:sz w:val="28"/>
        </w:rPr>
        <w:t>
      - жергілікті деңгейдегі кәсіпкерлікті және шаруа қожалығын мемлекеттік қолдауды қамтамасыз ету;</w:t>
      </w:r>
    </w:p>
    <w:bookmarkEnd w:id="48"/>
    <w:bookmarkStart w:name="z55" w:id="49"/>
    <w:p>
      <w:pPr>
        <w:spacing w:after="0"/>
        <w:ind w:left="0"/>
        <w:jc w:val="both"/>
      </w:pPr>
      <w:r>
        <w:rPr>
          <w:rFonts w:ascii="Times New Roman"/>
          <w:b w:val="false"/>
          <w:i w:val="false"/>
          <w:color w:val="000000"/>
          <w:sz w:val="28"/>
        </w:rPr>
        <w:t>
      - кәсіпкерлік пен өнеркәсіпті мемлекеттік қолдауды жүзеге асыруға бағытталған шараларды қалыптастыру және іске асыру;</w:t>
      </w:r>
    </w:p>
    <w:bookmarkEnd w:id="49"/>
    <w:bookmarkStart w:name="z56" w:id="50"/>
    <w:p>
      <w:pPr>
        <w:spacing w:after="0"/>
        <w:ind w:left="0"/>
        <w:jc w:val="both"/>
      </w:pPr>
      <w:r>
        <w:rPr>
          <w:rFonts w:ascii="Times New Roman"/>
          <w:b w:val="false"/>
          <w:i w:val="false"/>
          <w:color w:val="000000"/>
          <w:sz w:val="28"/>
        </w:rPr>
        <w:t>
      - инвестициялық және инновациялық жобалар тізбесіне ұсыныстарды қалыптастыру, өнеркәсіп және кәсіпкерлік саласында инвестицияларды тартуға жәрдемдесу;</w:t>
      </w:r>
    </w:p>
    <w:bookmarkEnd w:id="50"/>
    <w:bookmarkStart w:name="z57" w:id="51"/>
    <w:p>
      <w:pPr>
        <w:spacing w:after="0"/>
        <w:ind w:left="0"/>
        <w:jc w:val="both"/>
      </w:pPr>
      <w:r>
        <w:rPr>
          <w:rFonts w:ascii="Times New Roman"/>
          <w:b w:val="false"/>
          <w:i w:val="false"/>
          <w:color w:val="000000"/>
          <w:sz w:val="28"/>
        </w:rPr>
        <w:t>
      - сәйкесінше аумақта индустриалдық-инновациялық қызметті мемлекеттік қолдау саласында мемлекеттік саясатты қалыптастыруға және іске асыруға қатысу;</w:t>
      </w:r>
    </w:p>
    <w:bookmarkEnd w:id="51"/>
    <w:bookmarkStart w:name="z58" w:id="52"/>
    <w:p>
      <w:pPr>
        <w:spacing w:after="0"/>
        <w:ind w:left="0"/>
        <w:jc w:val="both"/>
      </w:pPr>
      <w:r>
        <w:rPr>
          <w:rFonts w:ascii="Times New Roman"/>
          <w:b w:val="false"/>
          <w:i w:val="false"/>
          <w:color w:val="000000"/>
          <w:sz w:val="28"/>
        </w:rPr>
        <w:t>
      - негізгі бағыттағы агроөнеркәсіптік кешен субъектілеріне және мемлекеттік агроөнеркәсіптік саясат тетігін түсіндіру бойынша жұмыстар жүргізу;</w:t>
      </w:r>
    </w:p>
    <w:bookmarkEnd w:id="52"/>
    <w:bookmarkStart w:name="z59" w:id="53"/>
    <w:p>
      <w:pPr>
        <w:spacing w:after="0"/>
        <w:ind w:left="0"/>
        <w:jc w:val="both"/>
      </w:pPr>
      <w:r>
        <w:rPr>
          <w:rFonts w:ascii="Times New Roman"/>
          <w:b w:val="false"/>
          <w:i w:val="false"/>
          <w:color w:val="000000"/>
          <w:sz w:val="28"/>
        </w:rPr>
        <w:t>
      - агроөнеркәсіптік кешендер саласында және ауылдық аумақтарда жедел ақпараттар жиынтығын жүргізу;</w:t>
      </w:r>
    </w:p>
    <w:bookmarkEnd w:id="53"/>
    <w:bookmarkStart w:name="z60" w:id="54"/>
    <w:p>
      <w:pPr>
        <w:spacing w:after="0"/>
        <w:ind w:left="0"/>
        <w:jc w:val="both"/>
      </w:pPr>
      <w:r>
        <w:rPr>
          <w:rFonts w:ascii="Times New Roman"/>
          <w:b w:val="false"/>
          <w:i w:val="false"/>
          <w:color w:val="000000"/>
          <w:sz w:val="28"/>
        </w:rPr>
        <w:t>
      - өзінің құзыры шегінде әлеуметтік маңызы бар азық-түлік тауарларына рұқсат берілетін бөлшек бағалар мөлшерін сақтаумен мемлекеттік бақылауды жүзеге асыру;</w:t>
      </w:r>
    </w:p>
    <w:bookmarkEnd w:id="54"/>
    <w:bookmarkStart w:name="z61" w:id="55"/>
    <w:p>
      <w:pPr>
        <w:spacing w:after="0"/>
        <w:ind w:left="0"/>
        <w:jc w:val="both"/>
      </w:pPr>
      <w:r>
        <w:rPr>
          <w:rFonts w:ascii="Times New Roman"/>
          <w:b w:val="false"/>
          <w:i w:val="false"/>
          <w:color w:val="000000"/>
          <w:sz w:val="28"/>
        </w:rPr>
        <w:t>
      - аудан аумағында туристік қызмет саласындағы мемлекеттік саясатты іске асыру және үйлестіруді жүзеге асыру;</w:t>
      </w:r>
    </w:p>
    <w:bookmarkEnd w:id="55"/>
    <w:bookmarkStart w:name="z62" w:id="56"/>
    <w:p>
      <w:pPr>
        <w:spacing w:after="0"/>
        <w:ind w:left="0"/>
        <w:jc w:val="both"/>
      </w:pPr>
      <w:r>
        <w:rPr>
          <w:rFonts w:ascii="Times New Roman"/>
          <w:b w:val="false"/>
          <w:i w:val="false"/>
          <w:color w:val="000000"/>
          <w:sz w:val="28"/>
        </w:rPr>
        <w:t>
      - аудан аумағында туризмді дамыту туралы ақпарат жинауды, талдауды жүзеге асыру және оны облыстық жергілікті атқарушы органына беру;</w:t>
      </w:r>
    </w:p>
    <w:bookmarkEnd w:id="56"/>
    <w:bookmarkStart w:name="z63" w:id="57"/>
    <w:p>
      <w:pPr>
        <w:spacing w:after="0"/>
        <w:ind w:left="0"/>
        <w:jc w:val="both"/>
      </w:pPr>
      <w:r>
        <w:rPr>
          <w:rFonts w:ascii="Times New Roman"/>
          <w:b w:val="false"/>
          <w:i w:val="false"/>
          <w:color w:val="000000"/>
          <w:sz w:val="28"/>
        </w:rPr>
        <w:t>
      - аудандық туристік ресурстарды қорғау жөніндегі шараларды әзірлеу және енгізу;</w:t>
      </w:r>
    </w:p>
    <w:bookmarkEnd w:id="57"/>
    <w:bookmarkStart w:name="z64" w:id="58"/>
    <w:p>
      <w:pPr>
        <w:spacing w:after="0"/>
        <w:ind w:left="0"/>
        <w:jc w:val="both"/>
      </w:pPr>
      <w:r>
        <w:rPr>
          <w:rFonts w:ascii="Times New Roman"/>
          <w:b w:val="false"/>
          <w:i w:val="false"/>
          <w:color w:val="000000"/>
          <w:sz w:val="28"/>
        </w:rPr>
        <w:t>
      - аудан аумағында туристік индустрия объектілерін жоспарлау және салу жөніндегі қызметті үйлестіру;</w:t>
      </w:r>
    </w:p>
    <w:bookmarkEnd w:id="58"/>
    <w:bookmarkStart w:name="z65" w:id="59"/>
    <w:p>
      <w:pPr>
        <w:spacing w:after="0"/>
        <w:ind w:left="0"/>
        <w:jc w:val="both"/>
      </w:pPr>
      <w:r>
        <w:rPr>
          <w:rFonts w:ascii="Times New Roman"/>
          <w:b w:val="false"/>
          <w:i w:val="false"/>
          <w:color w:val="000000"/>
          <w:sz w:val="28"/>
        </w:rPr>
        <w:t>
      - балалар мен жастар лагерьлерінің, туристер бірлестіктерінің қызметіне және өз бетінше туризмді дамытуға жәрдем көрсету;</w:t>
      </w:r>
    </w:p>
    <w:bookmarkEnd w:id="59"/>
    <w:bookmarkStart w:name="z66" w:id="60"/>
    <w:p>
      <w:pPr>
        <w:spacing w:after="0"/>
        <w:ind w:left="0"/>
        <w:jc w:val="both"/>
      </w:pPr>
      <w:r>
        <w:rPr>
          <w:rFonts w:ascii="Times New Roman"/>
          <w:b w:val="false"/>
          <w:i w:val="false"/>
          <w:color w:val="000000"/>
          <w:sz w:val="28"/>
        </w:rPr>
        <w:t>
      - туристік ақпаратты, оның ішінде туристік әлеует, туризм объектілері және туристік қызметті жүзеге асыратын тұлғалар туралы ақпарат беру;</w:t>
      </w:r>
    </w:p>
    <w:bookmarkEnd w:id="60"/>
    <w:bookmarkStart w:name="z67" w:id="61"/>
    <w:p>
      <w:pPr>
        <w:spacing w:after="0"/>
        <w:ind w:left="0"/>
        <w:jc w:val="both"/>
      </w:pPr>
      <w:r>
        <w:rPr>
          <w:rFonts w:ascii="Times New Roman"/>
          <w:b w:val="false"/>
          <w:i w:val="false"/>
          <w:color w:val="000000"/>
          <w:sz w:val="28"/>
        </w:rPr>
        <w:t>
      - аудандағы туристік маршруттар мен соқпақтардың тізілімін жүргізу;</w:t>
      </w:r>
    </w:p>
    <w:bookmarkEnd w:id="61"/>
    <w:bookmarkStart w:name="z68" w:id="62"/>
    <w:p>
      <w:pPr>
        <w:spacing w:after="0"/>
        <w:ind w:left="0"/>
        <w:jc w:val="both"/>
      </w:pPr>
      <w:r>
        <w:rPr>
          <w:rFonts w:ascii="Times New Roman"/>
          <w:b w:val="false"/>
          <w:i w:val="false"/>
          <w:color w:val="000000"/>
          <w:sz w:val="28"/>
        </w:rPr>
        <w:t>
      - тиісті құжаттарды және мемлекеттік тіркеу нөмерлерінің белгілерін, аталған көлік құралдарын және тіркемелерді, оның ішінде сенімхат бойынша пайдаланатын тракторларды және олардың базасында құрастырылған өзі жүретін шассилер мен механизмдерді, олардың тіркемелерін, арнайы құралдар орналастырылған тіркемелерді қоса алғанда, өзі жүретін ауыл шаруашылығы, мелиоративтік және жол құрылыс машиналары мен механизмдерін, жол талғамайтын арнайы машиналарды мемлекеттік тіркеуге алу;</w:t>
      </w:r>
    </w:p>
    <w:bookmarkEnd w:id="62"/>
    <w:bookmarkStart w:name="z69" w:id="63"/>
    <w:p>
      <w:pPr>
        <w:spacing w:after="0"/>
        <w:ind w:left="0"/>
        <w:jc w:val="both"/>
      </w:pPr>
      <w:r>
        <w:rPr>
          <w:rFonts w:ascii="Times New Roman"/>
          <w:b w:val="false"/>
          <w:i w:val="false"/>
          <w:color w:val="000000"/>
          <w:sz w:val="28"/>
        </w:rPr>
        <w:t>
      - тракторларды және олардың базасында құрастырылған өзі жүретін шассилер мен механизмдерді, олардың тіркемелерін, арнайы құралдар орналастырылған тіркемелерді қоса алғанда, өзі жүретін ауыл шаруашылығы, мелиоративтік және жол құрылыс машиналары мен механизмдерін, жол талғамайтын арнайы машиналардың мемлекеттік кепілдігін тіркеуді жүзеге асыру;</w:t>
      </w:r>
    </w:p>
    <w:bookmarkEnd w:id="63"/>
    <w:bookmarkStart w:name="z70" w:id="64"/>
    <w:p>
      <w:pPr>
        <w:spacing w:after="0"/>
        <w:ind w:left="0"/>
        <w:jc w:val="both"/>
      </w:pPr>
      <w:r>
        <w:rPr>
          <w:rFonts w:ascii="Times New Roman"/>
          <w:b w:val="false"/>
          <w:i w:val="false"/>
          <w:color w:val="000000"/>
          <w:sz w:val="28"/>
        </w:rPr>
        <w:t>
      - тракторларды және олардың базасында құрастырылған өзі жүретін шассилер мен механизмдерді, өзі жүретін ауыл шаруашылығы, мелиоративтік және жол құрылыс машиналары мен механизмдерін жүргізуге құқық беретін емтихан қабылдауды және куәлік беруді жүзеге асыру;</w:t>
      </w:r>
    </w:p>
    <w:bookmarkEnd w:id="64"/>
    <w:bookmarkStart w:name="z71" w:id="65"/>
    <w:p>
      <w:pPr>
        <w:spacing w:after="0"/>
        <w:ind w:left="0"/>
        <w:jc w:val="both"/>
      </w:pPr>
      <w:r>
        <w:rPr>
          <w:rFonts w:ascii="Times New Roman"/>
          <w:b w:val="false"/>
          <w:i w:val="false"/>
          <w:color w:val="000000"/>
          <w:sz w:val="28"/>
        </w:rPr>
        <w:t>
      - тракторларды және олардың базасында құрастырылған өзі жүретін шассилер мен механизмдерді, өзі жүретін ауыл шаруашылығы, мелиоративтік және жол құрылыс машиналары мен механизмдерін жыл сайын мемлекеттік техникалық байқаудан өткізу;</w:t>
      </w:r>
    </w:p>
    <w:bookmarkEnd w:id="65"/>
    <w:bookmarkStart w:name="z72" w:id="66"/>
    <w:p>
      <w:pPr>
        <w:spacing w:after="0"/>
        <w:ind w:left="0"/>
        <w:jc w:val="both"/>
      </w:pPr>
      <w:r>
        <w:rPr>
          <w:rFonts w:ascii="Times New Roman"/>
          <w:b w:val="false"/>
          <w:i w:val="false"/>
          <w:color w:val="000000"/>
          <w:sz w:val="28"/>
        </w:rPr>
        <w:t>
      - Қазақстан Республикасының қолданыстағы Заңнамасымен белгіленген мемлекеттік қызметтер көрсетудің қол жетімділігін және сапалылығын қамтамасыз ету.</w:t>
      </w:r>
    </w:p>
    <w:bookmarkEnd w:id="66"/>
    <w:bookmarkStart w:name="z73" w:id="67"/>
    <w:p>
      <w:pPr>
        <w:spacing w:after="0"/>
        <w:ind w:left="0"/>
        <w:jc w:val="left"/>
      </w:pPr>
      <w:r>
        <w:rPr>
          <w:rFonts w:ascii="Times New Roman"/>
          <w:b/>
          <w:i w:val="false"/>
          <w:color w:val="000000"/>
        </w:rPr>
        <w:t xml:space="preserve"> 3. Мекеменің бірінші басшысының мәртебесі, өкілеттіктері</w:t>
      </w:r>
    </w:p>
    <w:bookmarkEnd w:id="67"/>
    <w:bookmarkStart w:name="z74" w:id="68"/>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68"/>
    <w:bookmarkStart w:name="z75" w:id="69"/>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69"/>
    <w:bookmarkStart w:name="z76" w:id="70"/>
    <w:p>
      <w:pPr>
        <w:spacing w:after="0"/>
        <w:ind w:left="0"/>
        <w:jc w:val="both"/>
      </w:pPr>
      <w:r>
        <w:rPr>
          <w:rFonts w:ascii="Times New Roman"/>
          <w:b w:val="false"/>
          <w:i w:val="false"/>
          <w:color w:val="000000"/>
          <w:sz w:val="28"/>
        </w:rPr>
        <w:t>
      18. Мекеме бірінші басшысының өкілеттіктері:</w:t>
      </w:r>
    </w:p>
    <w:bookmarkEnd w:id="70"/>
    <w:bookmarkStart w:name="z77" w:id="71"/>
    <w:p>
      <w:pPr>
        <w:spacing w:after="0"/>
        <w:ind w:left="0"/>
        <w:jc w:val="both"/>
      </w:pPr>
      <w:r>
        <w:rPr>
          <w:rFonts w:ascii="Times New Roman"/>
          <w:b w:val="false"/>
          <w:i w:val="false"/>
          <w:color w:val="000000"/>
          <w:sz w:val="28"/>
        </w:rPr>
        <w:t>
      - Қазақстан Республикасы Заңдарының, Қазақстан Республикасы Президентінің, Үкіметінің актілерін, облыс және аудан әкімдігінің қаулыларын орындау жөніндегі жұмысты ұйымдастырады, жоғары тұрған органдарды олардың орындалу барысы туралы жүйелі түрде ақпарат етеді;</w:t>
      </w:r>
    </w:p>
    <w:bookmarkEnd w:id="71"/>
    <w:bookmarkStart w:name="z78" w:id="72"/>
    <w:p>
      <w:pPr>
        <w:spacing w:after="0"/>
        <w:ind w:left="0"/>
        <w:jc w:val="both"/>
      </w:pPr>
      <w:r>
        <w:rPr>
          <w:rFonts w:ascii="Times New Roman"/>
          <w:b w:val="false"/>
          <w:i w:val="false"/>
          <w:color w:val="000000"/>
          <w:sz w:val="28"/>
        </w:rPr>
        <w:t>
      - бұйрықтарын шығарады;</w:t>
      </w:r>
    </w:p>
    <w:bookmarkEnd w:id="72"/>
    <w:bookmarkStart w:name="z79" w:id="73"/>
    <w:p>
      <w:pPr>
        <w:spacing w:after="0"/>
        <w:ind w:left="0"/>
        <w:jc w:val="both"/>
      </w:pPr>
      <w:r>
        <w:rPr>
          <w:rFonts w:ascii="Times New Roman"/>
          <w:b w:val="false"/>
          <w:i w:val="false"/>
          <w:color w:val="000000"/>
          <w:sz w:val="28"/>
        </w:rPr>
        <w:t>
      - Мекемеде сыбайлас жемқорлыққа қарсы шараларды қабылдауына дербес жауапты болады;</w:t>
      </w:r>
    </w:p>
    <w:bookmarkEnd w:id="73"/>
    <w:bookmarkStart w:name="z80" w:id="74"/>
    <w:p>
      <w:pPr>
        <w:spacing w:after="0"/>
        <w:ind w:left="0"/>
        <w:jc w:val="both"/>
      </w:pPr>
      <w:r>
        <w:rPr>
          <w:rFonts w:ascii="Times New Roman"/>
          <w:b w:val="false"/>
          <w:i w:val="false"/>
          <w:color w:val="000000"/>
          <w:sz w:val="28"/>
        </w:rPr>
        <w:t>
      - мемлекеттік органдарда, өзге ұйымдарда Мекеменiң мүддесiн білдіреді;</w:t>
      </w:r>
    </w:p>
    <w:bookmarkEnd w:id="74"/>
    <w:bookmarkStart w:name="z81" w:id="75"/>
    <w:p>
      <w:pPr>
        <w:spacing w:after="0"/>
        <w:ind w:left="0"/>
        <w:jc w:val="both"/>
      </w:pPr>
      <w:r>
        <w:rPr>
          <w:rFonts w:ascii="Times New Roman"/>
          <w:b w:val="false"/>
          <w:i w:val="false"/>
          <w:color w:val="000000"/>
          <w:sz w:val="28"/>
        </w:rPr>
        <w:t>
      - заңнамамен белгіленген жағдайларда және шегінде мүлікке иелік етеді;</w:t>
      </w:r>
    </w:p>
    <w:bookmarkEnd w:id="75"/>
    <w:bookmarkStart w:name="z82" w:id="76"/>
    <w:p>
      <w:pPr>
        <w:spacing w:after="0"/>
        <w:ind w:left="0"/>
        <w:jc w:val="both"/>
      </w:pPr>
      <w:r>
        <w:rPr>
          <w:rFonts w:ascii="Times New Roman"/>
          <w:b w:val="false"/>
          <w:i w:val="false"/>
          <w:color w:val="000000"/>
          <w:sz w:val="28"/>
        </w:rPr>
        <w:t>
      - белгіленген заңнама тәртібінде келісімдер және басқа да заңды мәмілелер жасайды;</w:t>
      </w:r>
    </w:p>
    <w:bookmarkEnd w:id="76"/>
    <w:bookmarkStart w:name="z83" w:id="77"/>
    <w:p>
      <w:pPr>
        <w:spacing w:after="0"/>
        <w:ind w:left="0"/>
        <w:jc w:val="both"/>
      </w:pPr>
      <w:r>
        <w:rPr>
          <w:rFonts w:ascii="Times New Roman"/>
          <w:b w:val="false"/>
          <w:i w:val="false"/>
          <w:color w:val="000000"/>
          <w:sz w:val="28"/>
        </w:rPr>
        <w:t>
      - сенімхаттар береді;</w:t>
      </w:r>
    </w:p>
    <w:bookmarkEnd w:id="77"/>
    <w:bookmarkStart w:name="z84" w:id="78"/>
    <w:p>
      <w:pPr>
        <w:spacing w:after="0"/>
        <w:ind w:left="0"/>
        <w:jc w:val="both"/>
      </w:pPr>
      <w:r>
        <w:rPr>
          <w:rFonts w:ascii="Times New Roman"/>
          <w:b w:val="false"/>
          <w:i w:val="false"/>
          <w:color w:val="000000"/>
          <w:sz w:val="28"/>
        </w:rPr>
        <w:t>
      - Мекеменің актілеріне қол қояды;</w:t>
      </w:r>
    </w:p>
    <w:bookmarkEnd w:id="78"/>
    <w:bookmarkStart w:name="z85" w:id="79"/>
    <w:p>
      <w:pPr>
        <w:spacing w:after="0"/>
        <w:ind w:left="0"/>
        <w:jc w:val="both"/>
      </w:pPr>
      <w:r>
        <w:rPr>
          <w:rFonts w:ascii="Times New Roman"/>
          <w:b w:val="false"/>
          <w:i w:val="false"/>
          <w:color w:val="000000"/>
          <w:sz w:val="28"/>
        </w:rPr>
        <w:t>
      - Мекеменiң қызметкерлерiн қызметке тағайындайды және қызметiнен босатады;</w:t>
      </w:r>
    </w:p>
    <w:bookmarkEnd w:id="79"/>
    <w:bookmarkStart w:name="z86" w:id="80"/>
    <w:p>
      <w:pPr>
        <w:spacing w:after="0"/>
        <w:ind w:left="0"/>
        <w:jc w:val="both"/>
      </w:pPr>
      <w:r>
        <w:rPr>
          <w:rFonts w:ascii="Times New Roman"/>
          <w:b w:val="false"/>
          <w:i w:val="false"/>
          <w:color w:val="000000"/>
          <w:sz w:val="28"/>
        </w:rPr>
        <w:t>
      - Мекеме қызметкерлерiнің міндеттері функцияларын анықтайды;</w:t>
      </w:r>
    </w:p>
    <w:bookmarkEnd w:id="80"/>
    <w:bookmarkStart w:name="z87" w:id="81"/>
    <w:p>
      <w:pPr>
        <w:spacing w:after="0"/>
        <w:ind w:left="0"/>
        <w:jc w:val="both"/>
      </w:pPr>
      <w:r>
        <w:rPr>
          <w:rFonts w:ascii="Times New Roman"/>
          <w:b w:val="false"/>
          <w:i w:val="false"/>
          <w:color w:val="000000"/>
          <w:sz w:val="28"/>
        </w:rPr>
        <w:t>
      - Мекеме қызметкерлерiне мадақтау шараларын және тәртіптік жаза қолданады;</w:t>
      </w:r>
    </w:p>
    <w:bookmarkEnd w:id="81"/>
    <w:bookmarkStart w:name="z88" w:id="82"/>
    <w:p>
      <w:pPr>
        <w:spacing w:after="0"/>
        <w:ind w:left="0"/>
        <w:jc w:val="both"/>
      </w:pPr>
      <w:r>
        <w:rPr>
          <w:rFonts w:ascii="Times New Roman"/>
          <w:b w:val="false"/>
          <w:i w:val="false"/>
          <w:color w:val="000000"/>
          <w:sz w:val="28"/>
        </w:rPr>
        <w:t>
      - заңнамамен және осы Ережемен жүктелген өзге де функцияларды жүзеге асырады.</w:t>
      </w:r>
    </w:p>
    <w:bookmarkEnd w:id="82"/>
    <w:bookmarkStart w:name="z89" w:id="83"/>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83"/>
    <w:bookmarkStart w:name="z90" w:id="84"/>
    <w:p>
      <w:pPr>
        <w:spacing w:after="0"/>
        <w:ind w:left="0"/>
        <w:jc w:val="both"/>
      </w:pPr>
      <w:r>
        <w:rPr>
          <w:rFonts w:ascii="Times New Roman"/>
          <w:b w:val="false"/>
          <w:i w:val="false"/>
          <w:color w:val="000000"/>
          <w:sz w:val="28"/>
        </w:rPr>
        <w:t>
      19. Мекеме аппаратын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84"/>
    <w:bookmarkStart w:name="z91" w:id="85"/>
    <w:p>
      <w:pPr>
        <w:spacing w:after="0"/>
        <w:ind w:left="0"/>
        <w:jc w:val="left"/>
      </w:pPr>
      <w:r>
        <w:rPr>
          <w:rFonts w:ascii="Times New Roman"/>
          <w:b/>
          <w:i w:val="false"/>
          <w:color w:val="000000"/>
        </w:rPr>
        <w:t xml:space="preserve"> 4. Мекеменің мүлкі</w:t>
      </w:r>
    </w:p>
    <w:bookmarkEnd w:id="85"/>
    <w:bookmarkStart w:name="z92" w:id="86"/>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мүлкi болуы мүмкін.</w:t>
      </w:r>
    </w:p>
    <w:bookmarkEnd w:id="86"/>
    <w:bookmarkStart w:name="z93" w:id="87"/>
    <w:p>
      <w:pPr>
        <w:spacing w:after="0"/>
        <w:ind w:left="0"/>
        <w:jc w:val="both"/>
      </w:pPr>
      <w:r>
        <w:rPr>
          <w:rFonts w:ascii="Times New Roman"/>
          <w:b w:val="false"/>
          <w:i w:val="false"/>
          <w:color w:val="000000"/>
          <w:sz w:val="28"/>
        </w:rPr>
        <w:t>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4" w:id="88"/>
    <w:p>
      <w:pPr>
        <w:spacing w:after="0"/>
        <w:ind w:left="0"/>
        <w:jc w:val="both"/>
      </w:pPr>
      <w:r>
        <w:rPr>
          <w:rFonts w:ascii="Times New Roman"/>
          <w:b w:val="false"/>
          <w:i w:val="false"/>
          <w:color w:val="000000"/>
          <w:sz w:val="28"/>
        </w:rPr>
        <w:t>
      21. Мекемеге бекiтiлген мүлiк коммуналдық меншiкке жатады.</w:t>
      </w:r>
    </w:p>
    <w:bookmarkEnd w:id="88"/>
    <w:bookmarkStart w:name="z95" w:id="89"/>
    <w:p>
      <w:pPr>
        <w:spacing w:after="0"/>
        <w:ind w:left="0"/>
        <w:jc w:val="both"/>
      </w:pPr>
      <w:r>
        <w:rPr>
          <w:rFonts w:ascii="Times New Roman"/>
          <w:b w:val="false"/>
          <w:i w:val="false"/>
          <w:color w:val="000000"/>
          <w:sz w:val="28"/>
        </w:rPr>
        <w:t>
      22. Егер заңнамада өзгеше көзделмесе, мекеме өзiне бекiтiлген мүлiктi және қаржыландыру жоспары бойынша өзіне берілген қаражат есебiнен сатып алынған мүлiктi өз бетiмен иелiктен шығаруға немесе оған өзгедей тәсiлмен билiк етуге құқығы жоқ.</w:t>
      </w:r>
    </w:p>
    <w:bookmarkEnd w:id="89"/>
    <w:bookmarkStart w:name="z96" w:id="90"/>
    <w:p>
      <w:pPr>
        <w:spacing w:after="0"/>
        <w:ind w:left="0"/>
        <w:jc w:val="left"/>
      </w:pPr>
      <w:r>
        <w:rPr>
          <w:rFonts w:ascii="Times New Roman"/>
          <w:b/>
          <w:i w:val="false"/>
          <w:color w:val="000000"/>
        </w:rPr>
        <w:t xml:space="preserve"> 5. Мекемені қайта ұйымдастыру және тарату</w:t>
      </w:r>
    </w:p>
    <w:bookmarkEnd w:id="90"/>
    <w:bookmarkStart w:name="z97" w:id="91"/>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