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f53c" w14:textId="bcbf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 әкімдігінің 2022 жылғы 23 қыркүйектегі № 284 қаулысы. Күші жойылды - Павлодар облысы Ақтоғай ауданы әкімдігінің 2025 жылғы 28 ақпандағы № 44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28.02.2025 № 44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Ереженің негізінде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"Ақтоғай ауданының жұмыспен қамту және әлеуметтік бағдарламалар бөлімі" мемлекеттік мекемесі туралы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Ақтоғай ауданы әкімдігінің 2018 жылғы 24 мамырдағы "Ақтоғай ауданының жұмыспен қамту және әлеуметтік бағдарламалар бөлімі" мемлекеттік мекемесі туралы ережені бекіту туралы" № 103 қаулысы жойылсын.</w:t>
      </w:r>
    </w:p>
    <w:bookmarkEnd w:id="2"/>
    <w:bookmarkStart w:name="z4" w:id="3"/>
    <w:p>
      <w:pPr>
        <w:spacing w:after="0"/>
        <w:ind w:left="0"/>
        <w:jc w:val="both"/>
      </w:pPr>
      <w:r>
        <w:rPr>
          <w:rFonts w:ascii="Times New Roman"/>
          <w:b w:val="false"/>
          <w:i w:val="false"/>
          <w:color w:val="000000"/>
          <w:sz w:val="28"/>
        </w:rPr>
        <w:t>
      3. Мемлекеттік мекеме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ережені әділет органдарында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w:t>
      </w:r>
    </w:p>
    <w:p>
      <w:pPr>
        <w:spacing w:after="0"/>
        <w:ind w:left="0"/>
        <w:jc w:val="both"/>
      </w:pPr>
      <w:r>
        <w:rPr>
          <w:rFonts w:ascii="Times New Roman"/>
          <w:b w:val="false"/>
          <w:i w:val="false"/>
          <w:color w:val="000000"/>
          <w:sz w:val="28"/>
        </w:rPr>
        <w:t>
      3) осы қаулы ресми жарияланғаннан кейін Ақтоғай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орынбасарына міндеттелсін.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23 қыркүйектегі № 284</w:t>
            </w:r>
            <w:r>
              <w:br/>
            </w:r>
            <w:r>
              <w:rPr>
                <w:rFonts w:ascii="Times New Roman"/>
                <w:b w:val="false"/>
                <w:i w:val="false"/>
                <w:color w:val="000000"/>
                <w:sz w:val="20"/>
              </w:rPr>
              <w:t>қаулысымен бекітілді</w:t>
            </w:r>
          </w:p>
        </w:tc>
      </w:tr>
    </w:tbl>
    <w:bookmarkStart w:name="z8" w:id="6"/>
    <w:p>
      <w:pPr>
        <w:spacing w:after="0"/>
        <w:ind w:left="0"/>
        <w:jc w:val="left"/>
      </w:pPr>
      <w:r>
        <w:rPr>
          <w:rFonts w:ascii="Times New Roman"/>
          <w:b/>
          <w:i w:val="false"/>
          <w:color w:val="000000"/>
        </w:rPr>
        <w:t xml:space="preserve"> "Ақтоғай ауданының жұмыспен қамту және әлеуметтік бағдарламалар бөлімі" мемлекеттік мекемесі туралы Ереже</w:t>
      </w:r>
    </w:p>
    <w:bookmarkEnd w:id="6"/>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"Ақтоғай ауданының жұмыспен қамту және әлеуметтік бағдарламалар бөлімі" мемлекеттік мекемесі (бұдан әрі - "Ақтоғай ауданының жұмыспен қамту және әлеуметтік бағдарламалар бөлімі" ММ) Ақтоғай ауданының халықты жұмыспен қамту және әлеуметтік қорғау саласында басшылық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"Ақтоғай ауданының жұмыспен қамту және әлеуметтік бағдарламалар бөлімі" ММ қарамағында мынадай ұйым бар: Ақтоғай ауданының жұмыспен қамту және әлеуметтік бағдарламалар бөлімінің "Ақтоғай ауданының халықты жұмыспен қамту орталығы" коммуналдық мемлекеттік мекемесі.</w:t>
      </w:r>
    </w:p>
    <w:p>
      <w:pPr>
        <w:spacing w:after="0"/>
        <w:ind w:left="0"/>
        <w:jc w:val="both"/>
      </w:pPr>
      <w:r>
        <w:rPr>
          <w:rFonts w:ascii="Times New Roman"/>
          <w:b w:val="false"/>
          <w:i w:val="false"/>
          <w:color w:val="000000"/>
          <w:sz w:val="28"/>
        </w:rPr>
        <w:t>
      3. "Ақтоғай ауданының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"Ақтоғай ауданының жұмыспен қамту және әлеуметтік бағдарламалар бөлімі" ММ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бюджет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"Ақтоғай ауданының жұмыспен қамту және әлеуметтік бағдарламалар бөлімі" ММ азаматтық-құқықтық қатынастарға өз атынан түседі.</w:t>
      </w:r>
    </w:p>
    <w:p>
      <w:pPr>
        <w:spacing w:after="0"/>
        <w:ind w:left="0"/>
        <w:jc w:val="both"/>
      </w:pPr>
      <w:r>
        <w:rPr>
          <w:rFonts w:ascii="Times New Roman"/>
          <w:b w:val="false"/>
          <w:i w:val="false"/>
          <w:color w:val="000000"/>
          <w:sz w:val="28"/>
        </w:rPr>
        <w:t>
      6. "Ақтоғай ауданының жұмыспен қамту және әлеуметтік бағдарламалар бөлімі "ММ,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"Ақтоғай ауданының жұмыспен қамту және әлеуметтік бағдарламалар бөлімі "ММ өз құзыретіндегі мәселелер бойынша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белгіленген тәртіппен "Ақтоғай ауданының жұмыспен қамту және әлеуметтік бағдарламалар бөлімі" ММ басшысының бұйрықтарымен ресімделетін шешімдер қабылдайды.</w:t>
      </w:r>
    </w:p>
    <w:p>
      <w:pPr>
        <w:spacing w:after="0"/>
        <w:ind w:left="0"/>
        <w:jc w:val="both"/>
      </w:pPr>
      <w:r>
        <w:rPr>
          <w:rFonts w:ascii="Times New Roman"/>
          <w:b w:val="false"/>
          <w:i w:val="false"/>
          <w:color w:val="000000"/>
          <w:sz w:val="28"/>
        </w:rPr>
        <w:t xml:space="preserve">
      8. Ақтоғай ауданының жұмыспен қамту және әлеуметтік бағдарламалар бөлімі ММ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"Ақтоғай ауданының жұмыспен қамту және әлеуметтік бағдарламалар бөлімі" ММ орналасқан мекен-жайы: Қазақстан Республикасы, Павлодар облысы, 140200, Ақтоғай ауданы, Ақтоғай ауылы, Абай көшесі, 79.</w:t>
      </w:r>
    </w:p>
    <w:p>
      <w:pPr>
        <w:spacing w:after="0"/>
        <w:ind w:left="0"/>
        <w:jc w:val="both"/>
      </w:pPr>
      <w:r>
        <w:rPr>
          <w:rFonts w:ascii="Times New Roman"/>
          <w:b w:val="false"/>
          <w:i w:val="false"/>
          <w:color w:val="000000"/>
          <w:sz w:val="28"/>
        </w:rPr>
        <w:t>
      10. Осы Ереже "Ақтоғай ауданының жұмыспен қамту және әлеуметтік бағдарламалар бөлімі" ММ құрылтай құжаты болып табылады.</w:t>
      </w:r>
    </w:p>
    <w:p>
      <w:pPr>
        <w:spacing w:after="0"/>
        <w:ind w:left="0"/>
        <w:jc w:val="both"/>
      </w:pPr>
      <w:r>
        <w:rPr>
          <w:rFonts w:ascii="Times New Roman"/>
          <w:b w:val="false"/>
          <w:i w:val="false"/>
          <w:color w:val="000000"/>
          <w:sz w:val="28"/>
        </w:rPr>
        <w:t>
      11. "Ақтоғай ауданының жұмыспен қамту және әлеуметтік бағдарламалар бөлімі" ММ қызметін қаржыландыру Қазақстан Республикасының бюджет заңнамасына сәйкес жергілікті бюджеттен жүзеге асырылады.</w:t>
      </w:r>
    </w:p>
    <w:p>
      <w:pPr>
        <w:spacing w:after="0"/>
        <w:ind w:left="0"/>
        <w:jc w:val="both"/>
      </w:pPr>
      <w:r>
        <w:rPr>
          <w:rFonts w:ascii="Times New Roman"/>
          <w:b w:val="false"/>
          <w:i w:val="false"/>
          <w:color w:val="000000"/>
          <w:sz w:val="28"/>
        </w:rPr>
        <w:t xml:space="preserve">
      12. "Ақтоғай ауданының жұмыспен қамту және әлеуметтік бағдарламалар бөлімі" ММ кәсіпкерлік субъектілерімен "Ақтоғай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"Ақтоғай ауданының жұмыспен қамту және әлеуметтік бағдарламалар бөлімі" ММ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2. "Ақтоғай ауданының жұмыспен қамту және әлеуметтік бағдарламалар бөлімі" ММ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аз қамтылған отбасыларды, жұмыссыз азаматтарды, ардагерлерді, мүгедектігі бар адамдарды және өзге де жекелеген санаттағы мұқтаж азаматтарға әлеуметтік қолдау көрсетуді ұйымдастыру;</w:t>
      </w:r>
    </w:p>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қолданыстағы заңнамамен қарастырылған мемлекеттік кепілдіктерді, азаматтардың құқықтары мен олардың қызығушылықтарын қорғау;</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халықты ақпараттандыру;</w:t>
      </w:r>
    </w:p>
    <w:p>
      <w:pPr>
        <w:spacing w:after="0"/>
        <w:ind w:left="0"/>
        <w:jc w:val="both"/>
      </w:pPr>
      <w:r>
        <w:rPr>
          <w:rFonts w:ascii="Times New Roman"/>
          <w:b w:val="false"/>
          <w:i w:val="false"/>
          <w:color w:val="000000"/>
          <w:sz w:val="28"/>
        </w:rPr>
        <w:t>
      4) аудан аумағында кедейшілікті төмендету бойынша бірыңғай мемлекеттік саясатты жүзеге асыру;</w:t>
      </w:r>
    </w:p>
    <w:p>
      <w:pPr>
        <w:spacing w:after="0"/>
        <w:ind w:left="0"/>
        <w:jc w:val="both"/>
      </w:pPr>
      <w:r>
        <w:rPr>
          <w:rFonts w:ascii="Times New Roman"/>
          <w:b w:val="false"/>
          <w:i w:val="false"/>
          <w:color w:val="000000"/>
          <w:sz w:val="28"/>
        </w:rPr>
        <w:t>
      5) халықты нәтижелі жұмыспен қамтуға жәрдемдесу;</w:t>
      </w:r>
    </w:p>
    <w:p>
      <w:pPr>
        <w:spacing w:after="0"/>
        <w:ind w:left="0"/>
        <w:jc w:val="both"/>
      </w:pPr>
      <w:r>
        <w:rPr>
          <w:rFonts w:ascii="Times New Roman"/>
          <w:b w:val="false"/>
          <w:i w:val="false"/>
          <w:color w:val="000000"/>
          <w:sz w:val="28"/>
        </w:rPr>
        <w:t>
      6) халықтың әлеуметтік осал санаттарын әлеуметтік қорғау;</w:t>
      </w:r>
    </w:p>
    <w:p>
      <w:pPr>
        <w:spacing w:after="0"/>
        <w:ind w:left="0"/>
        <w:jc w:val="both"/>
      </w:pPr>
      <w:r>
        <w:rPr>
          <w:rFonts w:ascii="Times New Roman"/>
          <w:b w:val="false"/>
          <w:i w:val="false"/>
          <w:color w:val="000000"/>
          <w:sz w:val="28"/>
        </w:rPr>
        <w:t xml:space="preserve">
      14. Өкілеттіктері: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Қазақстан Республикасының заңнамасына сәйкес әлеуметтік көмек алуға өтініш берушілерден қажетті құжаттарды сұратуға, сондай-ақ ұсынылған құжаттардың дұрыстығын тексеруге;</w:t>
      </w:r>
    </w:p>
    <w:p>
      <w:pPr>
        <w:spacing w:after="0"/>
        <w:ind w:left="0"/>
        <w:jc w:val="both"/>
      </w:pPr>
      <w:r>
        <w:rPr>
          <w:rFonts w:ascii="Times New Roman"/>
          <w:b w:val="false"/>
          <w:i w:val="false"/>
          <w:color w:val="000000"/>
          <w:sz w:val="28"/>
        </w:rPr>
        <w:t>
      1-2) "Ақтоғай ауданының жұмыспен қамту және әлеуметтік бағдарламалар бөлімі" ММ құзыретіне жататын мәселелер бойынша мемлекеттік және өзге де органдардан ақпарат сұратуға және өтеусіз негізде алуға;</w:t>
      </w:r>
    </w:p>
    <w:p>
      <w:pPr>
        <w:spacing w:after="0"/>
        <w:ind w:left="0"/>
        <w:jc w:val="both"/>
      </w:pPr>
      <w:r>
        <w:rPr>
          <w:rFonts w:ascii="Times New Roman"/>
          <w:b w:val="false"/>
          <w:i w:val="false"/>
          <w:color w:val="000000"/>
          <w:sz w:val="28"/>
        </w:rPr>
        <w:t>
      1-3) "Ақтоғай ауданының жұмыспен қамту және әлеуметтік бағдарламалар бөлімі" ММ құзыретіне жататын мәселелер бойынша белгіленген тәртіпте семинарлар мен кеңестер өткізу;</w:t>
      </w:r>
    </w:p>
    <w:p>
      <w:pPr>
        <w:spacing w:after="0"/>
        <w:ind w:left="0"/>
        <w:jc w:val="both"/>
      </w:pPr>
      <w:r>
        <w:rPr>
          <w:rFonts w:ascii="Times New Roman"/>
          <w:b w:val="false"/>
          <w:i w:val="false"/>
          <w:color w:val="000000"/>
          <w:sz w:val="28"/>
        </w:rPr>
        <w:t>
      1-4) ұсынылған құжаттардың ішкі пайдалану үшін пайдаланылатын көшірмелерін куәландыруға;</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өзінің құзыреттілігі шегінде келісімдерді, шарттарды жасасу;</w:t>
      </w:r>
    </w:p>
    <w:p>
      <w:pPr>
        <w:spacing w:after="0"/>
        <w:ind w:left="0"/>
        <w:jc w:val="both"/>
      </w:pPr>
      <w:r>
        <w:rPr>
          <w:rFonts w:ascii="Times New Roman"/>
          <w:b w:val="false"/>
          <w:i w:val="false"/>
          <w:color w:val="000000"/>
          <w:sz w:val="28"/>
        </w:rPr>
        <w:t>
      2-2) "Ақтоғай ауданының жұмыспен қамту және әлеуметтік бағдарламалар бөлімі" ММ мүддесін барлық мемлекеттік органдарда, сонымен қатар сотта және құқыққорғау органдарда білдіреді;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жұмыс күшінің бір бөлігіне сұраныс пен ұсынысты талдайды, болжайды, еңбек нарығының жай-күйі туралы жергілікті атқарушы органдарды және облыстың атқарушы органдарын жұмыспен қамту мәселелері жөніндегі жергілікті органды хабардар етеді;</w:t>
      </w:r>
    </w:p>
    <w:p>
      <w:pPr>
        <w:spacing w:after="0"/>
        <w:ind w:left="0"/>
        <w:jc w:val="both"/>
      </w:pPr>
      <w:r>
        <w:rPr>
          <w:rFonts w:ascii="Times New Roman"/>
          <w:b w:val="false"/>
          <w:i w:val="false"/>
          <w:color w:val="000000"/>
          <w:sz w:val="28"/>
        </w:rPr>
        <w:t>
      2)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қатысады;</w:t>
      </w:r>
    </w:p>
    <w:p>
      <w:pPr>
        <w:spacing w:after="0"/>
        <w:ind w:left="0"/>
        <w:jc w:val="both"/>
      </w:pPr>
      <w:r>
        <w:rPr>
          <w:rFonts w:ascii="Times New Roman"/>
          <w:b w:val="false"/>
          <w:i w:val="false"/>
          <w:color w:val="000000"/>
          <w:sz w:val="28"/>
        </w:rPr>
        <w:t xml:space="preserve">
      3) жұмыссыздықтан әлеуметтік қорғау және халықты жұмыспен қамту шараларын әзірлейді, Қазақстан Республикасының"Халықты жұмыспен қамту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халықты жұмыспен қамтуға жәрдемдесудің белсенді шараларын ұйымдастырады;</w:t>
      </w:r>
    </w:p>
    <w:p>
      <w:pPr>
        <w:spacing w:after="0"/>
        <w:ind w:left="0"/>
        <w:jc w:val="both"/>
      </w:pPr>
      <w:r>
        <w:rPr>
          <w:rFonts w:ascii="Times New Roman"/>
          <w:b w:val="false"/>
          <w:i w:val="false"/>
          <w:color w:val="000000"/>
          <w:sz w:val="28"/>
        </w:rPr>
        <w:t xml:space="preserve">
      4) мүгедектігі бар адамдарды жұмысқа орналастыру үшін арнайы жұмыс орындарын құру жөніндегі жұмысты ұйымдастырады; </w:t>
      </w:r>
    </w:p>
    <w:p>
      <w:pPr>
        <w:spacing w:after="0"/>
        <w:ind w:left="0"/>
        <w:jc w:val="both"/>
      </w:pPr>
      <w:r>
        <w:rPr>
          <w:rFonts w:ascii="Times New Roman"/>
          <w:b w:val="false"/>
          <w:i w:val="false"/>
          <w:color w:val="000000"/>
          <w:sz w:val="28"/>
        </w:rPr>
        <w:t>
      5)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ұйымдардың жанындағы оқу орталықтарынан нақты кәсіптер бойынша даярланған және даярлау мен бітіруге жоспарланып отырған мамандардың санын сұратады;</w:t>
      </w:r>
    </w:p>
    <w:p>
      <w:pPr>
        <w:spacing w:after="0"/>
        <w:ind w:left="0"/>
        <w:jc w:val="both"/>
      </w:pPr>
      <w:r>
        <w:rPr>
          <w:rFonts w:ascii="Times New Roman"/>
          <w:b w:val="false"/>
          <w:i w:val="false"/>
          <w:color w:val="000000"/>
          <w:sz w:val="28"/>
        </w:rPr>
        <w:t>
      6)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p>
      <w:pPr>
        <w:spacing w:after="0"/>
        <w:ind w:left="0"/>
        <w:jc w:val="both"/>
      </w:pPr>
      <w:r>
        <w:rPr>
          <w:rFonts w:ascii="Times New Roman"/>
          <w:b w:val="false"/>
          <w:i w:val="false"/>
          <w:color w:val="000000"/>
          <w:sz w:val="28"/>
        </w:rPr>
        <w:t>
      7) жұмыс берушілерден кадрларға болжамды қажеттілік туралы ақпарат сұратады;</w:t>
      </w:r>
    </w:p>
    <w:p>
      <w:pPr>
        <w:spacing w:after="0"/>
        <w:ind w:left="0"/>
        <w:jc w:val="both"/>
      </w:pPr>
      <w:r>
        <w:rPr>
          <w:rFonts w:ascii="Times New Roman"/>
          <w:b w:val="false"/>
          <w:i w:val="false"/>
          <w:color w:val="000000"/>
          <w:sz w:val="28"/>
        </w:rPr>
        <w:t>
      8) жұмыстан босату және жұмысшыларды қысқарту тәуекелдері бар ұйымдардың мониторингін жүзеге асырады;</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w:t>
      </w:r>
    </w:p>
    <w:p>
      <w:pPr>
        <w:spacing w:after="0"/>
        <w:ind w:left="0"/>
        <w:jc w:val="both"/>
      </w:pPr>
      <w:r>
        <w:rPr>
          <w:rFonts w:ascii="Times New Roman"/>
          <w:b w:val="false"/>
          <w:i w:val="false"/>
          <w:color w:val="000000"/>
          <w:sz w:val="28"/>
        </w:rPr>
        <w:t>
      10) мүгедектігі бар адамдарға протездік-ортопедиялық көмек ұсыну үшін оларға құжаттарды ресімдеу;</w:t>
      </w:r>
    </w:p>
    <w:p>
      <w:pPr>
        <w:spacing w:after="0"/>
        <w:ind w:left="0"/>
        <w:jc w:val="both"/>
      </w:pPr>
      <w:r>
        <w:rPr>
          <w:rFonts w:ascii="Times New Roman"/>
          <w:b w:val="false"/>
          <w:i w:val="false"/>
          <w:color w:val="000000"/>
          <w:sz w:val="28"/>
        </w:rPr>
        <w:t>
      11) мүгедектігі бар адамдарды сурдо-тифлотехникалық және міндетті гигиеналық құралдармен қамтамасыз ету;</w:t>
      </w:r>
    </w:p>
    <w:p>
      <w:pPr>
        <w:spacing w:after="0"/>
        <w:ind w:left="0"/>
        <w:jc w:val="both"/>
      </w:pPr>
      <w:r>
        <w:rPr>
          <w:rFonts w:ascii="Times New Roman"/>
          <w:b w:val="false"/>
          <w:i w:val="false"/>
          <w:color w:val="000000"/>
          <w:sz w:val="28"/>
        </w:rPr>
        <w:t>
      12) мемлекеттік атаулы әлеуметтік көмек тағайындау;</w:t>
      </w:r>
    </w:p>
    <w:p>
      <w:pPr>
        <w:spacing w:after="0"/>
        <w:ind w:left="0"/>
        <w:jc w:val="both"/>
      </w:pPr>
      <w:r>
        <w:rPr>
          <w:rFonts w:ascii="Times New Roman"/>
          <w:b w:val="false"/>
          <w:i w:val="false"/>
          <w:color w:val="000000"/>
          <w:sz w:val="28"/>
        </w:rPr>
        <w:t>
      13) жүріп-тұруы қиын бірінші топтағы мүгедектігі бар адамдарға жеке көмекшінің және есту кемістігі бар мүгедектігі бар адамдарға ымдау тілі маманының қызметтерін ұсыну үшін мүгедектігі бар адамдардың құжаттарын ресімдеу;</w:t>
      </w:r>
    </w:p>
    <w:p>
      <w:pPr>
        <w:spacing w:after="0"/>
        <w:ind w:left="0"/>
        <w:jc w:val="both"/>
      </w:pPr>
      <w:r>
        <w:rPr>
          <w:rFonts w:ascii="Times New Roman"/>
          <w:b w:val="false"/>
          <w:i w:val="false"/>
          <w:color w:val="000000"/>
          <w:sz w:val="28"/>
        </w:rPr>
        <w:t>
      14) мүгедектігі бар адамдарға кресло-арбалар беру;</w:t>
      </w:r>
    </w:p>
    <w:p>
      <w:pPr>
        <w:spacing w:after="0"/>
        <w:ind w:left="0"/>
        <w:jc w:val="both"/>
      </w:pPr>
      <w:r>
        <w:rPr>
          <w:rFonts w:ascii="Times New Roman"/>
          <w:b w:val="false"/>
          <w:i w:val="false"/>
          <w:color w:val="000000"/>
          <w:sz w:val="28"/>
        </w:rPr>
        <w:t>
      15) мүгедектігі бар адамдарды санаторий-курорттық емдеумен қамтамасыз ету;</w:t>
      </w:r>
    </w:p>
    <w:p>
      <w:pPr>
        <w:spacing w:after="0"/>
        <w:ind w:left="0"/>
        <w:jc w:val="both"/>
      </w:pPr>
      <w:r>
        <w:rPr>
          <w:rFonts w:ascii="Times New Roman"/>
          <w:b w:val="false"/>
          <w:i w:val="false"/>
          <w:color w:val="000000"/>
          <w:sz w:val="28"/>
        </w:rPr>
        <w:t>
      16)медициналық-әлеуметтік мекемелерде (ұйымдарда) арнаулы әлеуметтік қызметтер көрсетуге құжаттар ресімдеу;</w:t>
      </w:r>
    </w:p>
    <w:p>
      <w:pPr>
        <w:spacing w:after="0"/>
        <w:ind w:left="0"/>
        <w:jc w:val="both"/>
      </w:pPr>
      <w:r>
        <w:rPr>
          <w:rFonts w:ascii="Times New Roman"/>
          <w:b w:val="false"/>
          <w:i w:val="false"/>
          <w:color w:val="000000"/>
          <w:sz w:val="28"/>
        </w:rPr>
        <w:t>
      17) үйде күтім көрсету жағдайында арнаулы әлеуметтік қызмет көрсетуге құжаттарды ресімдеу;</w:t>
      </w:r>
    </w:p>
    <w:p>
      <w:pPr>
        <w:spacing w:after="0"/>
        <w:ind w:left="0"/>
        <w:jc w:val="both"/>
      </w:pPr>
      <w:r>
        <w:rPr>
          <w:rFonts w:ascii="Times New Roman"/>
          <w:b w:val="false"/>
          <w:i w:val="false"/>
          <w:color w:val="000000"/>
          <w:sz w:val="28"/>
        </w:rPr>
        <w:t>
      18)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19) мүгедектігі бар балаларды үйде оқытуға жұмсалған шығындарды өтеу;</w:t>
      </w:r>
    </w:p>
    <w:p>
      <w:pPr>
        <w:spacing w:after="0"/>
        <w:ind w:left="0"/>
        <w:jc w:val="both"/>
      </w:pPr>
      <w:r>
        <w:rPr>
          <w:rFonts w:ascii="Times New Roman"/>
          <w:b w:val="false"/>
          <w:i w:val="false"/>
          <w:color w:val="000000"/>
          <w:sz w:val="28"/>
        </w:rPr>
        <w:t>
      20) ауылдық елді мекендерде тұратын және жұмыс істейтін әлеуметтік сала мамандарына отын сатып алу бойынша әлеуметтік көмек тағайындау;</w:t>
      </w:r>
    </w:p>
    <w:p>
      <w:pPr>
        <w:spacing w:after="0"/>
        <w:ind w:left="0"/>
        <w:jc w:val="both"/>
      </w:pPr>
      <w:r>
        <w:rPr>
          <w:rFonts w:ascii="Times New Roman"/>
          <w:b w:val="false"/>
          <w:i w:val="false"/>
          <w:color w:val="000000"/>
          <w:sz w:val="28"/>
        </w:rPr>
        <w:t>
      21) өтініш берушінің (отбасының) атаулы әлеуметтік көмек алушыларға тиесілігін растайтын анықтама беру;</w:t>
      </w:r>
    </w:p>
    <w:p>
      <w:pPr>
        <w:spacing w:after="0"/>
        <w:ind w:left="0"/>
        <w:jc w:val="both"/>
      </w:pPr>
      <w:r>
        <w:rPr>
          <w:rFonts w:ascii="Times New Roman"/>
          <w:b w:val="false"/>
          <w:i w:val="false"/>
          <w:color w:val="000000"/>
          <w:sz w:val="28"/>
        </w:rPr>
        <w:t>
      22) жаңа жұмыс орындарын құру мониторингі;</w:t>
      </w:r>
    </w:p>
    <w:p>
      <w:pPr>
        <w:spacing w:after="0"/>
        <w:ind w:left="0"/>
        <w:jc w:val="both"/>
      </w:pPr>
      <w:r>
        <w:rPr>
          <w:rFonts w:ascii="Times New Roman"/>
          <w:b w:val="false"/>
          <w:i w:val="false"/>
          <w:color w:val="000000"/>
          <w:sz w:val="28"/>
        </w:rPr>
        <w:t>
      23) ашық және тіркелген еңбек нарығының мониторингі;</w:t>
      </w:r>
    </w:p>
    <w:p>
      <w:pPr>
        <w:spacing w:after="0"/>
        <w:ind w:left="0"/>
        <w:jc w:val="both"/>
      </w:pPr>
      <w:r>
        <w:rPr>
          <w:rFonts w:ascii="Times New Roman"/>
          <w:b w:val="false"/>
          <w:i w:val="false"/>
          <w:color w:val="000000"/>
          <w:sz w:val="28"/>
        </w:rPr>
        <w:t>
      24) шоғырландырылған қаржылық есептілікті уақтылы және сапалы жасау және ұсыну;</w:t>
      </w:r>
    </w:p>
    <w:p>
      <w:pPr>
        <w:spacing w:after="0"/>
        <w:ind w:left="0"/>
        <w:jc w:val="both"/>
      </w:pPr>
      <w:r>
        <w:rPr>
          <w:rFonts w:ascii="Times New Roman"/>
          <w:b w:val="false"/>
          <w:i w:val="false"/>
          <w:color w:val="000000"/>
          <w:sz w:val="28"/>
        </w:rPr>
        <w:t>
      25) әлеуметтік-экономикалық және еңбек қатынастары саласындағы әлеуметтік әріптестік мәселелері, барлық меншік нысанындағы ұйымдар мен кәсіпорындардан ұжымдық шарттарды тіркеу және есепке алу;</w:t>
      </w:r>
    </w:p>
    <w:p>
      <w:pPr>
        <w:spacing w:after="0"/>
        <w:ind w:left="0"/>
        <w:jc w:val="both"/>
      </w:pPr>
      <w:r>
        <w:rPr>
          <w:rFonts w:ascii="Times New Roman"/>
          <w:b w:val="false"/>
          <w:i w:val="false"/>
          <w:color w:val="000000"/>
          <w:sz w:val="28"/>
        </w:rPr>
        <w:t>
      26) Ақтоғай ауданының халықты әлеуметтік қорғау саласындағы іс-шаралар жоспарын және аумақтарды дамыту бағдарламасының нысаналы индикаторларын, әлеуметтік-экономикалық даму көрсеткіштерін әзірлеу, болжау, түзету және келісу;</w:t>
      </w:r>
    </w:p>
    <w:p>
      <w:pPr>
        <w:spacing w:after="0"/>
        <w:ind w:left="0"/>
        <w:jc w:val="both"/>
      </w:pPr>
      <w:r>
        <w:rPr>
          <w:rFonts w:ascii="Times New Roman"/>
          <w:b w:val="false"/>
          <w:i w:val="false"/>
          <w:color w:val="000000"/>
          <w:sz w:val="28"/>
        </w:rPr>
        <w:t>
      27) бюджеттік бағдарламаларды әзірлеу, бекіту және келісу (өзгерістер мен толықтырулардың жобалары);</w:t>
      </w:r>
    </w:p>
    <w:p>
      <w:pPr>
        <w:spacing w:after="0"/>
        <w:ind w:left="0"/>
        <w:jc w:val="both"/>
      </w:pPr>
      <w:r>
        <w:rPr>
          <w:rFonts w:ascii="Times New Roman"/>
          <w:b w:val="false"/>
          <w:i w:val="false"/>
          <w:color w:val="000000"/>
          <w:sz w:val="28"/>
        </w:rPr>
        <w:t>
      28) Ақтоғай ауданының жұмыспен қамтуға жәрдемдесудің кешенді жоспарын және жұмыспен қамту картасын әзірлеу және түзету;</w:t>
      </w:r>
    </w:p>
    <w:p>
      <w:pPr>
        <w:spacing w:after="0"/>
        <w:ind w:left="0"/>
        <w:jc w:val="both"/>
      </w:pPr>
      <w:r>
        <w:rPr>
          <w:rFonts w:ascii="Times New Roman"/>
          <w:b w:val="false"/>
          <w:i w:val="false"/>
          <w:color w:val="000000"/>
          <w:sz w:val="28"/>
        </w:rPr>
        <w:t>
      29) Ақтоғай ауданы әкімдігінің қаулы жобаларын және жұмыспен қамту және әлеуметтік қорғау мәселелері бойынша аудандық мәслихат сессиясының шешімдерін дайындау;</w:t>
      </w:r>
    </w:p>
    <w:p>
      <w:pPr>
        <w:spacing w:after="0"/>
        <w:ind w:left="0"/>
        <w:jc w:val="both"/>
      </w:pPr>
      <w:r>
        <w:rPr>
          <w:rFonts w:ascii="Times New Roman"/>
          <w:b w:val="false"/>
          <w:i w:val="false"/>
          <w:color w:val="000000"/>
          <w:sz w:val="28"/>
        </w:rPr>
        <w:t>
      30) паспортталған әлеуметтік, көлік инфрақұрылымы объектілерінің жалпы санынан мүгедектігі бар адамдар үшін қолжетімділікті қамтамасыз ету бойынша әлеуметтік инфрақұрылым объектілерінің мониторингі;</w:t>
      </w:r>
    </w:p>
    <w:p>
      <w:pPr>
        <w:spacing w:after="0"/>
        <w:ind w:left="0"/>
        <w:jc w:val="both"/>
      </w:pPr>
      <w:r>
        <w:rPr>
          <w:rFonts w:ascii="Times New Roman"/>
          <w:b w:val="false"/>
          <w:i w:val="false"/>
          <w:color w:val="000000"/>
          <w:sz w:val="28"/>
        </w:rPr>
        <w:t>
      31) мүгедектігі бар адамдарды кәсіптік бөлігі бойынша оңалтудың жеке бағдарламасын орындау;</w:t>
      </w:r>
    </w:p>
    <w:p>
      <w:pPr>
        <w:spacing w:after="0"/>
        <w:ind w:left="0"/>
        <w:jc w:val="both"/>
      </w:pPr>
      <w:r>
        <w:rPr>
          <w:rFonts w:ascii="Times New Roman"/>
          <w:b w:val="false"/>
          <w:i w:val="false"/>
          <w:color w:val="000000"/>
          <w:sz w:val="28"/>
        </w:rPr>
        <w:t>
      32) мүгедектігі бар адамдардың, аз қамтылған отбасылардың және азаматтардың әлеуметтік осал санаттарындағы басқа да адамдардың мониторингі;</w:t>
      </w:r>
    </w:p>
    <w:p>
      <w:pPr>
        <w:spacing w:after="0"/>
        <w:ind w:left="0"/>
        <w:jc w:val="both"/>
      </w:pPr>
      <w:r>
        <w:rPr>
          <w:rFonts w:ascii="Times New Roman"/>
          <w:b w:val="false"/>
          <w:i w:val="false"/>
          <w:color w:val="000000"/>
          <w:sz w:val="28"/>
        </w:rPr>
        <w:t>
      33) аз қамтылған отбасыларға шартты ақшалай көмек беру бойынша іс-шараларды жүзеге асыру;</w:t>
      </w:r>
    </w:p>
    <w:p>
      <w:pPr>
        <w:spacing w:after="0"/>
        <w:ind w:left="0"/>
        <w:jc w:val="both"/>
      </w:pPr>
      <w:r>
        <w:rPr>
          <w:rFonts w:ascii="Times New Roman"/>
          <w:b w:val="false"/>
          <w:i w:val="false"/>
          <w:color w:val="000000"/>
          <w:sz w:val="28"/>
        </w:rPr>
        <w:t>
      35) 1941 жылғы 22 маусым мен 1945 жылғы 9 мамыр аралығындағы кезеңде кемінде 6 ай жұмыс істеген адамдардың жұмыс өтілін белгілеу үшін комиссияға құжаттар дайындау;</w:t>
      </w:r>
    </w:p>
    <w:p>
      <w:pPr>
        <w:spacing w:after="0"/>
        <w:ind w:left="0"/>
        <w:jc w:val="both"/>
      </w:pPr>
      <w:r>
        <w:rPr>
          <w:rFonts w:ascii="Times New Roman"/>
          <w:b w:val="false"/>
          <w:i w:val="false"/>
          <w:color w:val="000000"/>
          <w:sz w:val="28"/>
        </w:rPr>
        <w:t>
      36) әрекетке қабілетсіз азаматтарға қорғаншылық пен қамқоршылық беру;</w:t>
      </w:r>
    </w:p>
    <w:p>
      <w:pPr>
        <w:spacing w:after="0"/>
        <w:ind w:left="0"/>
        <w:jc w:val="both"/>
      </w:pPr>
      <w:r>
        <w:rPr>
          <w:rFonts w:ascii="Times New Roman"/>
          <w:b w:val="false"/>
          <w:i w:val="false"/>
          <w:color w:val="000000"/>
          <w:sz w:val="28"/>
        </w:rPr>
        <w:t>
      37) халықты жұмыспен қамту орталығының жұмысын үйлестіреді;</w:t>
      </w:r>
    </w:p>
    <w:p>
      <w:pPr>
        <w:spacing w:after="0"/>
        <w:ind w:left="0"/>
        <w:jc w:val="both"/>
      </w:pPr>
      <w:r>
        <w:rPr>
          <w:rFonts w:ascii="Times New Roman"/>
          <w:b w:val="false"/>
          <w:i w:val="false"/>
          <w:color w:val="000000"/>
          <w:sz w:val="28"/>
        </w:rPr>
        <w:t>
      38) арнаулы әлеуметтік қызметтер көрсетеді;</w:t>
      </w:r>
    </w:p>
    <w:p>
      <w:pPr>
        <w:spacing w:after="0"/>
        <w:ind w:left="0"/>
        <w:jc w:val="both"/>
      </w:pPr>
      <w:r>
        <w:rPr>
          <w:rFonts w:ascii="Times New Roman"/>
          <w:b w:val="false"/>
          <w:i w:val="false"/>
          <w:color w:val="000000"/>
          <w:sz w:val="28"/>
        </w:rPr>
        <w:t>
      39) халықты жұмыспен қамту орталығына әдістемелік және ұйымдастырушылық басшылықты жүзеге асырады;</w:t>
      </w:r>
    </w:p>
    <w:p>
      <w:pPr>
        <w:spacing w:after="0"/>
        <w:ind w:left="0"/>
        <w:jc w:val="both"/>
      </w:pPr>
      <w:r>
        <w:rPr>
          <w:rFonts w:ascii="Times New Roman"/>
          <w:b w:val="false"/>
          <w:i w:val="false"/>
          <w:color w:val="000000"/>
          <w:sz w:val="28"/>
        </w:rPr>
        <w:t>
      40) Қазақстан Республикасының заңнамасына сәйкес халықты жұмыспен қамту және әлеуметтік қорғау саласында өзге де функцияларды жүзеге асырады.</w:t>
      </w:r>
    </w:p>
    <w:p>
      <w:pPr>
        <w:spacing w:after="0"/>
        <w:ind w:left="0"/>
        <w:jc w:val="both"/>
      </w:pPr>
      <w:r>
        <w:rPr>
          <w:rFonts w:ascii="Times New Roman"/>
          <w:b w:val="false"/>
          <w:i w:val="false"/>
          <w:color w:val="000000"/>
          <w:sz w:val="28"/>
        </w:rPr>
        <w:t>
      3. "Ақтоғай ауданының жұмыспен қамту және әлеуметтік бағдарламалар бөлімі" ММ бірінші басшысының мәртебесі, өкілеттіктері</w:t>
      </w:r>
    </w:p>
    <w:p>
      <w:pPr>
        <w:spacing w:after="0"/>
        <w:ind w:left="0"/>
        <w:jc w:val="both"/>
      </w:pPr>
      <w:r>
        <w:rPr>
          <w:rFonts w:ascii="Times New Roman"/>
          <w:b w:val="false"/>
          <w:i w:val="false"/>
          <w:color w:val="000000"/>
          <w:sz w:val="28"/>
        </w:rPr>
        <w:t>
      16. "Ақтоғай ауданының жұмыспен қамту және әлеуметтік бағдарламалар бөлімі" ММ басшылықты "Ақтоғай ауданының жұмыспен қамту және әлеуметтік бағдарламалар бөлімі" ММ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17. "Ақтоғай ауданының жұмыспен қамту және әлеуметтік бағдарламалар бөлімі" ММ бірінші басшысын "Қазақстан Республикасының мемлекеттік қызметі туралы" Қазақстан Республикасының Заңына және Қазақстан Республикасының еңбек заңнамасына сәйкес аудан әкімі қызметке тағайындайды және қызметтен босатады.</w:t>
      </w:r>
    </w:p>
    <w:p>
      <w:pPr>
        <w:spacing w:after="0"/>
        <w:ind w:left="0"/>
        <w:jc w:val="both"/>
      </w:pPr>
      <w:r>
        <w:rPr>
          <w:rFonts w:ascii="Times New Roman"/>
          <w:b w:val="false"/>
          <w:i w:val="false"/>
          <w:color w:val="000000"/>
          <w:sz w:val="28"/>
        </w:rPr>
        <w:t>
      18. "Ақтоғай ауданының жұмыспен қамту және әлеуметтік бағдарламалар бөлімі" ММ бірінші басшысының орынбасарлары жоқ.</w:t>
      </w:r>
    </w:p>
    <w:p>
      <w:pPr>
        <w:spacing w:after="0"/>
        <w:ind w:left="0"/>
        <w:jc w:val="both"/>
      </w:pPr>
      <w:r>
        <w:rPr>
          <w:rFonts w:ascii="Times New Roman"/>
          <w:b w:val="false"/>
          <w:i w:val="false"/>
          <w:color w:val="000000"/>
          <w:sz w:val="28"/>
        </w:rPr>
        <w:t>
      19. "Ақтоғай ауданының жұмыспен қамту және әлеуметтік бағдарламалар бөлімі" ММ бірінші басшысының өкілеттігі:</w:t>
      </w:r>
    </w:p>
    <w:p>
      <w:pPr>
        <w:spacing w:after="0"/>
        <w:ind w:left="0"/>
        <w:jc w:val="both"/>
      </w:pPr>
      <w:r>
        <w:rPr>
          <w:rFonts w:ascii="Times New Roman"/>
          <w:b w:val="false"/>
          <w:i w:val="false"/>
          <w:color w:val="000000"/>
          <w:sz w:val="28"/>
        </w:rPr>
        <w:t>
      1) "Ақтоғай ауданының жұмыспен қамту және әлеуметтік бағдарламалар бөлімі" ММ туралы Ережесін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жұмыспен қамту және әлеуметтік бағдарламалар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заңнамасына сәйкес ведомстволық бағыныстағы ұйым басшысын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"Ақтоғай ауданының жұмыспен қамту және әлеуметтік бағдарламалар бөлімі" ММ қызметкерлерін және ведомстволық бағынысты ұйым басшысын мадақтайды, материалдық көмек көрсетеді, оларға тәртіптік жаза қолдануды жүзеге асырады;</w:t>
      </w:r>
    </w:p>
    <w:p>
      <w:pPr>
        <w:spacing w:after="0"/>
        <w:ind w:left="0"/>
        <w:jc w:val="both"/>
      </w:pPr>
      <w:r>
        <w:rPr>
          <w:rFonts w:ascii="Times New Roman"/>
          <w:b w:val="false"/>
          <w:i w:val="false"/>
          <w:color w:val="000000"/>
          <w:sz w:val="28"/>
        </w:rPr>
        <w:t>
      5) "Ақтоғай ауданының жұмыспен қамту және әлеуметтік бағдарламалар бөлімі" ММ қызметкерлерінің барлығы орындауға міндетті өз құзіретіне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"Ақтоғай ауданының жұмыспен қамту және әлеуметтік бағдарламалар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"Ақтоғай ауданының жұмыспен қамту және әлеуметтік бағдарламалар бөлімі" ММ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"Ақтоғай ауданының жұмыспен қамту және әлеуметтік бағдарламалар бөлімі" ММ мүддесін қорғау құқығына сенім хат береді;</w:t>
      </w:r>
    </w:p>
    <w:p>
      <w:pPr>
        <w:spacing w:after="0"/>
        <w:ind w:left="0"/>
        <w:jc w:val="both"/>
      </w:pPr>
      <w:r>
        <w:rPr>
          <w:rFonts w:ascii="Times New Roman"/>
          <w:b w:val="false"/>
          <w:i w:val="false"/>
          <w:color w:val="000000"/>
          <w:sz w:val="28"/>
        </w:rPr>
        <w:t>
      9) "Ақтоғай ауданының жұмыспен қамту және әлеуметтік бағдарламалар бөлімі" ММ қызметкерлерін іссапарға жібереді;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"Ақтоғай ауданының жұмыспен қамту және әлеуметтік бағдарламалар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13) өз құзыретінің шегінде қызметтік құжаттарға қол қояды.</w:t>
      </w:r>
    </w:p>
    <w:p>
      <w:pPr>
        <w:spacing w:after="0"/>
        <w:ind w:left="0"/>
        <w:jc w:val="both"/>
      </w:pPr>
      <w:r>
        <w:rPr>
          <w:rFonts w:ascii="Times New Roman"/>
          <w:b w:val="false"/>
          <w:i w:val="false"/>
          <w:color w:val="000000"/>
          <w:sz w:val="28"/>
        </w:rPr>
        <w:t>
      "Ақтоғай ауданының жұмыспен қамту және әлеуметтік бағдарламалар бөлімі" ММ бірінші басшысы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сәйкес оны алмастыратын адам жүзеге асырады.</w:t>
      </w:r>
    </w:p>
    <w:p>
      <w:pPr>
        <w:spacing w:after="0"/>
        <w:ind w:left="0"/>
        <w:jc w:val="both"/>
      </w:pPr>
      <w:r>
        <w:rPr>
          <w:rFonts w:ascii="Times New Roman"/>
          <w:b w:val="false"/>
          <w:i w:val="false"/>
          <w:color w:val="000000"/>
          <w:sz w:val="28"/>
        </w:rPr>
        <w:t>
      20. "Ақтоғай ауданының жұмыспен қамту және әлеуметтік бағдарламалар бөлімі" ММ мен коммуналдық мүлікті басқару жөніндегі уәкілетті орган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Заңдарымен реттеледі.</w:t>
      </w:r>
    </w:p>
    <w:p>
      <w:pPr>
        <w:spacing w:after="0"/>
        <w:ind w:left="0"/>
        <w:jc w:val="both"/>
      </w:pPr>
      <w:r>
        <w:rPr>
          <w:rFonts w:ascii="Times New Roman"/>
          <w:b w:val="false"/>
          <w:i w:val="false"/>
          <w:color w:val="000000"/>
          <w:sz w:val="28"/>
        </w:rPr>
        <w:t>
      21. "Ақтоғай ауданының жұмыспен қамту және әлеуметтік бағдарламалар бөлімі" ММ мен тиісті саланың уәкілетті органдары (ауданның жергілікті атқарушы органдары) арасындағы өзара қарым-қатынастар Қазақстан Республикасының халықты жұмыспен қамту және халықты әлеуметтік қамтамасыз ету саласындағы заңнамасымен реттеледі.</w:t>
      </w:r>
    </w:p>
    <w:p>
      <w:pPr>
        <w:spacing w:after="0"/>
        <w:ind w:left="0"/>
        <w:jc w:val="both"/>
      </w:pPr>
      <w:r>
        <w:rPr>
          <w:rFonts w:ascii="Times New Roman"/>
          <w:b w:val="false"/>
          <w:i w:val="false"/>
          <w:color w:val="000000"/>
          <w:sz w:val="28"/>
        </w:rPr>
        <w:t xml:space="preserve">
      22. "Ақтоғай ауданының жұмыспен қамту және әлеуметтік бағдарламалар бөлімі"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сәйкес белгіленеді.</w:t>
      </w:r>
    </w:p>
    <w:p>
      <w:pPr>
        <w:spacing w:after="0"/>
        <w:ind w:left="0"/>
        <w:jc w:val="both"/>
      </w:pPr>
      <w:r>
        <w:rPr>
          <w:rFonts w:ascii="Times New Roman"/>
          <w:b w:val="false"/>
          <w:i w:val="false"/>
          <w:color w:val="000000"/>
          <w:sz w:val="28"/>
        </w:rPr>
        <w:t>
      4. "Ақтоғай ауданының жұмыспен қамту және әлеуметтік бағдарламалар бөлімі" ММ мүлкі</w:t>
      </w:r>
    </w:p>
    <w:p>
      <w:pPr>
        <w:spacing w:after="0"/>
        <w:ind w:left="0"/>
        <w:jc w:val="both"/>
      </w:pPr>
      <w:r>
        <w:rPr>
          <w:rFonts w:ascii="Times New Roman"/>
          <w:b w:val="false"/>
          <w:i w:val="false"/>
          <w:color w:val="000000"/>
          <w:sz w:val="28"/>
        </w:rPr>
        <w:t xml:space="preserve">
      23. "Ақтоғай ауданының жұмыспен қамту және әлеуметтік бағдарламалар бөлімі"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"Ақтоғай ауданының жұмыспен қамту және әлеуметтік бағдарламалар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24. "Ақтоғай ауданының жұмыспен қамту және әлеуметтік бағдарламалар бөлімі"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xml:space="preserve">
      25.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"Ақтоғай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"Ақтоғай ауданының жұмыспен қамту және әлеуметтікбағдарламалар бөлімі" ММ қайта ұйымдастыру және тарату</w:t>
      </w:r>
    </w:p>
    <w:p>
      <w:pPr>
        <w:spacing w:after="0"/>
        <w:ind w:left="0"/>
        <w:jc w:val="both"/>
      </w:pPr>
      <w:r>
        <w:rPr>
          <w:rFonts w:ascii="Times New Roman"/>
          <w:b w:val="false"/>
          <w:i w:val="false"/>
          <w:color w:val="000000"/>
          <w:sz w:val="28"/>
        </w:rPr>
        <w:t>
      26. "Ақтоғай ауданының жұмыспен қамту және әлеуметтік бағдарламалар бөлімі" ММ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27. "Ақтоғай ауданының жұмыспен қамту және әлеуметтік бағдарламалар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