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fbfb" w14:textId="7b8f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Павлодар облыстық мәслихатының 2022 жылғы 9 желтоқсандағы № 211/19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15-тармағымен.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соның ішінде 2023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409219612 мың теңге, соның ішінде:</w:t>
      </w:r>
    </w:p>
    <w:p>
      <w:pPr>
        <w:spacing w:after="0"/>
        <w:ind w:left="0"/>
        <w:jc w:val="both"/>
      </w:pPr>
      <w:r>
        <w:rPr>
          <w:rFonts w:ascii="Times New Roman"/>
          <w:b w:val="false"/>
          <w:i w:val="false"/>
          <w:color w:val="000000"/>
          <w:sz w:val="28"/>
        </w:rPr>
        <w:t xml:space="preserve">
      салықтық түсімдер – 47232189 мың теңге; </w:t>
      </w:r>
    </w:p>
    <w:p>
      <w:pPr>
        <w:spacing w:after="0"/>
        <w:ind w:left="0"/>
        <w:jc w:val="both"/>
      </w:pPr>
      <w:r>
        <w:rPr>
          <w:rFonts w:ascii="Times New Roman"/>
          <w:b w:val="false"/>
          <w:i w:val="false"/>
          <w:color w:val="000000"/>
          <w:sz w:val="28"/>
        </w:rPr>
        <w:t>
      салықтық емес түсімдер – 4272878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357714545 мың теңге;</w:t>
      </w:r>
    </w:p>
    <w:p>
      <w:pPr>
        <w:spacing w:after="0"/>
        <w:ind w:left="0"/>
        <w:jc w:val="both"/>
      </w:pPr>
      <w:r>
        <w:rPr>
          <w:rFonts w:ascii="Times New Roman"/>
          <w:b w:val="false"/>
          <w:i w:val="false"/>
          <w:color w:val="000000"/>
          <w:sz w:val="28"/>
        </w:rPr>
        <w:t xml:space="preserve">
      2) шығындар – 409577292 мың теңге; </w:t>
      </w:r>
    </w:p>
    <w:p>
      <w:pPr>
        <w:spacing w:after="0"/>
        <w:ind w:left="0"/>
        <w:jc w:val="both"/>
      </w:pPr>
      <w:r>
        <w:rPr>
          <w:rFonts w:ascii="Times New Roman"/>
          <w:b w:val="false"/>
          <w:i w:val="false"/>
          <w:color w:val="000000"/>
          <w:sz w:val="28"/>
        </w:rPr>
        <w:t>
      3) таза бюджеттік кредиттеу – 10468561 мың теңге, соның ішінде:</w:t>
      </w:r>
    </w:p>
    <w:p>
      <w:pPr>
        <w:spacing w:after="0"/>
        <w:ind w:left="0"/>
        <w:jc w:val="both"/>
      </w:pPr>
      <w:r>
        <w:rPr>
          <w:rFonts w:ascii="Times New Roman"/>
          <w:b w:val="false"/>
          <w:i w:val="false"/>
          <w:color w:val="000000"/>
          <w:sz w:val="28"/>
        </w:rPr>
        <w:t>
      бюджеттік кредиттер – 18474619 мың теңге;</w:t>
      </w:r>
    </w:p>
    <w:p>
      <w:pPr>
        <w:spacing w:after="0"/>
        <w:ind w:left="0"/>
        <w:jc w:val="both"/>
      </w:pPr>
      <w:r>
        <w:rPr>
          <w:rFonts w:ascii="Times New Roman"/>
          <w:b w:val="false"/>
          <w:i w:val="false"/>
          <w:color w:val="000000"/>
          <w:sz w:val="28"/>
        </w:rPr>
        <w:t>
      бюджеттік кредиттерді өтеу – 8006058 мың теңге;</w:t>
      </w:r>
    </w:p>
    <w:p>
      <w:pPr>
        <w:spacing w:after="0"/>
        <w:ind w:left="0"/>
        <w:jc w:val="both"/>
      </w:pPr>
      <w:r>
        <w:rPr>
          <w:rFonts w:ascii="Times New Roman"/>
          <w:b w:val="false"/>
          <w:i w:val="false"/>
          <w:color w:val="000000"/>
          <w:sz w:val="28"/>
        </w:rPr>
        <w:t>
      4) қаржы активтерімен операциялар бойынша сальдо – 482157 мың теңге, соның ішінде:</w:t>
      </w:r>
    </w:p>
    <w:p>
      <w:pPr>
        <w:spacing w:after="0"/>
        <w:ind w:left="0"/>
        <w:jc w:val="both"/>
      </w:pPr>
      <w:r>
        <w:rPr>
          <w:rFonts w:ascii="Times New Roman"/>
          <w:b w:val="false"/>
          <w:i w:val="false"/>
          <w:color w:val="000000"/>
          <w:sz w:val="28"/>
        </w:rPr>
        <w:t>
      қаржы активтерін сатып алу – 482157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-11308398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11308398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2023 жылға келесі мөлшерлерде үлестіру белгіленсін: </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59 пайыз, Павлодар қаласына – 68 пайыз, Екібастұз қаласына – 63,5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59 пайыз, Павлодар қаласына – 68 пайыз, Екібастұз қаласына – 63,5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2023 жылға келесі мөлшерлерде үлестіру белгіленсін: </w:t>
      </w:r>
    </w:p>
    <w:bookmarkEnd w:id="3"/>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41 пайыз, Павлодар – 32 пайыз, Екібастұз қалаларынан – 36,5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41 пайыз, Павлодар – 32 пайыз, Екібастұз қалаларынан – 36,5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2023 жылға өңірдің әлеуметтік-экономикалық дамуына және оның инфрақұрылымын дамытуға жер қойнауын пайдаланушылар аударымдары түсімдерінің жалпы сомасын облыстық бюджетке бөлу 100 пайыз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Павлодар облыстық мәслихатының 27.04.2023 </w:t>
      </w:r>
      <w:r>
        <w:rPr>
          <w:rFonts w:ascii="Times New Roman"/>
          <w:b w:val="false"/>
          <w:i w:val="false"/>
          <w:color w:val="000000"/>
          <w:sz w:val="28"/>
        </w:rPr>
        <w:t>№ 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2023 жылға арналған облыстық бюджетте қалалық бюджеттерден облыстық бюджетке жалпы 176519896 мың теңге сомада бюджеттік алымдар ескерілсін, соның ішінде:</w:t>
      </w:r>
    </w:p>
    <w:bookmarkEnd w:id="4"/>
    <w:p>
      <w:pPr>
        <w:spacing w:after="0"/>
        <w:ind w:left="0"/>
        <w:jc w:val="both"/>
      </w:pPr>
      <w:r>
        <w:rPr>
          <w:rFonts w:ascii="Times New Roman"/>
          <w:b w:val="false"/>
          <w:i w:val="false"/>
          <w:color w:val="000000"/>
          <w:sz w:val="28"/>
        </w:rPr>
        <w:t>
      Ақсу 3836773 мың теңге;</w:t>
      </w:r>
    </w:p>
    <w:p>
      <w:pPr>
        <w:spacing w:after="0"/>
        <w:ind w:left="0"/>
        <w:jc w:val="both"/>
      </w:pPr>
      <w:r>
        <w:rPr>
          <w:rFonts w:ascii="Times New Roman"/>
          <w:b w:val="false"/>
          <w:i w:val="false"/>
          <w:color w:val="000000"/>
          <w:sz w:val="28"/>
        </w:rPr>
        <w:t>
      Павлодар 151788926 мың теңге;</w:t>
      </w:r>
    </w:p>
    <w:p>
      <w:pPr>
        <w:spacing w:after="0"/>
        <w:ind w:left="0"/>
        <w:jc w:val="both"/>
      </w:pPr>
      <w:r>
        <w:rPr>
          <w:rFonts w:ascii="Times New Roman"/>
          <w:b w:val="false"/>
          <w:i w:val="false"/>
          <w:color w:val="000000"/>
          <w:sz w:val="28"/>
        </w:rPr>
        <w:t>
      Екібастұз 20894197 мың теңге.</w:t>
      </w:r>
    </w:p>
    <w:bookmarkStart w:name="z6" w:id="5"/>
    <w:p>
      <w:pPr>
        <w:spacing w:after="0"/>
        <w:ind w:left="0"/>
        <w:jc w:val="both"/>
      </w:pPr>
      <w:r>
        <w:rPr>
          <w:rFonts w:ascii="Times New Roman"/>
          <w:b w:val="false"/>
          <w:i w:val="false"/>
          <w:color w:val="000000"/>
          <w:sz w:val="28"/>
        </w:rPr>
        <w:t>
      5. 2023 жылға арналған облыстық бюджетте аудандар (облыстық маңызы бар қалалар) бюджеттеріне облыстық бюджеттен берілетін субвенциялардың көлемі жалпы 8566002 мың теңге сомада ескерілсін, соның ішінде:</w:t>
      </w:r>
    </w:p>
    <w:bookmarkEnd w:id="5"/>
    <w:p>
      <w:pPr>
        <w:spacing w:after="0"/>
        <w:ind w:left="0"/>
        <w:jc w:val="both"/>
      </w:pPr>
      <w:r>
        <w:rPr>
          <w:rFonts w:ascii="Times New Roman"/>
          <w:b w:val="false"/>
          <w:i w:val="false"/>
          <w:color w:val="000000"/>
          <w:sz w:val="28"/>
        </w:rPr>
        <w:t>
      Аққулы - 1163410 мың теңге;</w:t>
      </w:r>
    </w:p>
    <w:p>
      <w:pPr>
        <w:spacing w:after="0"/>
        <w:ind w:left="0"/>
        <w:jc w:val="both"/>
      </w:pPr>
      <w:r>
        <w:rPr>
          <w:rFonts w:ascii="Times New Roman"/>
          <w:b w:val="false"/>
          <w:i w:val="false"/>
          <w:color w:val="000000"/>
          <w:sz w:val="28"/>
        </w:rPr>
        <w:t>
      Ақтоғай - 1132890 мың теңге;</w:t>
      </w:r>
    </w:p>
    <w:p>
      <w:pPr>
        <w:spacing w:after="0"/>
        <w:ind w:left="0"/>
        <w:jc w:val="both"/>
      </w:pPr>
      <w:r>
        <w:rPr>
          <w:rFonts w:ascii="Times New Roman"/>
          <w:b w:val="false"/>
          <w:i w:val="false"/>
          <w:color w:val="000000"/>
          <w:sz w:val="28"/>
        </w:rPr>
        <w:t>
      Баянауыл - 83568 мың теңге;</w:t>
      </w:r>
    </w:p>
    <w:p>
      <w:pPr>
        <w:spacing w:after="0"/>
        <w:ind w:left="0"/>
        <w:jc w:val="both"/>
      </w:pPr>
      <w:r>
        <w:rPr>
          <w:rFonts w:ascii="Times New Roman"/>
          <w:b w:val="false"/>
          <w:i w:val="false"/>
          <w:color w:val="000000"/>
          <w:sz w:val="28"/>
        </w:rPr>
        <w:t>
      Железин - 564563 мың теңге;</w:t>
      </w:r>
    </w:p>
    <w:p>
      <w:pPr>
        <w:spacing w:after="0"/>
        <w:ind w:left="0"/>
        <w:jc w:val="both"/>
      </w:pPr>
      <w:r>
        <w:rPr>
          <w:rFonts w:ascii="Times New Roman"/>
          <w:b w:val="false"/>
          <w:i w:val="false"/>
          <w:color w:val="000000"/>
          <w:sz w:val="28"/>
        </w:rPr>
        <w:t>
      Ертіс - 1001716 мың теңге;</w:t>
      </w:r>
    </w:p>
    <w:p>
      <w:pPr>
        <w:spacing w:after="0"/>
        <w:ind w:left="0"/>
        <w:jc w:val="both"/>
      </w:pPr>
      <w:r>
        <w:rPr>
          <w:rFonts w:ascii="Times New Roman"/>
          <w:b w:val="false"/>
          <w:i w:val="false"/>
          <w:color w:val="000000"/>
          <w:sz w:val="28"/>
        </w:rPr>
        <w:t>
      Май - 762949 мың теңге;</w:t>
      </w:r>
    </w:p>
    <w:p>
      <w:pPr>
        <w:spacing w:after="0"/>
        <w:ind w:left="0"/>
        <w:jc w:val="both"/>
      </w:pPr>
      <w:r>
        <w:rPr>
          <w:rFonts w:ascii="Times New Roman"/>
          <w:b w:val="false"/>
          <w:i w:val="false"/>
          <w:color w:val="000000"/>
          <w:sz w:val="28"/>
        </w:rPr>
        <w:t>
      Павлодар - 997504 мың теңге;</w:t>
      </w:r>
    </w:p>
    <w:p>
      <w:pPr>
        <w:spacing w:after="0"/>
        <w:ind w:left="0"/>
        <w:jc w:val="both"/>
      </w:pPr>
      <w:r>
        <w:rPr>
          <w:rFonts w:ascii="Times New Roman"/>
          <w:b w:val="false"/>
          <w:i w:val="false"/>
          <w:color w:val="000000"/>
          <w:sz w:val="28"/>
        </w:rPr>
        <w:t>
      Тереңкөл - 865844 мың теңге;</w:t>
      </w:r>
    </w:p>
    <w:p>
      <w:pPr>
        <w:spacing w:after="0"/>
        <w:ind w:left="0"/>
        <w:jc w:val="both"/>
      </w:pPr>
      <w:r>
        <w:rPr>
          <w:rFonts w:ascii="Times New Roman"/>
          <w:b w:val="false"/>
          <w:i w:val="false"/>
          <w:color w:val="000000"/>
          <w:sz w:val="28"/>
        </w:rPr>
        <w:t>
      Успен - 1102674 мың теңге;</w:t>
      </w:r>
    </w:p>
    <w:p>
      <w:pPr>
        <w:spacing w:after="0"/>
        <w:ind w:left="0"/>
        <w:jc w:val="both"/>
      </w:pPr>
      <w:r>
        <w:rPr>
          <w:rFonts w:ascii="Times New Roman"/>
          <w:b w:val="false"/>
          <w:i w:val="false"/>
          <w:color w:val="000000"/>
          <w:sz w:val="28"/>
        </w:rPr>
        <w:t>
      Шарбақты - 890884 мың теңге.</w:t>
      </w:r>
    </w:p>
    <w:bookmarkStart w:name="z7" w:id="6"/>
    <w:p>
      <w:pPr>
        <w:spacing w:after="0"/>
        <w:ind w:left="0"/>
        <w:jc w:val="both"/>
      </w:pPr>
      <w:r>
        <w:rPr>
          <w:rFonts w:ascii="Times New Roman"/>
          <w:b w:val="false"/>
          <w:i w:val="false"/>
          <w:color w:val="000000"/>
          <w:sz w:val="28"/>
        </w:rPr>
        <w:t xml:space="preserve">
      6. 2023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2023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7"/>
    <w:p>
      <w:pPr>
        <w:spacing w:after="0"/>
        <w:ind w:left="0"/>
        <w:jc w:val="both"/>
      </w:pPr>
      <w:r>
        <w:rPr>
          <w:rFonts w:ascii="Times New Roman"/>
          <w:b w:val="false"/>
          <w:i w:val="false"/>
          <w:color w:val="000000"/>
          <w:sz w:val="28"/>
        </w:rPr>
        <w:t>
      1764132 мың теңге – кәсіпкерлікті дамыту жөніндегі 2021-2025 жылдарға арналған ұлттық жобаның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2364985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3105 мың теңге – жұмыс берушінің мүгедектігі бар тұлғаларды жұмысқа орналастыру үшін арнайы жұмыс орындарын құруға шығындарын субсидиялауға;</w:t>
      </w:r>
    </w:p>
    <w:p>
      <w:pPr>
        <w:spacing w:after="0"/>
        <w:ind w:left="0"/>
        <w:jc w:val="both"/>
      </w:pPr>
      <w:r>
        <w:rPr>
          <w:rFonts w:ascii="Times New Roman"/>
          <w:b w:val="false"/>
          <w:i w:val="false"/>
          <w:color w:val="000000"/>
          <w:sz w:val="28"/>
        </w:rPr>
        <w:t xml:space="preserve">
      307630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1782142 мың теңге – мемлекеттік атаулы әлеуметтік көмекті төлеуге;</w:t>
      </w:r>
    </w:p>
    <w:p>
      <w:pPr>
        <w:spacing w:after="0"/>
        <w:ind w:left="0"/>
        <w:jc w:val="both"/>
      </w:pPr>
      <w:r>
        <w:rPr>
          <w:rFonts w:ascii="Times New Roman"/>
          <w:b w:val="false"/>
          <w:i w:val="false"/>
          <w:color w:val="000000"/>
          <w:sz w:val="28"/>
        </w:rPr>
        <w:t>
      1169552 мың теңге – жұмыс күшінің ұтқырлығын арттыруға;</w:t>
      </w:r>
    </w:p>
    <w:p>
      <w:pPr>
        <w:spacing w:after="0"/>
        <w:ind w:left="0"/>
        <w:jc w:val="both"/>
      </w:pPr>
      <w:r>
        <w:rPr>
          <w:rFonts w:ascii="Times New Roman"/>
          <w:b w:val="false"/>
          <w:i w:val="false"/>
          <w:color w:val="000000"/>
          <w:sz w:val="28"/>
        </w:rPr>
        <w:t>
      103200 тысяч тенге – мәдениет объектілерін жөндеуге;</w:t>
      </w:r>
    </w:p>
    <w:p>
      <w:pPr>
        <w:spacing w:after="0"/>
        <w:ind w:left="0"/>
        <w:jc w:val="both"/>
      </w:pPr>
      <w:r>
        <w:rPr>
          <w:rFonts w:ascii="Times New Roman"/>
          <w:b w:val="false"/>
          <w:i w:val="false"/>
          <w:color w:val="000000"/>
          <w:sz w:val="28"/>
        </w:rPr>
        <w:t>
      26352 мың теңге – жолдарды күрделі жөндеуге жобалық-сметалық құжаттама әзірлеуге;</w:t>
      </w:r>
    </w:p>
    <w:p>
      <w:pPr>
        <w:spacing w:after="0"/>
        <w:ind w:left="0"/>
        <w:jc w:val="both"/>
      </w:pPr>
      <w:r>
        <w:rPr>
          <w:rFonts w:ascii="Times New Roman"/>
          <w:b w:val="false"/>
          <w:i w:val="false"/>
          <w:color w:val="000000"/>
          <w:sz w:val="28"/>
        </w:rPr>
        <w:t>
      10392845 мың теңге – аудандық маңызы бар автомобиль жолдарын, елді мекендердің көшелерін күрделі және орташа жөндеуге;</w:t>
      </w:r>
    </w:p>
    <w:p>
      <w:pPr>
        <w:spacing w:after="0"/>
        <w:ind w:left="0"/>
        <w:jc w:val="both"/>
      </w:pPr>
      <w:r>
        <w:rPr>
          <w:rFonts w:ascii="Times New Roman"/>
          <w:b w:val="false"/>
          <w:i w:val="false"/>
          <w:color w:val="000000"/>
          <w:sz w:val="28"/>
        </w:rPr>
        <w:t>
      3754911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381073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640365 мың теңге – аулаішілік аумақтарды абаттандыруға;</w:t>
      </w:r>
    </w:p>
    <w:p>
      <w:pPr>
        <w:spacing w:after="0"/>
        <w:ind w:left="0"/>
        <w:jc w:val="both"/>
      </w:pPr>
      <w:r>
        <w:rPr>
          <w:rFonts w:ascii="Times New Roman"/>
          <w:b w:val="false"/>
          <w:i w:val="false"/>
          <w:color w:val="000000"/>
          <w:sz w:val="28"/>
        </w:rPr>
        <w:t>
      769915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450474 мың теңге – өрттерді сөндіруге арналған мүлік сатып алуға;</w:t>
      </w:r>
    </w:p>
    <w:p>
      <w:pPr>
        <w:spacing w:after="0"/>
        <w:ind w:left="0"/>
        <w:jc w:val="both"/>
      </w:pPr>
      <w:r>
        <w:rPr>
          <w:rFonts w:ascii="Times New Roman"/>
          <w:b w:val="false"/>
          <w:i w:val="false"/>
          <w:color w:val="000000"/>
          <w:sz w:val="28"/>
        </w:rPr>
        <w:t>
      2514087 мың теңге – жылу желілерін жөндеуге;</w:t>
      </w:r>
    </w:p>
    <w:p>
      <w:pPr>
        <w:spacing w:after="0"/>
        <w:ind w:left="0"/>
        <w:jc w:val="both"/>
      </w:pPr>
      <w:r>
        <w:rPr>
          <w:rFonts w:ascii="Times New Roman"/>
          <w:b w:val="false"/>
          <w:i w:val="false"/>
          <w:color w:val="000000"/>
          <w:sz w:val="28"/>
        </w:rPr>
        <w:t>
      1529075 мың теңге – "Экибастузтеплоэнерго" жауапкершілігі шектеулі серіктестігінің № 11-15 ЖЭО ст. КВТК-100-150 қазандық агрегаттарына күрделі жөндеу жүргізуге;</w:t>
      </w:r>
    </w:p>
    <w:p>
      <w:pPr>
        <w:spacing w:after="0"/>
        <w:ind w:left="0"/>
        <w:jc w:val="both"/>
      </w:pPr>
      <w:r>
        <w:rPr>
          <w:rFonts w:ascii="Times New Roman"/>
          <w:b w:val="false"/>
          <w:i w:val="false"/>
          <w:color w:val="000000"/>
          <w:sz w:val="28"/>
        </w:rPr>
        <w:t>
      216136 мың теңге – сумен жабдықтау жүйелерін ұйымдастыруға және жумыс істеуіне.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2023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8"/>
    <w:p>
      <w:pPr>
        <w:spacing w:after="0"/>
        <w:ind w:left="0"/>
        <w:jc w:val="both"/>
      </w:pPr>
      <w:r>
        <w:rPr>
          <w:rFonts w:ascii="Times New Roman"/>
          <w:b w:val="false"/>
          <w:i w:val="false"/>
          <w:color w:val="000000"/>
          <w:sz w:val="28"/>
        </w:rPr>
        <w:t>
      714430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5946986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1572169 мың теңге – сумен жабдықтау және су бұру жүйесін дамытуға;</w:t>
      </w:r>
    </w:p>
    <w:p>
      <w:pPr>
        <w:spacing w:after="0"/>
        <w:ind w:left="0"/>
        <w:jc w:val="both"/>
      </w:pPr>
      <w:r>
        <w:rPr>
          <w:rFonts w:ascii="Times New Roman"/>
          <w:b w:val="false"/>
          <w:i w:val="false"/>
          <w:color w:val="000000"/>
          <w:sz w:val="28"/>
        </w:rPr>
        <w:t>
      475605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285756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647787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117663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744563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65611 мың теңге – табиғат қорғау іс-шараларын іске асыруға;</w:t>
      </w:r>
    </w:p>
    <w:p>
      <w:pPr>
        <w:spacing w:after="0"/>
        <w:ind w:left="0"/>
        <w:jc w:val="both"/>
      </w:pPr>
      <w:r>
        <w:rPr>
          <w:rFonts w:ascii="Times New Roman"/>
          <w:b w:val="false"/>
          <w:i w:val="false"/>
          <w:color w:val="000000"/>
          <w:sz w:val="28"/>
        </w:rPr>
        <w:t>
      203798 мың теңге – көлік инфрақұрылымын дамытуға;</w:t>
      </w:r>
    </w:p>
    <w:p>
      <w:pPr>
        <w:spacing w:after="0"/>
        <w:ind w:left="0"/>
        <w:jc w:val="both"/>
      </w:pPr>
      <w:r>
        <w:rPr>
          <w:rFonts w:ascii="Times New Roman"/>
          <w:b w:val="false"/>
          <w:i w:val="false"/>
          <w:color w:val="000000"/>
          <w:sz w:val="28"/>
        </w:rPr>
        <w:t>
      779042 мың теңге – жылу энергетикалық жүйені дамытуға;</w:t>
      </w:r>
    </w:p>
    <w:p>
      <w:pPr>
        <w:spacing w:after="0"/>
        <w:ind w:left="0"/>
        <w:jc w:val="both"/>
      </w:pPr>
      <w:r>
        <w:rPr>
          <w:rFonts w:ascii="Times New Roman"/>
          <w:b w:val="false"/>
          <w:i w:val="false"/>
          <w:color w:val="000000"/>
          <w:sz w:val="28"/>
        </w:rPr>
        <w:t>
      240982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1350000 мың теңге – коммуналдық шаруашылықты дамытуға;</w:t>
      </w:r>
    </w:p>
    <w:p>
      <w:pPr>
        <w:spacing w:after="0"/>
        <w:ind w:left="0"/>
        <w:jc w:val="both"/>
      </w:pPr>
      <w:r>
        <w:rPr>
          <w:rFonts w:ascii="Times New Roman"/>
          <w:b w:val="false"/>
          <w:i w:val="false"/>
          <w:color w:val="000000"/>
          <w:sz w:val="28"/>
        </w:rPr>
        <w:t>
      100903 мың теңге – мәдениет объектілерін дамытуға;</w:t>
      </w:r>
    </w:p>
    <w:p>
      <w:pPr>
        <w:spacing w:after="0"/>
        <w:ind w:left="0"/>
        <w:jc w:val="both"/>
      </w:pPr>
      <w:r>
        <w:rPr>
          <w:rFonts w:ascii="Times New Roman"/>
          <w:b w:val="false"/>
          <w:i w:val="false"/>
          <w:color w:val="000000"/>
          <w:sz w:val="28"/>
        </w:rPr>
        <w:t>
      2010380 мың теңге – спорт объектілерін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Аудандық (облыстық маңызы бар) бюджеттерге облыстық бағдарламалар бойынша берілетін жоғары тұрған бюджеттен ағымдағы нысаналы трансферттердің көлемдері 2023 жылға келесі мөлшерде белгіленсін:</w:t>
      </w:r>
    </w:p>
    <w:p>
      <w:pPr>
        <w:spacing w:after="0"/>
        <w:ind w:left="0"/>
        <w:jc w:val="both"/>
      </w:pPr>
      <w:r>
        <w:rPr>
          <w:rFonts w:ascii="Times New Roman"/>
          <w:b w:val="false"/>
          <w:i w:val="false"/>
          <w:color w:val="000000"/>
          <w:sz w:val="28"/>
        </w:rPr>
        <w:t>
      5673600 мың теңге – халықтың әлеуметтік осал топтары үшін коммуналдық тұрғын үй қорының тұрғын үйін сатып алуға;</w:t>
      </w:r>
    </w:p>
    <w:p>
      <w:pPr>
        <w:spacing w:after="0"/>
        <w:ind w:left="0"/>
        <w:jc w:val="both"/>
      </w:pPr>
      <w:r>
        <w:rPr>
          <w:rFonts w:ascii="Times New Roman"/>
          <w:b w:val="false"/>
          <w:i w:val="false"/>
          <w:color w:val="000000"/>
          <w:sz w:val="28"/>
        </w:rPr>
        <w:t>
      10863 мың теңге – мүгедектігі бар тұлғалардың құқықтарын қамтамасыз етуге және өмір сүру сапасын жақсартуға.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Павлодар облыстық мәслихатының 27.04.2023 </w:t>
      </w:r>
      <w:r>
        <w:rPr>
          <w:rFonts w:ascii="Times New Roman"/>
          <w:b w:val="false"/>
          <w:i w:val="false"/>
          <w:color w:val="000000"/>
          <w:sz w:val="28"/>
        </w:rPr>
        <w:t>№ 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2023 жылға келесі мөлшерлерде белгіленсін:</w:t>
      </w:r>
    </w:p>
    <w:bookmarkEnd w:id="9"/>
    <w:p>
      <w:pPr>
        <w:spacing w:after="0"/>
        <w:ind w:left="0"/>
        <w:jc w:val="both"/>
      </w:pPr>
      <w:r>
        <w:rPr>
          <w:rFonts w:ascii="Times New Roman"/>
          <w:b w:val="false"/>
          <w:i w:val="false"/>
          <w:color w:val="000000"/>
          <w:sz w:val="28"/>
        </w:rPr>
        <w:t xml:space="preserve">
      3430775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9930766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5351800 мың теңге – сумен жабдықтау және су бұру жүйесін дамытуға;</w:t>
      </w:r>
    </w:p>
    <w:p>
      <w:pPr>
        <w:spacing w:after="0"/>
        <w:ind w:left="0"/>
        <w:jc w:val="both"/>
      </w:pPr>
      <w:r>
        <w:rPr>
          <w:rFonts w:ascii="Times New Roman"/>
          <w:b w:val="false"/>
          <w:i w:val="false"/>
          <w:color w:val="000000"/>
          <w:sz w:val="28"/>
        </w:rPr>
        <w:t>
      2086502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1989742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5582083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5411647 мың теңге – жылу энергетикалық жүйені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2023 жылға арналған облыстық бюджетте аудандық (облыстық маңызы бар қалалар) бюджеттеріне кредит беру келесі мөлшерде ескерілсін:</w:t>
      </w:r>
    </w:p>
    <w:bookmarkEnd w:id="10"/>
    <w:p>
      <w:pPr>
        <w:spacing w:after="0"/>
        <w:ind w:left="0"/>
        <w:jc w:val="both"/>
      </w:pPr>
      <w:r>
        <w:rPr>
          <w:rFonts w:ascii="Times New Roman"/>
          <w:b w:val="false"/>
          <w:i w:val="false"/>
          <w:color w:val="000000"/>
          <w:sz w:val="28"/>
        </w:rPr>
        <w:t>
      962550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4515417 мың теңге – тұрғын үй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облыстық мәслихатының 27.04.2023 </w:t>
      </w:r>
      <w:r>
        <w:rPr>
          <w:rFonts w:ascii="Times New Roman"/>
          <w:b w:val="false"/>
          <w:i w:val="false"/>
          <w:color w:val="000000"/>
          <w:sz w:val="28"/>
        </w:rPr>
        <w:t>№ 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1"/>
    <w:p>
      <w:pPr>
        <w:spacing w:after="0"/>
        <w:ind w:left="0"/>
        <w:jc w:val="both"/>
      </w:pPr>
      <w:r>
        <w:rPr>
          <w:rFonts w:ascii="Times New Roman"/>
          <w:b w:val="false"/>
          <w:i w:val="false"/>
          <w:color w:val="000000"/>
          <w:sz w:val="28"/>
        </w:rPr>
        <w:t>
      11-1. Халықты жұмыспен қамту орталықтарын таратуға және олардың функцияларын Павлодар облысы бойынша еңбек ұтқырлығы орталығына беруге байланысты аудандық (облыстық маңызы бар қалалар) бюджеттерден облыстық бюджетке 2023 жылға арналған трансферттердің түсімдері көзделсін – 636879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Павлодар облыстық мәслихатының 04.10.2023 № </w:t>
      </w:r>
      <w:r>
        <w:rPr>
          <w:rFonts w:ascii="Times New Roman"/>
          <w:b w:val="false"/>
          <w:i w:val="false"/>
          <w:color w:val="000000"/>
          <w:sz w:val="28"/>
        </w:rPr>
        <w:t>64/5</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Облыстың жергілікті атқарушы органының 2023 жылға арналған резерві 1029543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облыстық мәслихатының 30.11.2023 </w:t>
      </w:r>
      <w:r>
        <w:rPr>
          <w:rFonts w:ascii="Times New Roman"/>
          <w:b w:val="false"/>
          <w:i w:val="false"/>
          <w:color w:val="000000"/>
          <w:sz w:val="28"/>
        </w:rPr>
        <w:t>№ 75/6</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Start w:name="z15" w:id="13"/>
    <w:p>
      <w:pPr>
        <w:spacing w:after="0"/>
        <w:ind w:left="0"/>
        <w:jc w:val="both"/>
      </w:pPr>
      <w:r>
        <w:rPr>
          <w:rFonts w:ascii="Times New Roman"/>
          <w:b w:val="false"/>
          <w:i w:val="false"/>
          <w:color w:val="000000"/>
          <w:sz w:val="28"/>
        </w:rPr>
        <w:t>
      14. Осы шешімнің орындалуын бақылау облыстық мәслихаттың экономика және бюджет жөніндегі тұрақты комиссиясына жүктелсін.</w:t>
      </w:r>
    </w:p>
    <w:bookmarkEnd w:id="13"/>
    <w:bookmarkStart w:name="z16" w:id="14"/>
    <w:p>
      <w:pPr>
        <w:spacing w:after="0"/>
        <w:ind w:left="0"/>
        <w:jc w:val="both"/>
      </w:pPr>
      <w:r>
        <w:rPr>
          <w:rFonts w:ascii="Times New Roman"/>
          <w:b w:val="false"/>
          <w:i w:val="false"/>
          <w:color w:val="000000"/>
          <w:sz w:val="28"/>
        </w:rPr>
        <w:t>
      15. Осы шешім 2023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w:t>
            </w:r>
            <w:r>
              <w:br/>
            </w:r>
            <w:r>
              <w:rPr>
                <w:rFonts w:ascii="Times New Roman"/>
                <w:b w:val="false"/>
                <w:i w:val="false"/>
                <w:color w:val="000000"/>
                <w:sz w:val="20"/>
              </w:rPr>
              <w:t>№ 211/19 шешіміне</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2023 жылға арналған облыстық бюджет (өзгерістермен)</w:t>
      </w:r>
    </w:p>
    <w:bookmarkEnd w:id="15"/>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30.11.2023 </w:t>
      </w:r>
      <w:r>
        <w:rPr>
          <w:rFonts w:ascii="Times New Roman"/>
          <w:b w:val="false"/>
          <w:i w:val="false"/>
          <w:color w:val="ff0000"/>
          <w:sz w:val="28"/>
        </w:rPr>
        <w:t>№ 75/6</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409 219 612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178 954 118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178 954 118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w:t>
            </w:r>
            <w:r>
              <w:br/>
            </w:r>
            <w:r>
              <w:rPr>
                <w:rFonts w:ascii="Times New Roman"/>
                <w:b w:val="false"/>
                <w:i w:val="false"/>
                <w:color w:val="000000"/>
                <w:sz w:val="20"/>
              </w:rPr>
              <w:t>№ 211/19 шешіміне</w:t>
            </w:r>
            <w:r>
              <w:br/>
            </w:r>
            <w:r>
              <w:rPr>
                <w:rFonts w:ascii="Times New Roman"/>
                <w:b w:val="false"/>
                <w:i w:val="false"/>
                <w:color w:val="000000"/>
                <w:sz w:val="20"/>
              </w:rPr>
              <w:t>2-қосымша</w:t>
            </w:r>
          </w:p>
        </w:tc>
      </w:tr>
    </w:tbl>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2024 жылға арналған облыстық бюджет (өзгерістермен және толықтырумен)</w:t>
      </w:r>
    </w:p>
    <w:bookmarkEnd w:id="16"/>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04.10.2023 № </w:t>
      </w:r>
      <w:r>
        <w:rPr>
          <w:rFonts w:ascii="Times New Roman"/>
          <w:b w:val="false"/>
          <w:i w:val="false"/>
          <w:color w:val="ff0000"/>
          <w:sz w:val="28"/>
        </w:rPr>
        <w:t>64/5</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371 806 659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369 588 449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w:t>
            </w:r>
            <w:r>
              <w:br/>
            </w:r>
            <w:r>
              <w:rPr>
                <w:rFonts w:ascii="Times New Roman"/>
                <w:b w:val="false"/>
                <w:i w:val="false"/>
                <w:color w:val="000000"/>
                <w:sz w:val="20"/>
              </w:rPr>
              <w:t>№ 211/19 шешіміне</w:t>
            </w:r>
            <w:r>
              <w:br/>
            </w:r>
            <w:r>
              <w:rPr>
                <w:rFonts w:ascii="Times New Roman"/>
                <w:b w:val="false"/>
                <w:i w:val="false"/>
                <w:color w:val="000000"/>
                <w:sz w:val="20"/>
              </w:rPr>
              <w:t>3-қосымша</w:t>
            </w:r>
          </w:p>
        </w:tc>
      </w:tr>
    </w:tbl>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2025 жылға арналған облыстық бюджет (өзгерістермен және толықтырумен)</w:t>
      </w:r>
    </w:p>
    <w:bookmarkEnd w:id="17"/>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04.10.2023 № </w:t>
      </w:r>
      <w:r>
        <w:rPr>
          <w:rFonts w:ascii="Times New Roman"/>
          <w:b w:val="false"/>
          <w:i w:val="false"/>
          <w:color w:val="ff0000"/>
          <w:sz w:val="28"/>
        </w:rPr>
        <w:t>64/5</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330 529 965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386 974 992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10 269 265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145 984 477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137 467 847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80 503 483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37 941 960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62 865 361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60 492 889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58 883 433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58 871 702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w:t>
            </w:r>
            <w:r>
              <w:br/>
            </w:r>
            <w:r>
              <w:rPr>
                <w:rFonts w:ascii="Times New Roman"/>
                <w:b w:val="false"/>
                <w:i w:val="false"/>
                <w:color w:val="000000"/>
                <w:sz w:val="20"/>
              </w:rPr>
              <w:t>№ 211/19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2023 жылға арналған жергілікті бюджеттерді атқару үдерісінде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