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6c60" w14:textId="cbf6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Ақтау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22 желтоқсандағы № 22/168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Ақтау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2023-2025 жылдарға арналған қалалық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46 809 631,6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28 707 461,0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278 370,9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3 240 445,7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14 583 354,0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46 254 606,4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-107 213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5 175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112 388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662 238,2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-662 238,2 мың теңге, оның ішінде: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5 175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670 565,7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3 152,5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Ақтау қалалық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Салықтық түсімдер бойынша қалалық бюджетке кірістерді бөлу нормативтері келесідей мөлшерлерде белгіленгені ескерілсін: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34,4 пайыз;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салығы– 4,5 пайыз;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0 пайыз;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– 0 пайыз;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5,0 пайыз.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тармаққа өзгерістер енгізілді - Маңғыстау облысы Ақтау қалалық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қалалық бюджетте республикалық бюджеттен ағымдағы нысаналы трансферттер 3 053 183 мың теңге сомасында қарастырылғаны ескерілсін.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3 -тармақ жаңа редакцияда - Маңғыстау облысы Ақтау қалалық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қалалық бюджетте ауылдық елді мекендердегі әлеуметтік саланың мамандарын әлеуметтік қолдау шараларын іске асыруға 5 175 мың теңге сомасында республикалық бюджеттен бюджеттік кредиттердің көзделгені ескерілсін.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 әкімдігінің резерві 15 000 мың теңге сомасында бекітілсін.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2023-2025 жылдардың үш жылдық кезеңге қалалық бюджет пен Өмірзақ ауылы бюджеті арасындағы жалпы сипаттағы трансферттер көлемі белгіленсін.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 шешіміне 1 қосымша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қаласының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Ақтау қалалық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46 809 631,60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28 707 461,00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11 208 593,80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8 974 064,70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2 234 529,10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1 998 001,20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1 998 001,20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5 672 732,00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3 343 884,70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244 899,90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2 083 819,90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7 144 200,80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5 596 931,30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2 681 012,70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2 681 012,70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278 370,90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3 240 445,70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2 621 020,70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2 621 020,70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14 583 354,00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14 583 354,00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14 583 354,00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11 910 612,8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  шешіміне 2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қаласының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30 971 093,0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14 577 702,0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11 616 568,0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7 489 029,0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4 769 717,0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4 769 717,0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  шешіміне 3 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қаласының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28 476 662,0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24 907 442,0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15 160 741,0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12 081 231,0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3 079 510,0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7 788 076,0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5 218 441,0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399 972,0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2 169 663,0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1 435 055,0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403 456,0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695 464,0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1 430 893,0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1 430 893,0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260 786,0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 шешіміне 4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жылдардың үш жылдық кезеңге қалалық бюджет пен Өмірзақ ауылы бюджетінің арасындағы жалпы сипаттағы трансферттер көлемі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Маңғыстау облысы Ақтау қалалық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443 989,9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443 989,9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