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39280" w14:textId="61392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2021 жылғы 27 желтоқсандағы № 13/1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2022 жылғы 21 ақпандағы № 14/6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"2022-2024 жылдарға арналған аудандық бюджет туралы" 2021 жылғы 27 желтоқсандағы № 13/1 (Нормативтік құқықтық актілерді мемлекеттік тіркеу тізілімінде № 26328 тіркелген) болып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2022–2024 жылдарға арналған аудандық бюджеті тиісінше 1, 2 және 3 қосымшаларға сәйкес, 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3 828 193,0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445 922,0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8 375,0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3 373 188,0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3 896 569,9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10 242,0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27 567,0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17 325,0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- 78 618,9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78 618,9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Г.Қадырова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3 828 193,0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3 373 188,0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3 373 188,0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3 373 188,0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3 896 569,9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729 945,2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147 923,2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147 923,2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471 916,8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281 652,5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281 652,5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Республиқасында мүгедектердің құқықтарын қамтамасыз етуге және өмір сүру сапасын жақсарту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саясаты саласында іс-шараларды іске асыру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357 285,6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инфрақұрылымдарды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1 858 683,7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1 858 683,7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-78 618,9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(профицитті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ауылдық округтер мен Мәдениет ауылының бюджеттеріне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есебінен, 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қызметкерлердің жеке санатының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Барақпай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есебінен, 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Барақпай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