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9c0f" w14:textId="3389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25 желтоқсандағы № 53-3 "2021-2023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2021 жылғы 7 желтоқсандағы № 10-5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25 желтоқсандағы № 53-3 "2021-2023 жылдарға арналған Қаратөбе ауданының Жусандой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Қаратөбе ауданының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30 648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29 698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30 977,7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- 329,7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329,7 мың 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329,7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бюджетте жоғары тұрған бюджеттен бөлінетін трансферттердің түсуі ескерілсін: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облыстық бюджеттен жалпы сомасы – 6 565 мың теңге: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- 6 565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53-3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Жусандой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