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0dad" w14:textId="7d90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Қожамберді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55 376 мың теңге;оның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381 мың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53 494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55 556,6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қалдықтары–180,6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11.08.2022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35 533,0 мың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Қожамберді ауылдық округінің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облысы Жаңақорған аудандық мәслихатының 11.08.2022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 (жергілікті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 (жергілікті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 (жергілікті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Қожамберді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Қожамберді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