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e5a5" w14:textId="ca4e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рауылтөбе ауылдық округінің бюджеті туралы" Қызылорда қалалық маслихатының 2020 жылғы 24 желтоқсандағы № 423-73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2 қазандағы № 76-12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рауылтөбе ауылдық округінің бюджеті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3-73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63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057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5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5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595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5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6-12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3-73/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