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3d7c" w14:textId="c3d3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2015 жылғы 5 қарашадағы №250 ""Мұғалжар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2016 жылғы 14 қаңтардағы № 277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өзін-өзін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аудандық мәслихатының 2015 жылғы 5 қарашадағы № 250 ""Мұғалжар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(нормативтік құқықтық актілерді мемлекеттік тіркеу тізілімінде № 4607 болып тіркелген, 2015 жылдың 25 желтоқсанында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Қ.Сатыбалдина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