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077b" w14:textId="52e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апреля 2025 года № 101. Зарегистрировано Департаментом юстиции Восточно-Казахстанской области 30 апреля 2025 года № 9193-16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Восточно-Казахстанской области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Восточно-Казахстанской области;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101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Восточно - Казахстанского областного акимата от 25.09.2025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 + 2-этилгексиловый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24 554,00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4 911,00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грамм/литр + флорасулама, 12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300грамм/литр + лямбда-цигалотрин 100грамм/литр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7 366,00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267 грамм/литр + пиклорам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грамм/литр + хлорпирифос,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 ИКС,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водный растворк.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