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987" w14:textId="4fcb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июня 2021 года № 531. Зарегистрирован в Министерстве юстиции Республики Казахстан 4 июня 2021 года № 22932.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531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под № 10954):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отчетности", международными и национальными стандартами финансовой отчетности, устанавливают порядок ведения бухгалтерского учета индивидуальными предпринимателями, юридическими лицами, филиалами, представительствами и постоянными учреждениями иностранных юридических лиц, зарегистрированных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(далее – субъекты).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организации,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 и Банк Развития Казахстана регулирование системы бухгалтерского учета и финансовой отчетности которых в соответствии с Законом осуществляет Национальный Банк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учреждения, регулирование системы бухгалтерского учета и финансовой отчетности которых устанавливается бюджетным законодательством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Руководителем бухгалтерской службы (далее – главный бухгалтер) является главный бухгалтер или другое должностное лицо, обеспечивающее ведение бухгалтерского учета и составление финансовой отчетности, формирование учетной политики в соответствии с международными или национальными стандартами, требованиями законодательства Республики Казахстан о бухгалтерском учете и финансовой отчетности.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назначается и освобождается от должности руководством субъекта и подчиняется непосредственно руководителю субъекта.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должность главного бухгалтера назначается лицо, соответствующее квалификационным требованиям, предъявляемым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Квалификационному справочнику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утвержденному приказом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На должность главного бухгалтера организации публичного интереса назначается профессиональный бухгалтер.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оформляется в письменной форме.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главного бухгалтера в части надлежащего оформления и своевременного представления в бухгалтерскую службу документов и сведений являются обязательными для всех подразделений субъекта.";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Для учета движения активов между подразделениями субъекта применяются накладные на внутреннее перемещение, формы которых утверждены Приказом № 562.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(оформление) накладной на внутреннее перемещение запасов не требуется в случае оформления формы "Внутреннее перемещение" или сопроводительной накладной на товары в информационной системе электронных счетов-фактур Комитета государственных доходов Министерства финансов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Для учета реализации запасов применяется накладная на отпуск запасов на сторону, форма которой утверждена Приказом 562.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(оформление) накладной на отпуск запасов на сторону не требуется в случае оформления сопроводительной накладной на товары в информационной системе электронных счетов-фактур Комитета государственных доходов Министерства финансов Республики Казахстан.".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2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 (или) алкогольная продукция, производство и оборот которых регулируется Законом Республики Казахстан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производство и оборот которых регулируется Законом Республики Казахстан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 которым электронные счета-фактуры подлежат выписке посредством виртуального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