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6ed" w14:textId="91c8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30 января 2020 года № 2. Зарегистрировано Департаментом юстиции Костанайской области 3 февраля 2020 года № 8943. Утратило силу решением акима Сулукольского сельского округа Аулиекольского района Костанайской области от 27 апреля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Сулукольского сельского округа Аулиекольского района Костанайской области от 27.04.2020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24 декабря 2019 года № 368 аким Сулукольского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личного подворья Жансадырова Талгата Турсыновича, расположенного в селе Шили Сулукольского сельского округа Аулиекольского района Костанайской области, в связи с объявлением неблагополучным по бешенству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 ветеринарии акимата Аулиекольского района"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Сулукольского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