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d76b" w14:textId="c0ed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2019 года № 35/281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4 мая 2020 года № 39/319. Зарегистрировано Департаментом юстиции Карагандинской области 6 мая 2020 года № 5829.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2019 года №35/281 "О городском бюджете на 2020-2022 годы" (зарегистрировано в Реестре государственной регистрации нормативных правовых актов за №5648, опубликовано в газетах "Балқаш өңірі" от 10 января 2020 года №1-2 (12894), "Северное Прибалхашье" от 10 января 2020 года №1-2 (1885), в Эталонном контрольном банке нормативных правовых актов Республики Казахстан в электронном виде от 09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15 428 359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6 504 034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56 112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8 818 813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18 299 876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2 871 517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2 871 517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2 263 817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276 727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884 427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35/281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35/281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направленых на развитие рынка труда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профессиональное обучение по востребованным на рынке труда квалификациям и навыкам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№35/281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ИКИ к индивидуальным жилым домам микрорайонов №8-13 "Самал" г. Балхаш (1 очередь. ІІ очередь строительства)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микрорайона Самал города Балхаш (I очередь, 1 очередь строительства, сети электроснабжения)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квартирного жилого дома №18 в микрорайоне 10 г.Балхаш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квартирных жилого дома №19 в микрорайоне 10 г.Балхаш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ИКИ к жилым домам №18,19 в микрорайоне 10 г.Балхаш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35/281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 бюджету поселка Гулшат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35/281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