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b92a" w14:textId="639b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распределению внебюджетных денег, направленных на развитие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мая 2020 года № 134. Зарегистрирован в Министерстве юстиции Республики Казахстан 20 мая 2020 года № 20678.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распределению внебюджетных денег, направленных на развитие физической культуры и спорта.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года№ 134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распределению внебюджетных денег, направленных на развитие физической культуры и спорта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распределению внебюджетных денег, направленных на развитие физической культуры и спорта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распределения внебюджетных денег, направленных на развитие физической культуры и спорта.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Основное понятие, используемое в настоящих Правилах: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оператор – некоммерческая организация в форме корпоративного фонда, определяемая уполномоченным органом в области физической культуры и спорта, осуществляющая деятельность по распределению внебюджетных денег, направленных на развитие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внебюджетных денег, направленных на развитие физической культуры и спорта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оператор распределяет внебюджетные деньги, направленные на развитие физической культуры и спорта,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 Закона на основе принципов: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воли благотворителя по распределению благотворительной помощи пользователям;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эффективности мероприятий по оказанию благотворительной помощи;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целевого расходования средств, выделенных в рамках благотворительной помощи;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позитивного влияния благотворительной помощи.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внебюджетных денег, направленных на развитие физической культуры и спорта, юридические или физические лица направляют в адрес единого оператора заявление о предоставлении благотворительной помощи на бумажном носителе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документов на иностранном языке засвидетельствование верности перевода прилагаемых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от юридических и физических лиц рассматривается единым оператором в срок, не превышающий 20 (двадцать) рабочих дней с момента предоставления заявления.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случае выявления несоответствия предоставленных документов единым оператором направляются уведомления об устранении замечаний юридическими или физическими лицами в срок до 5 (пяти) рабочих дней.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не устранения замечаний, единый оператор извещает об отказе в рассмотрении заявления в срок до 10 (десяти) рабочих дней.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устранении замечаний юридическим или физическим лицом, заявление рассматривается в течение 10 (десяти) рабочих дней.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 Единый оператор после принятия и рассмотрения заявления с полным пакетом документов в течение 10 (десяти) рабочих дней принимает решение и утверждает расчеты затрат.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Единый оператор в срок до 5 (пяти) рабочих дней со дня принятия решения предоставляет заинтересованным лицам выписку из решения единого оператора.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положительного решения, единый оператор заключает договор с юридическим или физическим лицом, в течение 7 (семи) рабочих дней с даты принятия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необходимости юридические или физические лица повторно обращаются к единому оператору о внесении изменений в утвержденные расчеты затрат.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Изменения в утвержденные расчеты затрат производятся при наличии соответствующего обоснования, подтверждающих документов, за исключением изменений, касающихся оплаты кредиторской задолженности, неустойки (штрафы, пени), административных штрафов прошлых лет.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Подача повторного заявления юридическим или физическим лицом на внесение изменений в утвержденные расчеты затрат производятся не более одного раза в квартал, не позднее 20-го числа второго месяца корректируемого периода.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Сроки рассмотрения повторного заявления о внесении изменений в утвержденные расчеты затрат юридического или физического лица не превышают 10 (десяти) рабочих дней с даты предоставления подтверждающих документов.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оператор при необходимости запрашивает у юридического или физического лица дополнительную информацию и подтверждающие документы, необходимые для принятия решения по внесению изменений в утвержденные расчеты затрат.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внесение изменений в утвержденные расчеты затрат на иные статьи: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или образовании в течение текущего года у получателя задолженности по налогам и другим обязательным платежам в бюджет;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или образовании в течение текущего года задолженности по фонду оплаты труда и договорам гражданско-правового характера.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Единый оператор при наличии подтверждающих документов и расчетов, рассматривает заявление юридического или физического лица на внесение изменений в утвержденные расчеты затрат и принимает решение с уточнением расчетов затрат.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Юридические или физические лица после получения благотворительной помощи представляют на ежеквартальной, полугодовой и годовой основе единому оператору отчетность о целевом использовании внебюджетных денег, предусмотренной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 Закона.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единого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распределению внебюджетных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(юридического или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 электронная почта)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оказание благотворительной помощи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возможность оказания благотворительной помощи: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получения благотворительной помощи, запрашиваемая сумма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благотворительной помощи, ожидаемые результаты, со сроком освоения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внебюджетных денег в ___ квартале 20__ года).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свое ознакомление и согласие по распределению внебюджетных денег, направленных на развитие физической культуры и спорта с приложением документов согласно перечню.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персональных данных и их защите" субъект или его законный представитель дает (отзывает) согласие на сбор, обработку персональных данных письменно, посредством государственного сервиса, негосударственного сервиса либо иным способом, позволяющим подтвердить получение согласия.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 листах.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руководителя юридического лица или физического лица)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 (при наличии)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 "____" ____________ 20__ года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по распределению внебюджетных денег, направленных на развитие физической культуры и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2 - в редакции приказа Министра туризма и спорта РК от 22.07.2025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реквизиты; 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юридического лица;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устава с изменениями и дополнениями;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учредительного договора (при наличии);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расходов с пояснительной запиской, расшифровками и подтверждающими документами каждой статьи с соблюдением норм, установленных законодательством Республики Казахстан;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(регламент) спортивного соревнования (мероприятия) (при наличии);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двух ценовых предложений от поставщиков для приобретения товаров, работ и услуг; 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договоров, в том числе трудовые, счет-фактуры, счета на оплату, приказы и другие подтверждающие документы (при наличии);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банка второго уровня, подтверждающая открытие (наличие) специального банковского счета; 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опись (при наличии);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зачислении спортсмена физкультурно-спортивной организации, где занимается и (или) числится спортсмен, протокол спортивных соревнований, подтверждающий участие физического лица, занимающегося физической культурой и спортом в спортивно-массовых мероприятиях (соревнованиях), свидетельство о регистрации спортсмена;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лиц, занимающихся физической культурой, спортсменов, коллективов (спортивных команд) - пояснительная записка и подтверждающие документы для обоснования заявления; 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банка второго уровня, подтверждающая открытие (наличие) специального банковского счета.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