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1a4b" w14:textId="f711a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разрешения на открытие банка, филиала банка-нерезидента Республики Казахстан, Правил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30 марта 2020 года № 36. Зарегистрировано в Министерстве юстиции Республики Казахстан 31 марта 2020 года № 20228.</w:t>
      </w:r>
    </w:p>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p>
    <w:bookmarkEnd w:id="1"/>
    <w:bookmarkStart w:name="z1203" w:id="2"/>
    <w:p>
      <w:pPr>
        <w:spacing w:after="0"/>
        <w:ind w:left="0"/>
        <w:jc w:val="both"/>
      </w:pPr>
      <w:r>
        <w:rPr>
          <w:rFonts w:ascii="Times New Roman"/>
          <w:b w:val="false"/>
          <w:i w:val="false"/>
          <w:color w:val="000000"/>
          <w:sz w:val="28"/>
        </w:rPr>
        <w:t>
      1) Правила выдачи разрешения на открытие банка, филиала банка-нерезидента Республики Казахстан согласно приложению 1 к настоящему постановлению;</w:t>
      </w:r>
    </w:p>
    <w:bookmarkEnd w:id="2"/>
    <w:bookmarkStart w:name="z1204" w:id="3"/>
    <w:p>
      <w:pPr>
        <w:spacing w:after="0"/>
        <w:ind w:left="0"/>
        <w:jc w:val="both"/>
      </w:pPr>
      <w:r>
        <w:rPr>
          <w:rFonts w:ascii="Times New Roman"/>
          <w:b w:val="false"/>
          <w:i w:val="false"/>
          <w:color w:val="000000"/>
          <w:sz w:val="28"/>
        </w:rPr>
        <w:t>
      2) Правила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 согласно приложению 2 к настоящему постановлению.</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4"/>
    <w:p>
      <w:pPr>
        <w:spacing w:after="0"/>
        <w:ind w:left="0"/>
        <w:jc w:val="both"/>
      </w:pPr>
      <w:r>
        <w:rPr>
          <w:rFonts w:ascii="Times New Roman"/>
          <w:b w:val="false"/>
          <w:i w:val="false"/>
          <w:color w:val="000000"/>
          <w:sz w:val="28"/>
        </w:rPr>
        <w:t xml:space="preserve">
      2. Признать утратившими силу нормативные правовые акты Республики Казахстан, а также структурные элементы некоторых нормативных правовых актов Республики Казахстан по перечню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постановлению.</w:t>
      </w:r>
    </w:p>
    <w:bookmarkEnd w:id="4"/>
    <w:bookmarkStart w:name="z9" w:id="5"/>
    <w:p>
      <w:pPr>
        <w:spacing w:after="0"/>
        <w:ind w:left="0"/>
        <w:jc w:val="both"/>
      </w:pPr>
      <w:r>
        <w:rPr>
          <w:rFonts w:ascii="Times New Roman"/>
          <w:b w:val="false"/>
          <w:i w:val="false"/>
          <w:color w:val="000000"/>
          <w:sz w:val="28"/>
        </w:rPr>
        <w:t>
      3. Департаменту банковского регулирования в установленном законодательством Республики Казахстан порядке обеспечить:</w:t>
      </w:r>
    </w:p>
    <w:bookmarkEnd w:id="5"/>
    <w:bookmarkStart w:name="z10" w:id="6"/>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6"/>
    <w:bookmarkStart w:name="z11" w:id="7"/>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7"/>
    <w:bookmarkStart w:name="z12" w:id="8"/>
    <w:p>
      <w:pPr>
        <w:spacing w:after="0"/>
        <w:ind w:left="0"/>
        <w:jc w:val="both"/>
      </w:pPr>
      <w:r>
        <w:rPr>
          <w:rFonts w:ascii="Times New Roman"/>
          <w:b w:val="false"/>
          <w:i w:val="false"/>
          <w:color w:val="000000"/>
          <w:sz w:val="28"/>
        </w:rPr>
        <w:t xml:space="preserve">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мероприятий, предусмотренных подпунктом </w:t>
      </w:r>
      <w:r>
        <w:rPr>
          <w:rFonts w:ascii="Times New Roman"/>
          <w:b w:val="false"/>
          <w:i w:val="false"/>
          <w:color w:val="000000"/>
          <w:sz w:val="28"/>
        </w:rPr>
        <w:t xml:space="preserve">2) настоящего пункта и </w:t>
      </w:r>
      <w:r>
        <w:rPr>
          <w:rFonts w:ascii="Times New Roman"/>
          <w:b w:val="false"/>
          <w:i w:val="false"/>
          <w:color w:val="000000"/>
          <w:sz w:val="28"/>
        </w:rPr>
        <w:t>пунктом 4</w:t>
      </w:r>
      <w:r>
        <w:rPr>
          <w:rFonts w:ascii="Times New Roman"/>
          <w:b w:val="false"/>
          <w:i w:val="false"/>
          <w:color w:val="000000"/>
          <w:sz w:val="28"/>
        </w:rPr>
        <w:t xml:space="preserve"> настоящего постановления.</w:t>
      </w:r>
    </w:p>
    <w:bookmarkEnd w:id="8"/>
    <w:bookmarkStart w:name="z14" w:id="9"/>
    <w:p>
      <w:pPr>
        <w:spacing w:after="0"/>
        <w:ind w:left="0"/>
        <w:jc w:val="both"/>
      </w:pPr>
      <w:r>
        <w:rPr>
          <w:rFonts w:ascii="Times New Roman"/>
          <w:b w:val="false"/>
          <w:i w:val="false"/>
          <w:color w:val="000000"/>
          <w:sz w:val="28"/>
        </w:rPr>
        <w:t>
      4. Управлению международных отношений и внешних коммуникаций обеспечить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w:t>
      </w:r>
    </w:p>
    <w:bookmarkEnd w:id="9"/>
    <w:bookmarkStart w:name="z15" w:id="10"/>
    <w:p>
      <w:pPr>
        <w:spacing w:after="0"/>
        <w:ind w:left="0"/>
        <w:jc w:val="both"/>
      </w:pPr>
      <w:r>
        <w:rPr>
          <w:rFonts w:ascii="Times New Roman"/>
          <w:b w:val="false"/>
          <w:i w:val="false"/>
          <w:color w:val="000000"/>
          <w:sz w:val="28"/>
        </w:rPr>
        <w:t>
      5.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0"/>
    <w:bookmarkStart w:name="z16" w:id="11"/>
    <w:p>
      <w:pPr>
        <w:spacing w:after="0"/>
        <w:ind w:left="0"/>
        <w:jc w:val="both"/>
      </w:pPr>
      <w:r>
        <w:rPr>
          <w:rFonts w:ascii="Times New Roman"/>
          <w:b w:val="false"/>
          <w:i w:val="false"/>
          <w:color w:val="000000"/>
          <w:sz w:val="28"/>
        </w:rPr>
        <w:t>
      6. Настоящее постановление вводится в действие по истечении двадцати одного календарного дня после дня его первого официального опубликования.</w:t>
      </w:r>
    </w:p>
    <w:bookmarkEnd w:id="11"/>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r>
    </w:tbl>
    <w:p>
      <w:pPr>
        <w:spacing w:after="0"/>
        <w:ind w:left="0"/>
        <w:jc w:val="both"/>
      </w:pPr>
      <w:bookmarkStart w:name="z18" w:id="12"/>
      <w:r>
        <w:rPr>
          <w:rFonts w:ascii="Times New Roman"/>
          <w:b w:val="false"/>
          <w:i w:val="false"/>
          <w:color w:val="000000"/>
          <w:sz w:val="28"/>
        </w:rPr>
        <w:t>
      "СОГЛАСОВАНО"</w:t>
      </w:r>
    </w:p>
    <w:bookmarkEnd w:id="12"/>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 xml:space="preserve"> "___" _____________ 2020 года</w:t>
      </w:r>
    </w:p>
    <w:p>
      <w:pPr>
        <w:spacing w:after="0"/>
        <w:ind w:left="0"/>
        <w:jc w:val="both"/>
      </w:pPr>
      <w:bookmarkStart w:name="z19" w:id="13"/>
      <w:r>
        <w:rPr>
          <w:rFonts w:ascii="Times New Roman"/>
          <w:b w:val="false"/>
          <w:i w:val="false"/>
          <w:color w:val="000000"/>
          <w:sz w:val="28"/>
        </w:rPr>
        <w:t>
      "СОГЛАСОВАНО"</w:t>
      </w:r>
    </w:p>
    <w:bookmarkEnd w:id="13"/>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 Республики Казахстан</w:t>
      </w:r>
    </w:p>
    <w:p>
      <w:pPr>
        <w:spacing w:after="0"/>
        <w:ind w:left="0"/>
        <w:jc w:val="both"/>
      </w:pPr>
      <w:r>
        <w:rPr>
          <w:rFonts w:ascii="Times New Roman"/>
          <w:b w:val="false"/>
          <w:i w:val="false"/>
          <w:color w:val="000000"/>
          <w:sz w:val="28"/>
        </w:rPr>
        <w:t>"____"____________ 2020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постановлению </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30 марта 2020 года № 36</w:t>
            </w:r>
          </w:p>
        </w:tc>
      </w:tr>
    </w:tbl>
    <w:bookmarkStart w:name="z21" w:id="14"/>
    <w:p>
      <w:pPr>
        <w:spacing w:after="0"/>
        <w:ind w:left="0"/>
        <w:jc w:val="left"/>
      </w:pPr>
      <w:r>
        <w:rPr>
          <w:rFonts w:ascii="Times New Roman"/>
          <w:b/>
          <w:i w:val="false"/>
          <w:color w:val="000000"/>
        </w:rPr>
        <w:t xml:space="preserve"> Правила выдачи разрешения на открытие банка, филиала банка-нерезидента Республики Казахстан</w:t>
      </w:r>
    </w:p>
    <w:bookmarkEnd w:id="14"/>
    <w:p>
      <w:pPr>
        <w:spacing w:after="0"/>
        <w:ind w:left="0"/>
        <w:jc w:val="both"/>
      </w:pPr>
      <w:r>
        <w:rPr>
          <w:rFonts w:ascii="Times New Roman"/>
          <w:b w:val="false"/>
          <w:i w:val="false"/>
          <w:color w:val="ff0000"/>
          <w:sz w:val="28"/>
        </w:rPr>
        <w:t xml:space="preserve">
      Сноска. Заголовок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в редакции постановления Правления Агентства РК по регулированию и развитию финансового рынка от 25.01.2021 </w:t>
      </w:r>
      <w:r>
        <w:rPr>
          <w:rFonts w:ascii="Times New Roman"/>
          <w:b w:val="false"/>
          <w:i w:val="false"/>
          <w:color w:val="000000"/>
          <w:sz w:val="28"/>
        </w:rPr>
        <w:t>№ 4</w:t>
      </w:r>
      <w:r>
        <w:rPr>
          <w:rFonts w:ascii="Times New Roman"/>
          <w:b w:val="false"/>
          <w:i w:val="false"/>
          <w:color w:val="00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441" w:id="15"/>
    <w:p>
      <w:pPr>
        <w:spacing w:after="0"/>
        <w:ind w:left="0"/>
        <w:jc w:val="left"/>
      </w:pPr>
      <w:r>
        <w:rPr>
          <w:rFonts w:ascii="Times New Roman"/>
          <w:b/>
          <w:i w:val="false"/>
          <w:color w:val="000000"/>
        </w:rPr>
        <w:t xml:space="preserve"> Глава 1. Общие положения</w:t>
      </w:r>
    </w:p>
    <w:bookmarkEnd w:id="15"/>
    <w:bookmarkStart w:name="z442" w:id="16"/>
    <w:p>
      <w:pPr>
        <w:spacing w:after="0"/>
        <w:ind w:left="0"/>
        <w:jc w:val="both"/>
      </w:pPr>
      <w:r>
        <w:rPr>
          <w:rFonts w:ascii="Times New Roman"/>
          <w:b w:val="false"/>
          <w:i w:val="false"/>
          <w:color w:val="000000"/>
          <w:sz w:val="28"/>
        </w:rPr>
        <w:t xml:space="preserve">
      1. Настоящие Правила выдачи разрешения на открытие банка, филиала банка-нерезидента Республики Казахстан (далее – Правила) разработаны в соответствии с Административным процедурно-процессуальным кодексом Республики Казахстан, законами Республики Казахстан "О банках и банковской деятельности в Республике Казахстан" (далее – Закон о банках), "О государственном регулировании, контроле и надзоре финансового рынка и финансовых организаций", "О государственных услугах" (далее – Закон о государственных услугах), "О разрешениях и уведомлениях" (далее – Закон о разрешениях и уведомлениях) и определяют порядок выдачи уполномоченным органом по регулированию, контролю и надзору финансового рынка и финансовых организаций (далее – уполномоченный орган, услугодатель) разрешения на открытие банка, филиала банка-нерезидента Республики Казахстан (далее – разрешение, государственная услуга). </w:t>
      </w:r>
    </w:p>
    <w:bookmarkEnd w:id="16"/>
    <w:p>
      <w:pPr>
        <w:spacing w:after="0"/>
        <w:ind w:left="0"/>
        <w:jc w:val="both"/>
      </w:pPr>
      <w:r>
        <w:rPr>
          <w:rFonts w:ascii="Times New Roman"/>
          <w:b w:val="false"/>
          <w:i w:val="false"/>
          <w:color w:val="000000"/>
          <w:sz w:val="28"/>
        </w:rPr>
        <w:t>
      Информация о внесенных изменениях и (или) дополнениях в Правила размещается на официальном интернет-ресурсе уполномоченного органа, направляется оператору информационно-коммуникационной инфраструктуры "электронного правительства" и Единый контакт-центр в течение 5 (пяти) рабочих дней после государственной регистрации в органах юстиции соответствующего нормативного правового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3" w:id="17"/>
    <w:p>
      <w:pPr>
        <w:spacing w:after="0"/>
        <w:ind w:left="0"/>
        <w:jc w:val="both"/>
      </w:pPr>
      <w:r>
        <w:rPr>
          <w:rFonts w:ascii="Times New Roman"/>
          <w:b w:val="false"/>
          <w:i w:val="false"/>
          <w:color w:val="000000"/>
          <w:sz w:val="28"/>
        </w:rPr>
        <w:t>
      2. В Правилах используются понятия, применяемые в значениях, указанных в Законе о банках, Законе о государственных услугах, Законе о разрешениях и уведомлениях, законах Республики Казахстан "Об электронном документе и электронной цифровой подписи" и "Об информатизации".</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4" w:id="18"/>
    <w:p>
      <w:pPr>
        <w:spacing w:after="0"/>
        <w:ind w:left="0"/>
        <w:jc w:val="left"/>
      </w:pPr>
      <w:r>
        <w:rPr>
          <w:rFonts w:ascii="Times New Roman"/>
          <w:b/>
          <w:i w:val="false"/>
          <w:color w:val="000000"/>
        </w:rPr>
        <w:t xml:space="preserve"> Глава 2. Порядок выдачи разрешения на открытие банка, филиала банка-нерезидента Республики Казахстан</w:t>
      </w:r>
    </w:p>
    <w:bookmarkEnd w:id="18"/>
    <w:bookmarkStart w:name="z445" w:id="19"/>
    <w:p>
      <w:pPr>
        <w:spacing w:after="0"/>
        <w:ind w:left="0"/>
        <w:jc w:val="both"/>
      </w:pPr>
      <w:r>
        <w:rPr>
          <w:rFonts w:ascii="Times New Roman"/>
          <w:b w:val="false"/>
          <w:i w:val="false"/>
          <w:color w:val="000000"/>
          <w:sz w:val="28"/>
        </w:rPr>
        <w:t xml:space="preserve">
      3. Для получения разрешения на открытие банка физическое или юридическое лицо (далее – заявитель, услугополучатель) представляет в уполномоченный орган заявление о выдаче разрешения на открытие банка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(далее – заявление) через веб-портал "электронного правительства" www.egov.kz (далее – портал).</w:t>
      </w:r>
    </w:p>
    <w:bookmarkEnd w:id="19"/>
    <w:bookmarkStart w:name="z446" w:id="20"/>
    <w:p>
      <w:pPr>
        <w:spacing w:after="0"/>
        <w:ind w:left="0"/>
        <w:jc w:val="both"/>
      </w:pPr>
      <w:r>
        <w:rPr>
          <w:rFonts w:ascii="Times New Roman"/>
          <w:b w:val="false"/>
          <w:i w:val="false"/>
          <w:color w:val="000000"/>
          <w:sz w:val="28"/>
        </w:rPr>
        <w:t xml:space="preserve">
      4. Для получения разрешения на открытие филиала банка-нерезидента Республики Казахстан банк-нерезидент Республики Казахстан (далее – заявитель, услугополучатель) представляет в уполномоченный орган заявление о выдаче разрешения на открытие филиала банка-нерезидента Республики Казахстан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 (далее – заявление) через портал.</w:t>
      </w:r>
    </w:p>
    <w:bookmarkEnd w:id="20"/>
    <w:bookmarkStart w:name="z447" w:id="21"/>
    <w:p>
      <w:pPr>
        <w:spacing w:after="0"/>
        <w:ind w:left="0"/>
        <w:jc w:val="both"/>
      </w:pPr>
      <w:r>
        <w:rPr>
          <w:rFonts w:ascii="Times New Roman"/>
          <w:b w:val="false"/>
          <w:i w:val="false"/>
          <w:color w:val="000000"/>
          <w:sz w:val="28"/>
        </w:rPr>
        <w:t xml:space="preserve">
      5. Перечень основных требований к оказанию государственной услуги приведен в приложении 3 к Правилам. </w:t>
      </w:r>
    </w:p>
    <w:bookmarkEnd w:id="21"/>
    <w:bookmarkStart w:name="z1205" w:id="22"/>
    <w:p>
      <w:pPr>
        <w:spacing w:after="0"/>
        <w:ind w:left="0"/>
        <w:jc w:val="both"/>
      </w:pPr>
      <w:r>
        <w:rPr>
          <w:rFonts w:ascii="Times New Roman"/>
          <w:b w:val="false"/>
          <w:i w:val="false"/>
          <w:color w:val="000000"/>
          <w:sz w:val="28"/>
        </w:rPr>
        <w:t>
      Выдача услугополучателю согласия на осуществление подвидов государственной услуги, указанных в Перечне основных требований к оказанию государственной услуги, осуществляется в соответствии с Правилами.</w:t>
      </w:r>
    </w:p>
    <w:bookmarkEnd w:id="22"/>
    <w:bookmarkStart w:name="z1206" w:id="23"/>
    <w:p>
      <w:pPr>
        <w:spacing w:after="0"/>
        <w:ind w:left="0"/>
        <w:jc w:val="both"/>
      </w:pPr>
      <w:r>
        <w:rPr>
          <w:rFonts w:ascii="Times New Roman"/>
          <w:b w:val="false"/>
          <w:i w:val="false"/>
          <w:color w:val="000000"/>
          <w:sz w:val="28"/>
        </w:rPr>
        <w:t>
      При направлении услугополучателем заявления через портал в "личный кабинет"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9" w:id="24"/>
    <w:p>
      <w:pPr>
        <w:spacing w:after="0"/>
        <w:ind w:left="0"/>
        <w:jc w:val="both"/>
      </w:pPr>
      <w:r>
        <w:rPr>
          <w:rFonts w:ascii="Times New Roman"/>
          <w:b w:val="false"/>
          <w:i w:val="false"/>
          <w:color w:val="000000"/>
          <w:sz w:val="28"/>
        </w:rPr>
        <w:t>
      6. Работник услугодателя, уполномоченный на прием и регистрацию корреспонденции, в день поступления заявления осуществляет его прием, регистрацию и направление на исполнение в подразделение, ответственное за оказание государственной услуги (далее – ответственное подразделение). При поступлении заявления услугополучателя после окончания рабочего времени, в выходные и праздничные дни согласно трудовому законодательству Республики Казахстан и Закону Республики Казахстан "О праздниках в Республике Казахстан" прием заявлений осуществляется следующим рабочим днем.</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0" w:id="25"/>
    <w:p>
      <w:pPr>
        <w:spacing w:after="0"/>
        <w:ind w:left="0"/>
        <w:jc w:val="both"/>
      </w:pPr>
      <w:r>
        <w:rPr>
          <w:rFonts w:ascii="Times New Roman"/>
          <w:b w:val="false"/>
          <w:i w:val="false"/>
          <w:color w:val="000000"/>
          <w:sz w:val="28"/>
        </w:rPr>
        <w:t xml:space="preserve">
      7. Работник ответственного подразделения в течение 10 (десяти) рабочих дней со дня регистрации заявления проверяет полноту представленных документов. </w:t>
      </w:r>
    </w:p>
    <w:bookmarkEnd w:id="25"/>
    <w:bookmarkStart w:name="z1207" w:id="26"/>
    <w:p>
      <w:pPr>
        <w:spacing w:after="0"/>
        <w:ind w:left="0"/>
        <w:jc w:val="both"/>
      </w:pPr>
      <w:r>
        <w:rPr>
          <w:rFonts w:ascii="Times New Roman"/>
          <w:b w:val="false"/>
          <w:i w:val="false"/>
          <w:color w:val="000000"/>
          <w:sz w:val="28"/>
        </w:rPr>
        <w:t>
      Уполномоченный орган получает из информационных систем, используемых для оказания государственных услуг, или сервиса цифровых документов сведения, указанные в документах:</w:t>
      </w:r>
    </w:p>
    <w:bookmarkEnd w:id="26"/>
    <w:bookmarkStart w:name="z1208" w:id="27"/>
    <w:p>
      <w:pPr>
        <w:spacing w:after="0"/>
        <w:ind w:left="0"/>
        <w:jc w:val="both"/>
      </w:pPr>
      <w:r>
        <w:rPr>
          <w:rFonts w:ascii="Times New Roman"/>
          <w:b w:val="false"/>
          <w:i w:val="false"/>
          <w:color w:val="000000"/>
          <w:sz w:val="28"/>
        </w:rPr>
        <w:t xml:space="preserve">
      удостоверяющих личность физического лица – резидента Республики Казахстан; </w:t>
      </w:r>
    </w:p>
    <w:bookmarkEnd w:id="27"/>
    <w:bookmarkStart w:name="z1209" w:id="28"/>
    <w:p>
      <w:pPr>
        <w:spacing w:after="0"/>
        <w:ind w:left="0"/>
        <w:jc w:val="both"/>
      </w:pPr>
      <w:r>
        <w:rPr>
          <w:rFonts w:ascii="Times New Roman"/>
          <w:b w:val="false"/>
          <w:i w:val="false"/>
          <w:color w:val="000000"/>
          <w:sz w:val="28"/>
        </w:rPr>
        <w:t xml:space="preserve">
      подтверждающих отсутствие у физического лица – резидента Республики Казахстан неснятой или непогашенной судимости; </w:t>
      </w:r>
    </w:p>
    <w:bookmarkEnd w:id="28"/>
    <w:bookmarkStart w:name="z1210" w:id="29"/>
    <w:p>
      <w:pPr>
        <w:spacing w:after="0"/>
        <w:ind w:left="0"/>
        <w:jc w:val="both"/>
      </w:pPr>
      <w:r>
        <w:rPr>
          <w:rFonts w:ascii="Times New Roman"/>
          <w:b w:val="false"/>
          <w:i w:val="false"/>
          <w:color w:val="000000"/>
          <w:sz w:val="28"/>
        </w:rPr>
        <w:t>
      о государственной регистрации (перерегистрации) юридического лица – резидента Республики Казахстан.</w:t>
      </w:r>
    </w:p>
    <w:bookmarkEnd w:id="29"/>
    <w:bookmarkStart w:name="z1211" w:id="30"/>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ответственное подразделение в течение 10 (десяти) рабочих дней с момента получения документов услугополучателя готовит и направляет мотивированный отказ в дальнейшем рассмотрении заявления через портал в "личный кабинет" услугополучателя.</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6" w:id="31"/>
    <w:p>
      <w:pPr>
        <w:spacing w:after="0"/>
        <w:ind w:left="0"/>
        <w:jc w:val="both"/>
      </w:pPr>
      <w:r>
        <w:rPr>
          <w:rFonts w:ascii="Times New Roman"/>
          <w:b w:val="false"/>
          <w:i w:val="false"/>
          <w:color w:val="000000"/>
          <w:sz w:val="28"/>
        </w:rPr>
        <w:t>
      8. После установления факта полноты представленных документов ответственное подразделение в течение 50 (пятидесяти) рабочих дней рассматривает документы на предмет их соответствия требованиям банковского законодательства Республики Казахстан.</w:t>
      </w:r>
    </w:p>
    <w:bookmarkEnd w:id="31"/>
    <w:bookmarkStart w:name="z185" w:id="32"/>
    <w:p>
      <w:pPr>
        <w:spacing w:after="0"/>
        <w:ind w:left="0"/>
        <w:jc w:val="both"/>
      </w:pPr>
      <w:r>
        <w:rPr>
          <w:rFonts w:ascii="Times New Roman"/>
          <w:b w:val="false"/>
          <w:i w:val="false"/>
          <w:color w:val="000000"/>
          <w:sz w:val="28"/>
        </w:rPr>
        <w:t>
      При выявлении оснований для отказа в оказании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услугополучателю возможности выразить позицию по предварительному решению.</w:t>
      </w:r>
    </w:p>
    <w:bookmarkEnd w:id="32"/>
    <w:bookmarkStart w:name="z186" w:id="33"/>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принятия решения об отказе в оказании государственной услуги. Заслушивание проводится не позднее 2 (двух) рабочих дней со дня получения услугополучателем уведомления о предварительном решении об отказе в оказании государственной услуги.</w:t>
      </w:r>
    </w:p>
    <w:bookmarkEnd w:id="33"/>
    <w:bookmarkStart w:name="z187" w:id="34"/>
    <w:p>
      <w:pPr>
        <w:spacing w:after="0"/>
        <w:ind w:left="0"/>
        <w:jc w:val="both"/>
      </w:pPr>
      <w:r>
        <w:rPr>
          <w:rFonts w:ascii="Times New Roman"/>
          <w:b w:val="false"/>
          <w:i w:val="false"/>
          <w:color w:val="000000"/>
          <w:sz w:val="28"/>
        </w:rPr>
        <w:t>
      По результатам рассмотрения документов, представленных услугополучателем, заслушивания ответственное подразделение готовит и направляет на рассмотрение Правления услугодателя проект постановления Правления услугодателя о выдаче либо об отказе в выдаче разрешения на открытие банка, филиала банка-нерезидента Республики Казахстан. Правление услугодателя принимает решение о выдаче разрешения на открытие банка, филиала банка-нерезидента Республики Казахстан либо об отказе в выдаче разрешения на открытие банка, филиала банка-нерезидента Республики Казахстан по основаниям, предусмотренным пунктом 9 приложения 3 к Правилам.</w:t>
      </w:r>
    </w:p>
    <w:bookmarkEnd w:id="34"/>
    <w:bookmarkStart w:name="z188" w:id="35"/>
    <w:p>
      <w:pPr>
        <w:spacing w:after="0"/>
        <w:ind w:left="0"/>
        <w:jc w:val="both"/>
      </w:pPr>
      <w:r>
        <w:rPr>
          <w:rFonts w:ascii="Times New Roman"/>
          <w:b w:val="false"/>
          <w:i w:val="false"/>
          <w:color w:val="000000"/>
          <w:sz w:val="28"/>
        </w:rPr>
        <w:t>
      Работник ответственного подразделения в течение 4 (четырех) рабочих дней, следующих за днем получения ответственным подразделением постановления Правления услугодателя (в пределах срока оказания государственной услуги), направляет в "личный кабинет" услугополучателя через портал уведомление о выдаче разрешения на открытие банка, филиала банка-нерезидента Республики Казахстан в форме электронного документа, подписанного электронной цифровой подписью уполномоченного лица услугодателя с приложением электронной копии разрешения на открытие банка, филиала банка-нерезидента Республики Казахстан либо мотивированный ответ об отказе в предоставлении государственной услуги.</w:t>
      </w:r>
    </w:p>
    <w:bookmarkEnd w:id="35"/>
    <w:bookmarkStart w:name="z189" w:id="36"/>
    <w:p>
      <w:pPr>
        <w:spacing w:after="0"/>
        <w:ind w:left="0"/>
        <w:jc w:val="both"/>
      </w:pPr>
      <w:r>
        <w:rPr>
          <w:rFonts w:ascii="Times New Roman"/>
          <w:b w:val="false"/>
          <w:i w:val="false"/>
          <w:color w:val="000000"/>
          <w:sz w:val="28"/>
        </w:rPr>
        <w:t xml:space="preserve">
      При наличии оснований для отказа в оказании государственной услуги, срок рассмотрения заявления может быть продлен мотивированным решением руководителя услугодателя или его заместителя на разумный срок, но не более чем до 2 (двух) месяцев ввиду необходимости установления фактических обстоятельств, имеющих значение для правильного рассмотрения заявления, о чем извещается услугополучатель в течение 3 (трех) рабочих дней со дня продления срока,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76 Административного процедурно-процессуального кодекса Республики Казахстан.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8" w:id="37"/>
    <w:p>
      <w:pPr>
        <w:spacing w:after="0"/>
        <w:ind w:left="0"/>
        <w:jc w:val="both"/>
      </w:pPr>
      <w:r>
        <w:rPr>
          <w:rFonts w:ascii="Times New Roman"/>
          <w:b w:val="false"/>
          <w:i w:val="false"/>
          <w:color w:val="000000"/>
          <w:sz w:val="28"/>
        </w:rPr>
        <w:t>
      9.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37"/>
    <w:p>
      <w:pPr>
        <w:spacing w:after="0"/>
        <w:ind w:left="0"/>
        <w:jc w:val="both"/>
      </w:pPr>
      <w:r>
        <w:rPr>
          <w:rFonts w:ascii="Times New Roman"/>
          <w:b w:val="false"/>
          <w:i w:val="false"/>
          <w:color w:val="000000"/>
          <w:sz w:val="28"/>
        </w:rPr>
        <w:t>
      Уведомление о выдаче разрешения на открытие банка, филиала банка-нерезидента Республики Казахстан направляется услугополучателю и в Государственную корпорацию "Правительство для граждан".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9" w:id="38"/>
    <w:p>
      <w:pPr>
        <w:spacing w:after="0"/>
        <w:ind w:left="0"/>
        <w:jc w:val="both"/>
      </w:pPr>
      <w:r>
        <w:rPr>
          <w:rFonts w:ascii="Times New Roman"/>
          <w:b w:val="false"/>
          <w:i w:val="false"/>
          <w:color w:val="000000"/>
          <w:sz w:val="28"/>
        </w:rPr>
        <w:t xml:space="preserve">
      10. В случае несоответствия представленных документов требованиям Закона о банках и Правил, за исключением оснований отказа в выдаче разрешения на открытие банка, филиала банка-нерезидента Республики Казахстан, предусмотренных </w:t>
      </w:r>
      <w:r>
        <w:rPr>
          <w:rFonts w:ascii="Times New Roman"/>
          <w:b w:val="false"/>
          <w:i w:val="false"/>
          <w:color w:val="000000"/>
          <w:sz w:val="28"/>
        </w:rPr>
        <w:t>статьей 24</w:t>
      </w:r>
      <w:r>
        <w:rPr>
          <w:rFonts w:ascii="Times New Roman"/>
          <w:b w:val="false"/>
          <w:i w:val="false"/>
          <w:color w:val="000000"/>
          <w:sz w:val="28"/>
        </w:rPr>
        <w:t xml:space="preserve"> и </w:t>
      </w:r>
      <w:r>
        <w:rPr>
          <w:rFonts w:ascii="Times New Roman"/>
          <w:b w:val="false"/>
          <w:i w:val="false"/>
          <w:color w:val="000000"/>
          <w:sz w:val="28"/>
        </w:rPr>
        <w:t>пунктом 3</w:t>
      </w:r>
      <w:r>
        <w:rPr>
          <w:rFonts w:ascii="Times New Roman"/>
          <w:b w:val="false"/>
          <w:i w:val="false"/>
          <w:color w:val="000000"/>
          <w:sz w:val="28"/>
        </w:rPr>
        <w:t xml:space="preserve"> статьи 13-1 Закона о банках, уполномоченный орган в течение срока их рассмотрения, указанного в пункте 1 </w:t>
      </w:r>
      <w:r>
        <w:rPr>
          <w:rFonts w:ascii="Times New Roman"/>
          <w:b w:val="false"/>
          <w:i w:val="false"/>
          <w:color w:val="000000"/>
          <w:sz w:val="28"/>
        </w:rPr>
        <w:t>статьи 23</w:t>
      </w:r>
      <w:r>
        <w:rPr>
          <w:rFonts w:ascii="Times New Roman"/>
          <w:b w:val="false"/>
          <w:i w:val="false"/>
          <w:color w:val="000000"/>
          <w:sz w:val="28"/>
        </w:rPr>
        <w:t xml:space="preserve"> и </w:t>
      </w:r>
      <w:r>
        <w:rPr>
          <w:rFonts w:ascii="Times New Roman"/>
          <w:b w:val="false"/>
          <w:i w:val="false"/>
          <w:color w:val="000000"/>
          <w:sz w:val="28"/>
        </w:rPr>
        <w:t>пункте 5</w:t>
      </w:r>
      <w:r>
        <w:rPr>
          <w:rFonts w:ascii="Times New Roman"/>
          <w:b w:val="false"/>
          <w:i w:val="false"/>
          <w:color w:val="000000"/>
          <w:sz w:val="28"/>
        </w:rPr>
        <w:t xml:space="preserve"> статьи 13-1 Закона о банках, направляет заявителю письмо с замечаниями для их устранения и представления доработанных (исправленных) документов, соответствующих требованиям банковского законодательства Республики Казахстан.</w:t>
      </w:r>
    </w:p>
    <w:bookmarkEnd w:id="38"/>
    <w:bookmarkStart w:name="z460" w:id="39"/>
    <w:p>
      <w:pPr>
        <w:spacing w:after="0"/>
        <w:ind w:left="0"/>
        <w:jc w:val="both"/>
      </w:pPr>
      <w:r>
        <w:rPr>
          <w:rFonts w:ascii="Times New Roman"/>
          <w:b w:val="false"/>
          <w:i w:val="false"/>
          <w:color w:val="000000"/>
          <w:sz w:val="28"/>
        </w:rPr>
        <w:t>
      Уполномоченный орган не принимает к рассмотрению электронные копии документов, предусмотренные Правилами, имеющие подчистки, приписки либо зачеркнутые слова.</w:t>
      </w:r>
    </w:p>
    <w:bookmarkEnd w:id="39"/>
    <w:bookmarkStart w:name="z461" w:id="40"/>
    <w:p>
      <w:pPr>
        <w:spacing w:after="0"/>
        <w:ind w:left="0"/>
        <w:jc w:val="both"/>
      </w:pPr>
      <w:r>
        <w:rPr>
          <w:rFonts w:ascii="Times New Roman"/>
          <w:b w:val="false"/>
          <w:i w:val="false"/>
          <w:color w:val="000000"/>
          <w:sz w:val="28"/>
        </w:rPr>
        <w:t xml:space="preserve">
      11. Разрешение на открытие банка, филиала банка-нерезидента Республики Казахстан выдается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40"/>
    <w:bookmarkStart w:name="z462" w:id="41"/>
    <w:p>
      <w:pPr>
        <w:spacing w:after="0"/>
        <w:ind w:left="0"/>
        <w:jc w:val="both"/>
      </w:pPr>
      <w:r>
        <w:rPr>
          <w:rFonts w:ascii="Times New Roman"/>
          <w:b w:val="false"/>
          <w:i w:val="false"/>
          <w:color w:val="000000"/>
          <w:sz w:val="28"/>
        </w:rPr>
        <w:t xml:space="preserve">
      12. Документы, выданные органом финансового надзора, компетентными органами или должностными лицами иностранных государств,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 </w:t>
      </w:r>
    </w:p>
    <w:bookmarkEnd w:id="41"/>
    <w:bookmarkStart w:name="z463" w:id="42"/>
    <w:p>
      <w:pPr>
        <w:spacing w:after="0"/>
        <w:ind w:left="0"/>
        <w:jc w:val="both"/>
      </w:pPr>
      <w:r>
        <w:rPr>
          <w:rFonts w:ascii="Times New Roman"/>
          <w:b w:val="false"/>
          <w:i w:val="false"/>
          <w:color w:val="000000"/>
          <w:sz w:val="28"/>
        </w:rPr>
        <w:t>
      Документы, представляемые на иностранном языке, переводятся на казахский и русский языки и подлежат нотариальному засвидетельствованию в соответствии с законодательством Республики Казахстан о нотариате.</w:t>
      </w:r>
    </w:p>
    <w:bookmarkEnd w:id="42"/>
    <w:bookmarkStart w:name="z464" w:id="43"/>
    <w:p>
      <w:pPr>
        <w:spacing w:after="0"/>
        <w:ind w:left="0"/>
        <w:jc w:val="left"/>
      </w:pPr>
      <w:r>
        <w:rPr>
          <w:rFonts w:ascii="Times New Roman"/>
          <w:b/>
          <w:i w:val="false"/>
          <w:color w:val="000000"/>
        </w:rPr>
        <w:t xml:space="preserve"> Глава 3. Порядок обжалования решений, действий (бездействия) услугодателя и (или) его должностных лиц по вопросам оказания государственных услуг</w:t>
      </w:r>
    </w:p>
    <w:bookmarkEnd w:id="43"/>
    <w:bookmarkStart w:name="z465" w:id="4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w:t>
      </w:r>
    </w:p>
    <w:bookmarkEnd w:id="44"/>
    <w:bookmarkStart w:name="z192" w:id="45"/>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должностным лицом услугодателя, уполномоченным органом по оценке и контролю за качеством оказания государственных услуг.</w:t>
      </w:r>
    </w:p>
    <w:bookmarkEnd w:id="45"/>
    <w:bookmarkStart w:name="z193" w:id="46"/>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46"/>
    <w:bookmarkStart w:name="z194" w:id="47"/>
    <w:p>
      <w:pPr>
        <w:spacing w:after="0"/>
        <w:ind w:left="0"/>
        <w:jc w:val="both"/>
      </w:pPr>
      <w:r>
        <w:rPr>
          <w:rFonts w:ascii="Times New Roman"/>
          <w:b w:val="false"/>
          <w:i w:val="false"/>
          <w:color w:val="000000"/>
          <w:sz w:val="28"/>
        </w:rPr>
        <w:t>
      При обращении через портал информация о порядке обжалования предоставляется по телефону Единого контакт-центра: 8-800-080-7777 или 1414.</w:t>
      </w:r>
    </w:p>
    <w:bookmarkEnd w:id="47"/>
    <w:bookmarkStart w:name="z195" w:id="48"/>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48"/>
    <w:bookmarkStart w:name="z196" w:id="49"/>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49"/>
    <w:bookmarkStart w:name="z197" w:id="50"/>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4" w:id="5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В жалобе указываются:</w:t>
      </w:r>
    </w:p>
    <w:bookmarkEnd w:id="51"/>
    <w:bookmarkStart w:name="z199" w:id="52"/>
    <w:p>
      <w:pPr>
        <w:spacing w:after="0"/>
        <w:ind w:left="0"/>
        <w:jc w:val="both"/>
      </w:pPr>
      <w:r>
        <w:rPr>
          <w:rFonts w:ascii="Times New Roman"/>
          <w:b w:val="false"/>
          <w:i w:val="false"/>
          <w:color w:val="000000"/>
          <w:sz w:val="28"/>
        </w:rPr>
        <w:t>
      1) фамилия, имя, отчество (при его наличии), индивидуальный идентификационный номер, почтовый адрес услугополучателя (физического лица) либо полное наименование, почтовый адрес, бизнес-идентификационный номер услугополучателя (юридического лица);</w:t>
      </w:r>
    </w:p>
    <w:bookmarkEnd w:id="52"/>
    <w:bookmarkStart w:name="z200" w:id="53"/>
    <w:p>
      <w:pPr>
        <w:spacing w:after="0"/>
        <w:ind w:left="0"/>
        <w:jc w:val="both"/>
      </w:pPr>
      <w:r>
        <w:rPr>
          <w:rFonts w:ascii="Times New Roman"/>
          <w:b w:val="false"/>
          <w:i w:val="false"/>
          <w:color w:val="000000"/>
          <w:sz w:val="28"/>
        </w:rPr>
        <w:t>
      2) наименование услугодателя и (или) фамилия, имя, отчество (при его наличии) должностного лица решение, действие (бездействие) которого (которых) обжалуется (обжалуются);</w:t>
      </w:r>
    </w:p>
    <w:bookmarkEnd w:id="53"/>
    <w:bookmarkStart w:name="z201" w:id="54"/>
    <w:p>
      <w:pPr>
        <w:spacing w:after="0"/>
        <w:ind w:left="0"/>
        <w:jc w:val="both"/>
      </w:pPr>
      <w:r>
        <w:rPr>
          <w:rFonts w:ascii="Times New Roman"/>
          <w:b w:val="false"/>
          <w:i w:val="false"/>
          <w:color w:val="000000"/>
          <w:sz w:val="28"/>
        </w:rPr>
        <w:t>
      3) обстоятельства, на которых лицо, подающее жалобу, основывает свои требования и доказательства;</w:t>
      </w:r>
    </w:p>
    <w:bookmarkEnd w:id="54"/>
    <w:bookmarkStart w:name="z202" w:id="55"/>
    <w:p>
      <w:pPr>
        <w:spacing w:after="0"/>
        <w:ind w:left="0"/>
        <w:jc w:val="both"/>
      </w:pPr>
      <w:r>
        <w:rPr>
          <w:rFonts w:ascii="Times New Roman"/>
          <w:b w:val="false"/>
          <w:i w:val="false"/>
          <w:color w:val="000000"/>
          <w:sz w:val="28"/>
        </w:rPr>
        <w:t>
      4) исходящий номер и дата подачи жалобы;</w:t>
      </w:r>
    </w:p>
    <w:bookmarkEnd w:id="55"/>
    <w:bookmarkStart w:name="z203" w:id="56"/>
    <w:p>
      <w:pPr>
        <w:spacing w:after="0"/>
        <w:ind w:left="0"/>
        <w:jc w:val="both"/>
      </w:pPr>
      <w:r>
        <w:rPr>
          <w:rFonts w:ascii="Times New Roman"/>
          <w:b w:val="false"/>
          <w:i w:val="false"/>
          <w:color w:val="000000"/>
          <w:sz w:val="28"/>
        </w:rPr>
        <w:t>
      5) перечень прилагаемых к жалобе документов.</w:t>
      </w:r>
    </w:p>
    <w:bookmarkEnd w:id="56"/>
    <w:bookmarkStart w:name="z204" w:id="57"/>
    <w:p>
      <w:pPr>
        <w:spacing w:after="0"/>
        <w:ind w:left="0"/>
        <w:jc w:val="both"/>
      </w:pPr>
      <w:r>
        <w:rPr>
          <w:rFonts w:ascii="Times New Roman"/>
          <w:b w:val="false"/>
          <w:i w:val="false"/>
          <w:color w:val="000000"/>
          <w:sz w:val="28"/>
        </w:rPr>
        <w:t>
      Жалоба подписывается услугополучателем либо лицом, являющимся его представителем.</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76" w:id="58"/>
    <w:p>
      <w:pPr>
        <w:spacing w:after="0"/>
        <w:ind w:left="0"/>
        <w:jc w:val="both"/>
      </w:pPr>
      <w:r>
        <w:rPr>
          <w:rFonts w:ascii="Times New Roman"/>
          <w:b w:val="false"/>
          <w:i w:val="false"/>
          <w:color w:val="000000"/>
          <w:sz w:val="28"/>
        </w:rPr>
        <w:t xml:space="preserve">
      15. Если иное не предусмотрено законом, обращение в суд допускается после обжалования в досудебном порядке. </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 xml:space="preserve">к Правилам выдачи разрешения </w:t>
            </w:r>
            <w:r>
              <w:br/>
            </w:r>
            <w:r>
              <w:rPr>
                <w:rFonts w:ascii="Times New Roman"/>
                <w:b w:val="false"/>
                <w:i w:val="false"/>
                <w:color w:val="000000"/>
                <w:sz w:val="20"/>
              </w:rPr>
              <w:t>на</w:t>
            </w:r>
            <w:r>
              <w:br/>
            </w:r>
            <w:r>
              <w:rPr>
                <w:rFonts w:ascii="Times New Roman"/>
                <w:b w:val="false"/>
                <w:i w:val="false"/>
                <w:color w:val="000000"/>
                <w:sz w:val="20"/>
              </w:rPr>
              <w:t>открытие банка,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 xml:space="preserve">Республиканское </w:t>
            </w:r>
            <w:r>
              <w:br/>
            </w:r>
            <w:r>
              <w:rPr>
                <w:rFonts w:ascii="Times New Roman"/>
                <w:b w:val="false"/>
                <w:i w:val="false"/>
                <w:color w:val="000000"/>
                <w:sz w:val="20"/>
              </w:rPr>
              <w:t>государственное</w:t>
            </w:r>
            <w:r>
              <w:br/>
            </w:r>
            <w:r>
              <w:rPr>
                <w:rFonts w:ascii="Times New Roman"/>
                <w:b w:val="false"/>
                <w:i w:val="false"/>
                <w:color w:val="000000"/>
                <w:sz w:val="20"/>
              </w:rPr>
              <w:t xml:space="preserve">учреждение "Агентство </w:t>
            </w:r>
            <w:r>
              <w:br/>
            </w:r>
            <w:r>
              <w:rPr>
                <w:rFonts w:ascii="Times New Roman"/>
                <w:b w:val="false"/>
                <w:i w:val="false"/>
                <w:color w:val="000000"/>
                <w:sz w:val="20"/>
              </w:rPr>
              <w:t>Республики</w:t>
            </w:r>
            <w:r>
              <w:br/>
            </w:r>
            <w:r>
              <w:rPr>
                <w:rFonts w:ascii="Times New Roman"/>
                <w:b w:val="false"/>
                <w:i w:val="false"/>
                <w:color w:val="000000"/>
                <w:sz w:val="20"/>
              </w:rPr>
              <w:t xml:space="preserve">Казахстан по регулированию и </w:t>
            </w:r>
            <w:r>
              <w:br/>
            </w:r>
            <w:r>
              <w:rPr>
                <w:rFonts w:ascii="Times New Roman"/>
                <w:b w:val="false"/>
                <w:i w:val="false"/>
                <w:color w:val="000000"/>
                <w:sz w:val="20"/>
              </w:rPr>
              <w:t>развитию</w:t>
            </w:r>
            <w:r>
              <w:br/>
            </w:r>
            <w:r>
              <w:rPr>
                <w:rFonts w:ascii="Times New Roman"/>
                <w:b w:val="false"/>
                <w:i w:val="false"/>
                <w:color w:val="000000"/>
                <w:sz w:val="20"/>
              </w:rPr>
              <w:t xml:space="preserve">финансового рынка" </w:t>
            </w:r>
            <w:r>
              <w:br/>
            </w:r>
            <w:r>
              <w:rPr>
                <w:rFonts w:ascii="Times New Roman"/>
                <w:b w:val="false"/>
                <w:i w:val="false"/>
                <w:color w:val="000000"/>
                <w:sz w:val="20"/>
              </w:rPr>
              <w:t xml:space="preserve">(БИН 191240019852)     </w:t>
            </w:r>
          </w:p>
        </w:tc>
      </w:tr>
    </w:tbl>
    <w:bookmarkStart w:name="z1213" w:id="59"/>
    <w:p>
      <w:pPr>
        <w:spacing w:after="0"/>
        <w:ind w:left="0"/>
        <w:jc w:val="left"/>
      </w:pPr>
      <w:r>
        <w:rPr>
          <w:rFonts w:ascii="Times New Roman"/>
          <w:b/>
          <w:i w:val="false"/>
          <w:color w:val="000000"/>
        </w:rPr>
        <w:t xml:space="preserve"> Заявление о выдаче разрешения на открытие банка  </w:t>
      </w:r>
    </w:p>
    <w:bookmarkEnd w:id="59"/>
    <w:p>
      <w:pPr>
        <w:spacing w:after="0"/>
        <w:ind w:left="0"/>
        <w:jc w:val="both"/>
      </w:pPr>
      <w:r>
        <w:rPr>
          <w:rFonts w:ascii="Times New Roman"/>
          <w:b w:val="false"/>
          <w:i w:val="false"/>
          <w:color w:val="ff0000"/>
          <w:sz w:val="28"/>
        </w:rPr>
        <w:t xml:space="preserve">
      Сноска. Приложение 1 -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 (при его наличии) физического лица, индивидуальный идентификационный номер (при наличии), наименование юридического лица, бизнес идентификационный номер (при наличии), фамилия, имя, отчество (при его наличии) представителя юридического лица) ____________________________________________________________________</w:t>
      </w:r>
      <w:r>
        <w:br/>
      </w:r>
      <w:r>
        <w:rPr>
          <w:rFonts w:ascii="Times New Roman"/>
          <w:b w:val="false"/>
          <w:i w:val="false"/>
          <w:color w:val="000000"/>
          <w:sz w:val="28"/>
        </w:rPr>
        <w:t xml:space="preserve">
       (ссылка на нотариально или иным образом удостоверенный документ, ____________________________________________________________________ </w:t>
      </w:r>
      <w:r>
        <w:br/>
      </w:r>
      <w:r>
        <w:rPr>
          <w:rFonts w:ascii="Times New Roman"/>
          <w:b w:val="false"/>
          <w:i w:val="false"/>
          <w:color w:val="000000"/>
          <w:sz w:val="28"/>
        </w:rPr>
        <w:t xml:space="preserve">
      подтверждающий полномочия заявителя на подачу настоящего заявления ____________________________________________________________________ </w:t>
      </w:r>
      <w:r>
        <w:br/>
      </w:r>
      <w:r>
        <w:rPr>
          <w:rFonts w:ascii="Times New Roman"/>
          <w:b w:val="false"/>
          <w:i w:val="false"/>
          <w:color w:val="000000"/>
          <w:sz w:val="28"/>
        </w:rPr>
        <w:t>
      от имени учредителей) ____________________________________________________________________</w:t>
      </w:r>
      <w:r>
        <w:br/>
      </w:r>
      <w:r>
        <w:rPr>
          <w:rFonts w:ascii="Times New Roman"/>
          <w:b w:val="false"/>
          <w:i w:val="false"/>
          <w:color w:val="000000"/>
          <w:sz w:val="28"/>
        </w:rPr>
        <w:t>
       (место работы заявителя и занимаемая им должность, место жительства, ____________________________________________________________________</w:t>
      </w:r>
      <w:r>
        <w:br/>
      </w:r>
      <w:r>
        <w:rPr>
          <w:rFonts w:ascii="Times New Roman"/>
          <w:b w:val="false"/>
          <w:i w:val="false"/>
          <w:color w:val="000000"/>
          <w:sz w:val="28"/>
        </w:rPr>
        <w:t xml:space="preserve">
       юридический адрес) просит в соответствии с протоколом учредительного собрания </w:t>
      </w:r>
      <w:r>
        <w:br/>
      </w:r>
      <w:r>
        <w:rPr>
          <w:rFonts w:ascii="Times New Roman"/>
          <w:b w:val="false"/>
          <w:i w:val="false"/>
          <w:color w:val="000000"/>
          <w:sz w:val="28"/>
        </w:rPr>
        <w:t xml:space="preserve">
      № ____ от "___" ____________ года: </w:t>
      </w:r>
      <w:r>
        <w:br/>
      </w:r>
      <w:r>
        <w:rPr>
          <w:rFonts w:ascii="Times New Roman"/>
          <w:b w:val="false"/>
          <w:i w:val="false"/>
          <w:color w:val="000000"/>
          <w:sz w:val="28"/>
        </w:rPr>
        <w:t>
      1) выдать разрешение на открытие ____________________________________________________________________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(наименование и место нахождения создаваемого банка) </w:t>
      </w:r>
      <w:r>
        <w:br/>
      </w:r>
      <w:r>
        <w:rPr>
          <w:rFonts w:ascii="Times New Roman"/>
          <w:b w:val="false"/>
          <w:i w:val="false"/>
          <w:color w:val="000000"/>
          <w:sz w:val="28"/>
        </w:rPr>
        <w:t>
      2) выдать согласие на приобретение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xml:space="preserve">
       (фамилия, имя, отчество (при его наличии) физического лица, наименование юридического лица (при наличии)) статуса крупного участника банка и (или) банковского холдинга; (нужное выбрать) (заполняется в случае необходимости) </w:t>
      </w:r>
      <w:r>
        <w:br/>
      </w:r>
      <w:r>
        <w:rPr>
          <w:rFonts w:ascii="Times New Roman"/>
          <w:b w:val="false"/>
          <w:i w:val="false"/>
          <w:color w:val="000000"/>
          <w:sz w:val="28"/>
        </w:rPr>
        <w:t>
      3) выдать разрешение на создание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(фамилия, имя, отчество (при его наличии) физического лица, наименование юридического лица (при наличии)) дочерней организации или значительное участие в капитале ____________________________________________________________________</w:t>
      </w:r>
      <w:r>
        <w:br/>
      </w:r>
      <w:r>
        <w:rPr>
          <w:rFonts w:ascii="Times New Roman"/>
          <w:b w:val="false"/>
          <w:i w:val="false"/>
          <w:color w:val="000000"/>
          <w:sz w:val="28"/>
        </w:rPr>
        <w:t xml:space="preserve">
       (нужное выбрать) ____________________________________________________________________; </w:t>
      </w:r>
      <w:r>
        <w:br/>
      </w:r>
      <w:r>
        <w:rPr>
          <w:rFonts w:ascii="Times New Roman"/>
          <w:b w:val="false"/>
          <w:i w:val="false"/>
          <w:color w:val="000000"/>
          <w:sz w:val="28"/>
        </w:rPr>
        <w:t xml:space="preserve">
      (наименование открываемого банка) (заполняется в случае необходимости) </w:t>
      </w:r>
      <w:r>
        <w:br/>
      </w:r>
      <w:r>
        <w:rPr>
          <w:rFonts w:ascii="Times New Roman"/>
          <w:b w:val="false"/>
          <w:i w:val="false"/>
          <w:color w:val="000000"/>
          <w:sz w:val="28"/>
        </w:rPr>
        <w:t>
      Сведения об условиях и порядке приобретения акций банка, включая описание источников и средств, используемых для приобретения акций___________________________________</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Учредитель (учредители) подтверждает (подтверждают) достоверность прилагаемых к заявлению документов и сведений, а также своевременное представление уполномоченному органу информации, запрашиваемой в связи с рассмотрением настоящего заявления. Учредитель (учредители) представляет (представляют) согласие на сбор и обработку персональных данных и на использование сведений, составляющих охраняемую законом тайну, содержащихся в информационных системах. </w:t>
      </w:r>
      <w:r>
        <w:br/>
      </w:r>
      <w:r>
        <w:rPr>
          <w:rFonts w:ascii="Times New Roman"/>
          <w:b w:val="false"/>
          <w:i w:val="false"/>
          <w:color w:val="000000"/>
          <w:sz w:val="28"/>
        </w:rPr>
        <w:t xml:space="preserve">
      Приложение (указать перечень направляемых документов и сведений, количество экземпляров и листов по каждому из них):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__________________________________________</w:t>
      </w:r>
      <w:r>
        <w:br/>
      </w:r>
      <w:r>
        <w:rPr>
          <w:rFonts w:ascii="Times New Roman"/>
          <w:b w:val="false"/>
          <w:i w:val="false"/>
          <w:color w:val="000000"/>
          <w:sz w:val="28"/>
        </w:rPr>
        <w:t>
       (электронная цифровая подпись заявителя, дата)</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 xml:space="preserve">к Правилам выдачи разрешения </w:t>
            </w:r>
            <w:r>
              <w:br/>
            </w:r>
            <w:r>
              <w:rPr>
                <w:rFonts w:ascii="Times New Roman"/>
                <w:b w:val="false"/>
                <w:i w:val="false"/>
                <w:color w:val="000000"/>
                <w:sz w:val="20"/>
              </w:rPr>
              <w:t>на</w:t>
            </w:r>
            <w:r>
              <w:br/>
            </w:r>
            <w:r>
              <w:rPr>
                <w:rFonts w:ascii="Times New Roman"/>
                <w:b w:val="false"/>
                <w:i w:val="false"/>
                <w:color w:val="000000"/>
                <w:sz w:val="20"/>
              </w:rPr>
              <w:t>открытие банка, филиала</w:t>
            </w:r>
            <w:r>
              <w:br/>
            </w:r>
            <w:r>
              <w:rPr>
                <w:rFonts w:ascii="Times New Roman"/>
                <w:b w:val="false"/>
                <w:i w:val="false"/>
                <w:color w:val="000000"/>
                <w:sz w:val="20"/>
              </w:rPr>
              <w:t>банка-нерезидента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 xml:space="preserve">Республиканское </w:t>
            </w:r>
            <w:r>
              <w:br/>
            </w:r>
            <w:r>
              <w:rPr>
                <w:rFonts w:ascii="Times New Roman"/>
                <w:b w:val="false"/>
                <w:i w:val="false"/>
                <w:color w:val="000000"/>
                <w:sz w:val="20"/>
              </w:rPr>
              <w:t xml:space="preserve">государственное </w:t>
            </w:r>
            <w:r>
              <w:br/>
            </w:r>
            <w:r>
              <w:rPr>
                <w:rFonts w:ascii="Times New Roman"/>
                <w:b w:val="false"/>
                <w:i w:val="false"/>
                <w:color w:val="000000"/>
                <w:sz w:val="20"/>
              </w:rPr>
              <w:t xml:space="preserve">учреждение "Агентство </w:t>
            </w:r>
            <w:r>
              <w:br/>
            </w:r>
            <w:r>
              <w:rPr>
                <w:rFonts w:ascii="Times New Roman"/>
                <w:b w:val="false"/>
                <w:i w:val="false"/>
                <w:color w:val="000000"/>
                <w:sz w:val="20"/>
              </w:rPr>
              <w:t xml:space="preserve">Республики </w:t>
            </w:r>
            <w:r>
              <w:br/>
            </w:r>
            <w:r>
              <w:rPr>
                <w:rFonts w:ascii="Times New Roman"/>
                <w:b w:val="false"/>
                <w:i w:val="false"/>
                <w:color w:val="000000"/>
                <w:sz w:val="20"/>
              </w:rPr>
              <w:t xml:space="preserve">Казахстан по регулированию и </w:t>
            </w:r>
            <w:r>
              <w:br/>
            </w:r>
            <w:r>
              <w:rPr>
                <w:rFonts w:ascii="Times New Roman"/>
                <w:b w:val="false"/>
                <w:i w:val="false"/>
                <w:color w:val="000000"/>
                <w:sz w:val="20"/>
              </w:rPr>
              <w:t xml:space="preserve">развитию </w:t>
            </w:r>
            <w:r>
              <w:br/>
            </w:r>
            <w:r>
              <w:rPr>
                <w:rFonts w:ascii="Times New Roman"/>
                <w:b w:val="false"/>
                <w:i w:val="false"/>
                <w:color w:val="000000"/>
                <w:sz w:val="20"/>
              </w:rPr>
              <w:t>финансового рынка"</w:t>
            </w:r>
            <w:r>
              <w:br/>
            </w:r>
            <w:r>
              <w:rPr>
                <w:rFonts w:ascii="Times New Roman"/>
                <w:b w:val="false"/>
                <w:i w:val="false"/>
                <w:color w:val="000000"/>
                <w:sz w:val="20"/>
              </w:rPr>
              <w:t xml:space="preserve">(БИН 191240019852) </w:t>
            </w:r>
          </w:p>
        </w:tc>
      </w:tr>
    </w:tbl>
    <w:bookmarkStart w:name="z1215" w:id="60"/>
    <w:p>
      <w:pPr>
        <w:spacing w:after="0"/>
        <w:ind w:left="0"/>
        <w:jc w:val="left"/>
      </w:pPr>
      <w:r>
        <w:rPr>
          <w:rFonts w:ascii="Times New Roman"/>
          <w:b/>
          <w:i w:val="false"/>
          <w:color w:val="000000"/>
        </w:rPr>
        <w:t xml:space="preserve"> Заявление о выдаче разрешения на открытие филиала банка-нерезидента Республики Казахстан</w:t>
      </w:r>
    </w:p>
    <w:bookmarkEnd w:id="60"/>
    <w:p>
      <w:pPr>
        <w:spacing w:after="0"/>
        <w:ind w:left="0"/>
        <w:jc w:val="both"/>
      </w:pPr>
      <w:r>
        <w:rPr>
          <w:rFonts w:ascii="Times New Roman"/>
          <w:b w:val="false"/>
          <w:i w:val="false"/>
          <w:color w:val="ff0000"/>
          <w:sz w:val="28"/>
        </w:rPr>
        <w:t xml:space="preserve">
      Сноска. Приложение 2 -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наименование банка-нерезидента Республики Казахстан, бизнес-идентификационный номер или иной уникальный номер, формируемый для юридического лица в стране государства, резидентом которого является банк-нерезидент Республики Казахстан (при наличии), фамилия, имя, отчество (при его наличии) представителя банка-нерезидента Республики Казахстан) _________________________________________________________________________</w:t>
      </w:r>
      <w:r>
        <w:br/>
      </w:r>
      <w:r>
        <w:rPr>
          <w:rFonts w:ascii="Times New Roman"/>
          <w:b w:val="false"/>
          <w:i w:val="false"/>
          <w:color w:val="000000"/>
          <w:sz w:val="28"/>
        </w:rPr>
        <w:t xml:space="preserve">
       (ссылка на нотариально или иным образом удостоверенный документ, _________________________________________________________________________ </w:t>
      </w:r>
      <w:r>
        <w:br/>
      </w:r>
      <w:r>
        <w:rPr>
          <w:rFonts w:ascii="Times New Roman"/>
          <w:b w:val="false"/>
          <w:i w:val="false"/>
          <w:color w:val="000000"/>
          <w:sz w:val="28"/>
        </w:rPr>
        <w:t>
      подтверждающий полномочия заявителя на подачу настоящего заявления _________________________________________________________________________</w:t>
      </w:r>
      <w:r>
        <w:br/>
      </w:r>
      <w:r>
        <w:rPr>
          <w:rFonts w:ascii="Times New Roman"/>
          <w:b w:val="false"/>
          <w:i w:val="false"/>
          <w:color w:val="000000"/>
          <w:sz w:val="28"/>
        </w:rPr>
        <w:t>
       от имени банка-нерезидента Республики Казахстан) _________________________________________________________________________</w:t>
      </w:r>
      <w:r>
        <w:br/>
      </w:r>
      <w:r>
        <w:rPr>
          <w:rFonts w:ascii="Times New Roman"/>
          <w:b w:val="false"/>
          <w:i w:val="false"/>
          <w:color w:val="000000"/>
          <w:sz w:val="28"/>
        </w:rPr>
        <w:t xml:space="preserve">
       (место работы заявителя и занимаемая им должность, место жительства, _________________________________________________________________________ </w:t>
      </w:r>
      <w:r>
        <w:br/>
      </w:r>
      <w:r>
        <w:rPr>
          <w:rFonts w:ascii="Times New Roman"/>
          <w:b w:val="false"/>
          <w:i w:val="false"/>
          <w:color w:val="000000"/>
          <w:sz w:val="28"/>
        </w:rPr>
        <w:t xml:space="preserve">
      юридический адрес) просит в соответствии с решением ___________________________________________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(наименование органа банка-нерезидента Республики Казахстан, принявшего решение) об открытии филиала на территории Республики Казахстан № _____________ от "___" _______ 20___ года выдать разрешение на открытие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(наименование и место открываемого филиала банка-нерезидента Республики Казахстан)</w:t>
      </w:r>
      <w:r>
        <w:br/>
      </w:r>
      <w:r>
        <w:rPr>
          <w:rFonts w:ascii="Times New Roman"/>
          <w:b w:val="false"/>
          <w:i w:val="false"/>
          <w:color w:val="000000"/>
          <w:sz w:val="28"/>
        </w:rPr>
        <w:t>
</w:t>
      </w:r>
    </w:p>
    <w:bookmarkStart w:name="z1216" w:id="61"/>
    <w:p>
      <w:pPr>
        <w:spacing w:after="0"/>
        <w:ind w:left="0"/>
        <w:jc w:val="both"/>
      </w:pPr>
      <w:r>
        <w:rPr>
          <w:rFonts w:ascii="Times New Roman"/>
          <w:b w:val="false"/>
          <w:i w:val="false"/>
          <w:color w:val="000000"/>
          <w:sz w:val="28"/>
        </w:rPr>
        <w:t xml:space="preserve">
      Банк-нерезидент Республики Казахстан подтверждает достоверность прилагаемых к заявлению документов и сведений, а также своевременное представление уполномоченному органу информации, запрашиваемой в связи с рассмотрением настоящего заявления. Предоставляю согласие на сбор и обработку персональных данных и на использование сведений, составляющих охраняемую законом тайну, содержащихся в информационных системах. Приложение (указать перечень направляемых документов и сведений, количество экземпляров и листов по каждому из них): </w:t>
      </w:r>
    </w:p>
    <w:bookmarkEnd w:id="61"/>
    <w:bookmarkStart w:name="z1217" w:id="62"/>
    <w:p>
      <w:pPr>
        <w:spacing w:after="0"/>
        <w:ind w:left="0"/>
        <w:jc w:val="both"/>
      </w:pPr>
      <w:r>
        <w:rPr>
          <w:rFonts w:ascii="Times New Roman"/>
          <w:b w:val="false"/>
          <w:i w:val="false"/>
          <w:color w:val="000000"/>
          <w:sz w:val="28"/>
        </w:rPr>
        <w:t xml:space="preserve">
      __________________________________________________________________________ </w:t>
      </w:r>
    </w:p>
    <w:bookmarkEnd w:id="62"/>
    <w:bookmarkStart w:name="z1218" w:id="63"/>
    <w:p>
      <w:pPr>
        <w:spacing w:after="0"/>
        <w:ind w:left="0"/>
        <w:jc w:val="both"/>
      </w:pPr>
      <w:r>
        <w:rPr>
          <w:rFonts w:ascii="Times New Roman"/>
          <w:b w:val="false"/>
          <w:i w:val="false"/>
          <w:color w:val="000000"/>
          <w:sz w:val="28"/>
        </w:rPr>
        <w:t xml:space="preserve">
      __________________________________________________________________________ </w:t>
      </w:r>
    </w:p>
    <w:bookmarkEnd w:id="63"/>
    <w:bookmarkStart w:name="z1219" w:id="64"/>
    <w:p>
      <w:pPr>
        <w:spacing w:after="0"/>
        <w:ind w:left="0"/>
        <w:jc w:val="both"/>
      </w:pPr>
      <w:r>
        <w:rPr>
          <w:rFonts w:ascii="Times New Roman"/>
          <w:b w:val="false"/>
          <w:i w:val="false"/>
          <w:color w:val="000000"/>
          <w:sz w:val="28"/>
        </w:rPr>
        <w:t xml:space="preserve">
      __________________________________________________________________________ </w:t>
      </w:r>
    </w:p>
    <w:bookmarkEnd w:id="64"/>
    <w:bookmarkStart w:name="z1220" w:id="65"/>
    <w:p>
      <w:pPr>
        <w:spacing w:after="0"/>
        <w:ind w:left="0"/>
        <w:jc w:val="both"/>
      </w:pPr>
      <w:r>
        <w:rPr>
          <w:rFonts w:ascii="Times New Roman"/>
          <w:b w:val="false"/>
          <w:i w:val="false"/>
          <w:color w:val="000000"/>
          <w:sz w:val="28"/>
        </w:rPr>
        <w:t xml:space="preserve">
      ___________________________________________ </w:t>
      </w:r>
    </w:p>
    <w:bookmarkEnd w:id="65"/>
    <w:bookmarkStart w:name="z1221" w:id="66"/>
    <w:p>
      <w:pPr>
        <w:spacing w:after="0"/>
        <w:ind w:left="0"/>
        <w:jc w:val="both"/>
      </w:pPr>
      <w:r>
        <w:rPr>
          <w:rFonts w:ascii="Times New Roman"/>
          <w:b w:val="false"/>
          <w:i w:val="false"/>
          <w:color w:val="000000"/>
          <w:sz w:val="28"/>
        </w:rPr>
        <w:t>
      (электронная цифровая подпись заявителя, дата)</w:t>
      </w:r>
    </w:p>
    <w:bookmarkEnd w:id="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 xml:space="preserve">на открытие банка, филиала </w:t>
            </w:r>
            <w:r>
              <w:br/>
            </w:r>
            <w:r>
              <w:rPr>
                <w:rFonts w:ascii="Times New Roman"/>
                <w:b w:val="false"/>
                <w:i w:val="false"/>
                <w:color w:val="000000"/>
                <w:sz w:val="20"/>
              </w:rPr>
              <w:t>банка-нерезидента</w:t>
            </w:r>
            <w:r>
              <w:br/>
            </w:r>
            <w:r>
              <w:rPr>
                <w:rFonts w:ascii="Times New Roman"/>
                <w:b w:val="false"/>
                <w:i w:val="false"/>
                <w:color w:val="000000"/>
                <w:sz w:val="20"/>
              </w:rPr>
              <w:t xml:space="preserve">Республики Казахстан     </w:t>
            </w:r>
          </w:p>
        </w:tc>
      </w:tr>
    </w:tbl>
    <w:bookmarkStart w:name="z1222" w:id="67"/>
    <w:p>
      <w:pPr>
        <w:spacing w:after="0"/>
        <w:ind w:left="0"/>
        <w:jc w:val="left"/>
      </w:pPr>
      <w:r>
        <w:rPr>
          <w:rFonts w:ascii="Times New Roman"/>
          <w:b/>
          <w:i w:val="false"/>
          <w:color w:val="000000"/>
        </w:rPr>
        <w:t xml:space="preserve"> Перечень основных требований к оказанию государственной услуги </w:t>
      </w:r>
    </w:p>
    <w:bookmarkEnd w:id="67"/>
    <w:p>
      <w:pPr>
        <w:spacing w:after="0"/>
        <w:ind w:left="0"/>
        <w:jc w:val="both"/>
      </w:pPr>
      <w:r>
        <w:rPr>
          <w:rFonts w:ascii="Times New Roman"/>
          <w:b w:val="false"/>
          <w:i w:val="false"/>
          <w:color w:val="ff0000"/>
          <w:sz w:val="28"/>
        </w:rPr>
        <w:t xml:space="preserve">
      Сноска. Приложение 3 -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разрешения на открытие банка, филиала банка-нерезидента Республики Казахстан".</w:t>
            </w:r>
          </w:p>
          <w:p>
            <w:pPr>
              <w:spacing w:after="20"/>
              <w:ind w:left="20"/>
              <w:jc w:val="both"/>
            </w:pPr>
            <w:r>
              <w:rPr>
                <w:rFonts w:ascii="Times New Roman"/>
                <w:b w:val="false"/>
                <w:i w:val="false"/>
                <w:color w:val="000000"/>
                <w:sz w:val="20"/>
              </w:rPr>
              <w:t xml:space="preserve">
Наименование подвидов государственной услуги: </w:t>
            </w:r>
          </w:p>
          <w:p>
            <w:pPr>
              <w:spacing w:after="20"/>
              <w:ind w:left="20"/>
              <w:jc w:val="both"/>
            </w:pPr>
            <w:r>
              <w:rPr>
                <w:rFonts w:ascii="Times New Roman"/>
                <w:b w:val="false"/>
                <w:i w:val="false"/>
                <w:color w:val="000000"/>
                <w:sz w:val="20"/>
              </w:rPr>
              <w:t xml:space="preserve">
1) для получения разрешения на открытие банка; </w:t>
            </w:r>
          </w:p>
          <w:p>
            <w:pPr>
              <w:spacing w:after="20"/>
              <w:ind w:left="20"/>
              <w:jc w:val="both"/>
            </w:pPr>
            <w:r>
              <w:rPr>
                <w:rFonts w:ascii="Times New Roman"/>
                <w:b w:val="false"/>
                <w:i w:val="false"/>
                <w:color w:val="000000"/>
                <w:sz w:val="20"/>
              </w:rPr>
              <w:t>
2) для получения разрешения на открытие филиала банка-нерезидента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всем подвидам государственной услуги в течение 65 (шестидесяти пяти) рабочих дней со дня обращения на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электронная (полностью автоматизированная)/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разрешения на открытие банка, филиала банка-нерезидента Республики Казахстан с приложением разрешения на открытие банка, филиала банка-нерезидента Республики Казахстан по форме согласно приложению 4 к Правилам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и объектов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 и Законом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Закону о праздниках, прием заявлений и выдача результатов оказания государственной услуги осуществляется следующим рабочим днем).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обращении услугополучателя для получения разрешения на открытие банка: </w:t>
            </w:r>
          </w:p>
          <w:p>
            <w:pPr>
              <w:spacing w:after="20"/>
              <w:ind w:left="20"/>
              <w:jc w:val="both"/>
            </w:pPr>
            <w:r>
              <w:rPr>
                <w:rFonts w:ascii="Times New Roman"/>
                <w:b w:val="false"/>
                <w:i w:val="false"/>
                <w:color w:val="000000"/>
                <w:sz w:val="20"/>
              </w:rPr>
              <w:t>
1) заявление о выдаче разрешения на открытие банка по форме согласно приложению 1 к Правилам в виде электронного документа, удостоверенного электронной цифровой подписью (далее – ЭЦП) заявителя, (с приложением документа, подтверждающего полномочия заявителя на подачу данного заявления);</w:t>
            </w:r>
          </w:p>
          <w:p>
            <w:pPr>
              <w:spacing w:after="20"/>
              <w:ind w:left="20"/>
              <w:jc w:val="both"/>
            </w:pPr>
            <w:r>
              <w:rPr>
                <w:rFonts w:ascii="Times New Roman"/>
                <w:b w:val="false"/>
                <w:i w:val="false"/>
                <w:color w:val="000000"/>
                <w:sz w:val="20"/>
              </w:rPr>
              <w:t xml:space="preserve">
2) электронная копия протокола учредительного собрания, засвидетельствованного нотариально и оформленного в установленном законодательством Республики Казахстан порядке; </w:t>
            </w:r>
          </w:p>
          <w:p>
            <w:pPr>
              <w:spacing w:after="20"/>
              <w:ind w:left="20"/>
              <w:jc w:val="both"/>
            </w:pPr>
            <w:r>
              <w:rPr>
                <w:rFonts w:ascii="Times New Roman"/>
                <w:b w:val="false"/>
                <w:i w:val="false"/>
                <w:color w:val="000000"/>
                <w:sz w:val="20"/>
              </w:rPr>
              <w:t>
3) электронные копии сведений об учредителе – физическом лице с долей в уставном капитале банка менее 10 (десяти) процентов по форме согласно приложению 1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4) электронные копии сведений об учредителе – юридическом лице с долей в уставном капитале банка менее 10 (десяти) процентов по форме согласно приложению 2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5) документы и сведения, представляемые в соответствии со статьей 11-1 Закона Республики Казахстан "О банках и банковской деятельности в Республике Казахстан" (далее – Закон о банках);</w:t>
            </w:r>
          </w:p>
          <w:p>
            <w:pPr>
              <w:spacing w:after="20"/>
              <w:ind w:left="20"/>
              <w:jc w:val="both"/>
            </w:pPr>
            <w:r>
              <w:rPr>
                <w:rFonts w:ascii="Times New Roman"/>
                <w:b w:val="false"/>
                <w:i w:val="false"/>
                <w:color w:val="000000"/>
                <w:sz w:val="20"/>
              </w:rPr>
              <w:t>
6) документы и сведения, представляемые в соответствии со статьей 17-1 Закона о банках, в случае необходимости получения услугополучателем статуса крупного участника банка или банковского холдинга, за исключением заявления и бизнес-плана, предусмотренных статьей 17-1 Закона о банках;</w:t>
            </w:r>
          </w:p>
          <w:p>
            <w:pPr>
              <w:spacing w:after="20"/>
              <w:ind w:left="20"/>
              <w:jc w:val="both"/>
            </w:pPr>
            <w:r>
              <w:rPr>
                <w:rFonts w:ascii="Times New Roman"/>
                <w:b w:val="false"/>
                <w:i w:val="false"/>
                <w:color w:val="000000"/>
                <w:sz w:val="20"/>
              </w:rPr>
              <w:t>
7) электронные копии документов, подтверждающих условия и порядок приобретения акций, а также источники и средства, используемые для приобретения акций.</w:t>
            </w:r>
          </w:p>
          <w:p>
            <w:pPr>
              <w:spacing w:after="20"/>
              <w:ind w:left="20"/>
              <w:jc w:val="both"/>
            </w:pPr>
            <w:r>
              <w:rPr>
                <w:rFonts w:ascii="Times New Roman"/>
                <w:b w:val="false"/>
                <w:i w:val="false"/>
                <w:color w:val="000000"/>
                <w:sz w:val="20"/>
              </w:rPr>
              <w:t>
Источником, используемым для приобретения акций банка, являются средства, указанные в подпункте 1) пункта 4 статьи 17-1 Закона о банках;</w:t>
            </w:r>
          </w:p>
          <w:p>
            <w:pPr>
              <w:spacing w:after="20"/>
              <w:ind w:left="20"/>
              <w:jc w:val="both"/>
            </w:pPr>
            <w:r>
              <w:rPr>
                <w:rFonts w:ascii="Times New Roman"/>
                <w:b w:val="false"/>
                <w:i w:val="false"/>
                <w:color w:val="000000"/>
                <w:sz w:val="20"/>
              </w:rPr>
              <w:t>
8) электронная копия бизнес-плана вновь создаваемого банка, утвержденного лицом, уполномоченным учредителями на подписание документов, с учетом требований согласно приложению 3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9) электронная копия письменного уведомления услугодателя (для банков – нерезидентов Республики Казахстан – органа банковского надзора) соответствующего государства о том, что данному лицу разрешается владеть акциями банка-резидента Республики Казахстан, либо электронная копия заявления уполномоченного органа (для банков-нерезидентов Республики Казахстан – органа банковского надзора) соответствующего государства о том, что такое разрешение по законодательству государства указанного учредителя не требуется (для учредителей – нерезидентов Республики Казахстан);</w:t>
            </w:r>
          </w:p>
          <w:p>
            <w:pPr>
              <w:spacing w:after="20"/>
              <w:ind w:left="20"/>
              <w:jc w:val="both"/>
            </w:pPr>
            <w:r>
              <w:rPr>
                <w:rFonts w:ascii="Times New Roman"/>
                <w:b w:val="false"/>
                <w:i w:val="false"/>
                <w:color w:val="000000"/>
                <w:sz w:val="20"/>
              </w:rPr>
              <w:t>
10) электронные копии учредительных документов (учредительный договор, устав), оформленных в установленном законодательством Республики Казахстан порядке (нотариально засвидетельствованные в случае непредставления оригиналов для сверки).</w:t>
            </w:r>
          </w:p>
          <w:p>
            <w:pPr>
              <w:spacing w:after="20"/>
              <w:ind w:left="20"/>
              <w:jc w:val="both"/>
            </w:pPr>
            <w:r>
              <w:rPr>
                <w:rFonts w:ascii="Times New Roman"/>
                <w:b w:val="false"/>
                <w:i w:val="false"/>
                <w:color w:val="000000"/>
                <w:sz w:val="20"/>
              </w:rPr>
              <w:t xml:space="preserve">
При обращении услугополучателя для получения разрешения на открытие филиала банка-нерезидента Республики Казахстан: </w:t>
            </w:r>
          </w:p>
          <w:p>
            <w:pPr>
              <w:spacing w:after="20"/>
              <w:ind w:left="20"/>
              <w:jc w:val="both"/>
            </w:pPr>
            <w:r>
              <w:rPr>
                <w:rFonts w:ascii="Times New Roman"/>
                <w:b w:val="false"/>
                <w:i w:val="false"/>
                <w:color w:val="000000"/>
                <w:sz w:val="20"/>
              </w:rPr>
              <w:t>
1) заявление о выдаче разрешения на открытие филиала банка-нерезидента Республики Казахстан по форме согласно приложению 2 к Правилам в виде электронного документа, удостоверенного ЭЦП заявителя (с приложением документа, подтверждающего полномочия заявителя на подачу данного заявления);</w:t>
            </w:r>
          </w:p>
          <w:p>
            <w:pPr>
              <w:spacing w:after="20"/>
              <w:ind w:left="20"/>
              <w:jc w:val="both"/>
            </w:pPr>
            <w:r>
              <w:rPr>
                <w:rFonts w:ascii="Times New Roman"/>
                <w:b w:val="false"/>
                <w:i w:val="false"/>
                <w:color w:val="000000"/>
                <w:sz w:val="20"/>
              </w:rPr>
              <w:t xml:space="preserve">
2) электронная копия решения услугополучателя об открытии филиала на территории Республики Казахстан; </w:t>
            </w:r>
          </w:p>
          <w:p>
            <w:pPr>
              <w:spacing w:after="20"/>
              <w:ind w:left="20"/>
              <w:jc w:val="both"/>
            </w:pPr>
            <w:r>
              <w:rPr>
                <w:rFonts w:ascii="Times New Roman"/>
                <w:b w:val="false"/>
                <w:i w:val="false"/>
                <w:color w:val="000000"/>
                <w:sz w:val="20"/>
              </w:rPr>
              <w:t xml:space="preserve">
3) электронная копия проекта положения о филиале банка-нерезидента Республики Казахстан; </w:t>
            </w:r>
          </w:p>
          <w:p>
            <w:pPr>
              <w:spacing w:after="20"/>
              <w:ind w:left="20"/>
              <w:jc w:val="both"/>
            </w:pPr>
            <w:r>
              <w:rPr>
                <w:rFonts w:ascii="Times New Roman"/>
                <w:b w:val="false"/>
                <w:i w:val="false"/>
                <w:color w:val="000000"/>
                <w:sz w:val="20"/>
              </w:rPr>
              <w:t xml:space="preserve">
4) электронные копии учредительных документов банка-нерезидента Республики Казахстан (нотариально засвидетельствованные в случае непредставления оригиналов для сверки); </w:t>
            </w:r>
          </w:p>
          <w:p>
            <w:pPr>
              <w:spacing w:after="20"/>
              <w:ind w:left="20"/>
              <w:jc w:val="both"/>
            </w:pPr>
            <w:r>
              <w:rPr>
                <w:rFonts w:ascii="Times New Roman"/>
                <w:b w:val="false"/>
                <w:i w:val="false"/>
                <w:color w:val="000000"/>
                <w:sz w:val="20"/>
              </w:rPr>
              <w:t>
5) электронные копии сведений о банке-нерезиденте Республики Казахстан по форме согласно приложению 4 к настоящему перечню основных требований к оказанию государственной услуги;</w:t>
            </w:r>
          </w:p>
          <w:p>
            <w:pPr>
              <w:spacing w:after="20"/>
              <w:ind w:left="20"/>
              <w:jc w:val="both"/>
            </w:pPr>
            <w:r>
              <w:rPr>
                <w:rFonts w:ascii="Times New Roman"/>
                <w:b w:val="false"/>
                <w:i w:val="false"/>
                <w:color w:val="000000"/>
                <w:sz w:val="20"/>
              </w:rPr>
              <w:t xml:space="preserve">
6) электронная копия организационной структуры филиала банка-нерезидента Республики Казахстан и сведений об аффилированных лицах услугополучателя; </w:t>
            </w:r>
          </w:p>
          <w:p>
            <w:pPr>
              <w:spacing w:after="20"/>
              <w:ind w:left="20"/>
              <w:jc w:val="both"/>
            </w:pPr>
            <w:r>
              <w:rPr>
                <w:rFonts w:ascii="Times New Roman"/>
                <w:b w:val="false"/>
                <w:i w:val="false"/>
                <w:color w:val="000000"/>
                <w:sz w:val="20"/>
              </w:rPr>
              <w:t xml:space="preserve">
7) электронная копия бизнес-плана открываемого филиала банка-нерезидента Республики Казахстан, утвержденного должностным лицом услугополучателя либо лицом, уполномоченным услугополучателем на подписание документов, с учетом требований согласно приложению 3 к настоящему перечню основных требований к оказанию государственной услуги; </w:t>
            </w:r>
          </w:p>
          <w:p>
            <w:pPr>
              <w:spacing w:after="20"/>
              <w:ind w:left="20"/>
              <w:jc w:val="both"/>
            </w:pPr>
            <w:r>
              <w:rPr>
                <w:rFonts w:ascii="Times New Roman"/>
                <w:b w:val="false"/>
                <w:i w:val="false"/>
                <w:color w:val="000000"/>
                <w:sz w:val="20"/>
              </w:rPr>
              <w:t xml:space="preserve">
8) электронная копия документа, удостоверяющего наличие у услугополучателя минимально требуемого рейтинга одного из рейтинговых агентств, перечень которых устанавливается постановлением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(зарегистрировано в Реестре государственной регистрации нормативных правовых актов под № 8318), на день представления заявления; </w:t>
            </w:r>
          </w:p>
          <w:p>
            <w:pPr>
              <w:spacing w:after="20"/>
              <w:ind w:left="20"/>
              <w:jc w:val="both"/>
            </w:pPr>
            <w:r>
              <w:rPr>
                <w:rFonts w:ascii="Times New Roman"/>
                <w:b w:val="false"/>
                <w:i w:val="false"/>
                <w:color w:val="000000"/>
                <w:sz w:val="20"/>
              </w:rPr>
              <w:t>
9) электронная копия письменного уведомления органа финансового надзора государства, резидентом которого является услугополучатель, об отсутствии возражений против открытия филиала банка-нерезидента Республики Казахстан на территории Республики Казахстан, либо заявление о том, что такое разрешение по законодательству государства, резидентом которого является услугополучатель, не требуется;</w:t>
            </w:r>
          </w:p>
          <w:p>
            <w:pPr>
              <w:spacing w:after="20"/>
              <w:ind w:left="20"/>
              <w:jc w:val="both"/>
            </w:pPr>
            <w:r>
              <w:rPr>
                <w:rFonts w:ascii="Times New Roman"/>
                <w:b w:val="false"/>
                <w:i w:val="false"/>
                <w:color w:val="000000"/>
                <w:sz w:val="20"/>
              </w:rPr>
              <w:t>
10) электронная копия письменного подтверждения органа финансового надзора государства, резидентом которого является услугополучатель, о наличии у услугополучателя действующей лицензии на осуществление банковской деятельности;</w:t>
            </w:r>
          </w:p>
          <w:p>
            <w:pPr>
              <w:spacing w:after="20"/>
              <w:ind w:left="20"/>
              <w:jc w:val="both"/>
            </w:pPr>
            <w:r>
              <w:rPr>
                <w:rFonts w:ascii="Times New Roman"/>
                <w:b w:val="false"/>
                <w:i w:val="false"/>
                <w:color w:val="000000"/>
                <w:sz w:val="20"/>
              </w:rPr>
              <w:t>
11) электронная копия письменного подтверждения органа финансового надзора государства, резидентом которого является услугополучатель, об отсутствии у услугополучателя нарушений пруденциальных нормативов и иных обязательных к соблюдению норм и лимитов, установленных законодательством государства, резидентом которого является услугополучатель, в течение двух лет, предшествующих представлению заявления;</w:t>
            </w:r>
          </w:p>
          <w:p>
            <w:pPr>
              <w:spacing w:after="20"/>
              <w:ind w:left="20"/>
              <w:jc w:val="both"/>
            </w:pPr>
            <w:r>
              <w:rPr>
                <w:rFonts w:ascii="Times New Roman"/>
                <w:b w:val="false"/>
                <w:i w:val="false"/>
                <w:color w:val="000000"/>
                <w:sz w:val="20"/>
              </w:rPr>
              <w:t>
12) электронная копия письменного обязательства услугополучателя о безусловном и незамедлительном исполнении услугополучателем обязательств, связанных с деятельностью его филиала, действующего на территории Республики Казахстан, в случае их неисполнения и (или) ненадлежащего исполнения со стороны филиала;</w:t>
            </w:r>
          </w:p>
          <w:p>
            <w:pPr>
              <w:spacing w:after="20"/>
              <w:ind w:left="20"/>
              <w:jc w:val="both"/>
            </w:pPr>
            <w:r>
              <w:rPr>
                <w:rFonts w:ascii="Times New Roman"/>
                <w:b w:val="false"/>
                <w:i w:val="false"/>
                <w:color w:val="000000"/>
                <w:sz w:val="20"/>
              </w:rPr>
              <w:t>
13) документы, предусмотренные статьей 6-2 Закона Республики Казахстан "О государственной регистрации юридических лиц и учетной регистрации филиалов и представительств";</w:t>
            </w:r>
          </w:p>
          <w:p>
            <w:pPr>
              <w:spacing w:after="20"/>
              <w:ind w:left="20"/>
              <w:jc w:val="both"/>
            </w:pPr>
            <w:r>
              <w:rPr>
                <w:rFonts w:ascii="Times New Roman"/>
                <w:b w:val="false"/>
                <w:i w:val="false"/>
                <w:color w:val="000000"/>
                <w:sz w:val="20"/>
              </w:rPr>
              <w:t>
14) электронная копия действующей лицензии услугополучателя, выданной органом финансового надзора государства, резидентом которого является услугополучатель.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выдаче разрешения на открытие банка: </w:t>
            </w:r>
          </w:p>
          <w:p>
            <w:pPr>
              <w:spacing w:after="20"/>
              <w:ind w:left="20"/>
              <w:jc w:val="both"/>
            </w:pPr>
            <w:r>
              <w:rPr>
                <w:rFonts w:ascii="Times New Roman"/>
                <w:b w:val="false"/>
                <w:i w:val="false"/>
                <w:color w:val="000000"/>
                <w:sz w:val="20"/>
              </w:rPr>
              <w:t>
1) несоответствие наименования банка требованиям пунктов 2, 3, 3-1 и 4 статьи 15 Закона о банках;</w:t>
            </w:r>
          </w:p>
          <w:p>
            <w:pPr>
              <w:spacing w:after="20"/>
              <w:ind w:left="20"/>
              <w:jc w:val="both"/>
            </w:pPr>
            <w:r>
              <w:rPr>
                <w:rFonts w:ascii="Times New Roman"/>
                <w:b w:val="false"/>
                <w:i w:val="false"/>
                <w:color w:val="000000"/>
                <w:sz w:val="20"/>
              </w:rPr>
              <w:t xml:space="preserve">
2) неустойчивость финансового положения учредителей банка. </w:t>
            </w:r>
          </w:p>
          <w:p>
            <w:pPr>
              <w:spacing w:after="20"/>
              <w:ind w:left="20"/>
              <w:jc w:val="both"/>
            </w:pPr>
            <w:r>
              <w:rPr>
                <w:rFonts w:ascii="Times New Roman"/>
                <w:b w:val="false"/>
                <w:i w:val="false"/>
                <w:color w:val="000000"/>
                <w:sz w:val="20"/>
              </w:rPr>
              <w:t>
Под неустойчивостью финансового положения понимается наличие признаков, установленных в пункте 10 статьи 17-1 Закона о банках;</w:t>
            </w:r>
          </w:p>
          <w:p>
            <w:pPr>
              <w:spacing w:after="20"/>
              <w:ind w:left="20"/>
              <w:jc w:val="both"/>
            </w:pPr>
            <w:r>
              <w:rPr>
                <w:rFonts w:ascii="Times New Roman"/>
                <w:b w:val="false"/>
                <w:i w:val="false"/>
                <w:color w:val="000000"/>
                <w:sz w:val="20"/>
              </w:rPr>
              <w:t xml:space="preserve">
3) случаи, когда учредитель – физическое лицо, либо первый руководитель исполнительного органа (лицо, единолично осуществляющее функции исполнительного органа), органа управления (в случае его создания) учредителя – юридического лица: </w:t>
            </w:r>
          </w:p>
          <w:p>
            <w:pPr>
              <w:spacing w:after="20"/>
              <w:ind w:left="20"/>
              <w:jc w:val="both"/>
            </w:pPr>
            <w:r>
              <w:rPr>
                <w:rFonts w:ascii="Times New Roman"/>
                <w:b w:val="false"/>
                <w:i w:val="false"/>
                <w:color w:val="000000"/>
                <w:sz w:val="20"/>
              </w:rPr>
              <w:t>
имеет непогашенную или неснятую в установленном законом порядке судимость;</w:t>
            </w:r>
          </w:p>
          <w:p>
            <w:pPr>
              <w:spacing w:after="20"/>
              <w:ind w:left="20"/>
              <w:jc w:val="both"/>
            </w:pPr>
            <w:r>
              <w:rPr>
                <w:rFonts w:ascii="Times New Roman"/>
                <w:b w:val="false"/>
                <w:i w:val="false"/>
                <w:color w:val="000000"/>
                <w:sz w:val="20"/>
              </w:rPr>
              <w:t>
занимал должность первого руководителя органа управления, первого руководителя исполнительного органа или его заместителя, главного бухгалтера, заместителя главного бухгалтера финансовой организации, в том числе финансовой организации-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w:t>
            </w:r>
          </w:p>
          <w:p>
            <w:pPr>
              <w:spacing w:after="20"/>
              <w:ind w:left="20"/>
              <w:jc w:val="both"/>
            </w:pPr>
            <w:r>
              <w:rPr>
                <w:rFonts w:ascii="Times New Roman"/>
                <w:b w:val="false"/>
                <w:i w:val="false"/>
                <w:color w:val="000000"/>
                <w:sz w:val="20"/>
              </w:rPr>
              <w:t>
Указанное требование применяется в течение пяти лет после принятия уполномоченным органом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 Для целей настоящего подпункта под финансовой организацией также понимаются филиал банка-нерезидента Республики Казахстан, филиал страховой (перестраховочной) организации-нерезидента Республики Казахстан, филиал страхового брокера-нерезидента Республики Казахстан;</w:t>
            </w:r>
          </w:p>
          <w:p>
            <w:pPr>
              <w:spacing w:after="20"/>
              <w:ind w:left="20"/>
              <w:jc w:val="both"/>
            </w:pPr>
            <w:r>
              <w:rPr>
                <w:rFonts w:ascii="Times New Roman"/>
                <w:b w:val="false"/>
                <w:i w:val="false"/>
                <w:color w:val="000000"/>
                <w:sz w:val="20"/>
              </w:rPr>
              <w:t>
4) несоблюдение требований статьи 17-1 Закона о банках;</w:t>
            </w:r>
          </w:p>
          <w:p>
            <w:pPr>
              <w:spacing w:after="20"/>
              <w:ind w:left="20"/>
              <w:jc w:val="both"/>
            </w:pPr>
            <w:r>
              <w:rPr>
                <w:rFonts w:ascii="Times New Roman"/>
                <w:b w:val="false"/>
                <w:i w:val="false"/>
                <w:color w:val="000000"/>
                <w:sz w:val="20"/>
              </w:rPr>
              <w:t>
5) несоблюдение ограничений, установленных статьей 17 Закона о банках;</w:t>
            </w:r>
          </w:p>
          <w:p>
            <w:pPr>
              <w:spacing w:after="20"/>
              <w:ind w:left="20"/>
              <w:jc w:val="both"/>
            </w:pPr>
            <w:r>
              <w:rPr>
                <w:rFonts w:ascii="Times New Roman"/>
                <w:b w:val="false"/>
                <w:i w:val="false"/>
                <w:color w:val="000000"/>
                <w:sz w:val="20"/>
              </w:rPr>
              <w:t>
6) отказ в выдаче согласия уполномоченным органом на приобретение статуса крупного участника банка, банковского холдинга;</w:t>
            </w:r>
          </w:p>
          <w:p>
            <w:pPr>
              <w:spacing w:after="20"/>
              <w:ind w:left="20"/>
              <w:jc w:val="both"/>
            </w:pPr>
            <w:r>
              <w:rPr>
                <w:rFonts w:ascii="Times New Roman"/>
                <w:b w:val="false"/>
                <w:i w:val="false"/>
                <w:color w:val="000000"/>
                <w:sz w:val="20"/>
              </w:rPr>
              <w:t>
7) отказ в выдаче разрешения на создание (приобретение) дочерней организации банка;</w:t>
            </w:r>
          </w:p>
          <w:p>
            <w:pPr>
              <w:spacing w:after="20"/>
              <w:ind w:left="20"/>
              <w:jc w:val="both"/>
            </w:pPr>
            <w:r>
              <w:rPr>
                <w:rFonts w:ascii="Times New Roman"/>
                <w:b w:val="false"/>
                <w:i w:val="false"/>
                <w:color w:val="000000"/>
                <w:sz w:val="20"/>
              </w:rPr>
              <w:t xml:space="preserve">
8) бизнес-план создаваемого банка и иные представленные услугополучателем документы не показывают, что: </w:t>
            </w:r>
          </w:p>
          <w:p>
            <w:pPr>
              <w:spacing w:after="20"/>
              <w:ind w:left="20"/>
              <w:jc w:val="both"/>
            </w:pPr>
            <w:r>
              <w:rPr>
                <w:rFonts w:ascii="Times New Roman"/>
                <w:b w:val="false"/>
                <w:i w:val="false"/>
                <w:color w:val="000000"/>
                <w:sz w:val="20"/>
              </w:rPr>
              <w:t xml:space="preserve">
по истечении первых 3 (трех) финансовых (операционных) лет деятельность банка будет рентабельной; </w:t>
            </w:r>
          </w:p>
          <w:p>
            <w:pPr>
              <w:spacing w:after="20"/>
              <w:ind w:left="20"/>
              <w:jc w:val="both"/>
            </w:pPr>
            <w:r>
              <w:rPr>
                <w:rFonts w:ascii="Times New Roman"/>
                <w:b w:val="false"/>
                <w:i w:val="false"/>
                <w:color w:val="000000"/>
                <w:sz w:val="20"/>
              </w:rPr>
              <w:t xml:space="preserve">
банк намерен соблюдать требования к ограничению риска и создать надлежащую структуру управления; </w:t>
            </w:r>
          </w:p>
          <w:p>
            <w:pPr>
              <w:spacing w:after="20"/>
              <w:ind w:left="20"/>
              <w:jc w:val="both"/>
            </w:pPr>
            <w:r>
              <w:rPr>
                <w:rFonts w:ascii="Times New Roman"/>
                <w:b w:val="false"/>
                <w:i w:val="false"/>
                <w:color w:val="000000"/>
                <w:sz w:val="20"/>
              </w:rPr>
              <w:t>
банк обладает организационной структурой, соответствующей планам его деятельности;</w:t>
            </w:r>
          </w:p>
          <w:p>
            <w:pPr>
              <w:spacing w:after="20"/>
              <w:ind w:left="20"/>
              <w:jc w:val="both"/>
            </w:pPr>
            <w:r>
              <w:rPr>
                <w:rFonts w:ascii="Times New Roman"/>
                <w:b w:val="false"/>
                <w:i w:val="false"/>
                <w:color w:val="000000"/>
                <w:sz w:val="20"/>
              </w:rPr>
              <w:t>
банк обладает учетной и контрольной структурой, соответствующей планам его деятельности.</w:t>
            </w:r>
          </w:p>
          <w:p>
            <w:pPr>
              <w:spacing w:after="20"/>
              <w:ind w:left="20"/>
              <w:jc w:val="both"/>
            </w:pPr>
            <w:r>
              <w:rPr>
                <w:rFonts w:ascii="Times New Roman"/>
                <w:b w:val="false"/>
                <w:i w:val="false"/>
                <w:color w:val="000000"/>
                <w:sz w:val="20"/>
              </w:rPr>
              <w:t>
9) отсутствие согласия услугополучателя, предоставляемого в соответствии со статьей 8 Закона Республики Казахстан "О персональных данных и их защите" (далее – Закон о персональных данных),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xml:space="preserve">
При выдаче разрешения на открытие филиала банка-нерезидента Республики Казахстан: </w:t>
            </w:r>
          </w:p>
          <w:p>
            <w:pPr>
              <w:spacing w:after="20"/>
              <w:ind w:left="20"/>
              <w:jc w:val="both"/>
            </w:pPr>
            <w:r>
              <w:rPr>
                <w:rFonts w:ascii="Times New Roman"/>
                <w:b w:val="false"/>
                <w:i w:val="false"/>
                <w:color w:val="000000"/>
                <w:sz w:val="20"/>
              </w:rPr>
              <w:t>
1) несоответствие требованиям, указанным в пункте 1 статьи 13-1 Закона о банках;</w:t>
            </w:r>
          </w:p>
          <w:p>
            <w:pPr>
              <w:spacing w:after="20"/>
              <w:ind w:left="20"/>
              <w:jc w:val="both"/>
            </w:pPr>
            <w:r>
              <w:rPr>
                <w:rFonts w:ascii="Times New Roman"/>
                <w:b w:val="false"/>
                <w:i w:val="false"/>
                <w:color w:val="000000"/>
                <w:sz w:val="20"/>
              </w:rPr>
              <w:t>
2) несоблюдение требований, установленных подпунктами 8) и 11) пункта 2 статьи 13-1 Закона о банках;</w:t>
            </w:r>
          </w:p>
          <w:p>
            <w:pPr>
              <w:spacing w:after="20"/>
              <w:ind w:left="20"/>
              <w:jc w:val="both"/>
            </w:pPr>
            <w:r>
              <w:rPr>
                <w:rFonts w:ascii="Times New Roman"/>
                <w:b w:val="false"/>
                <w:i w:val="false"/>
                <w:color w:val="000000"/>
                <w:sz w:val="20"/>
              </w:rPr>
              <w:t>
3) бизнес-план и иные представленные документы не показывают, что:</w:t>
            </w:r>
          </w:p>
          <w:p>
            <w:pPr>
              <w:spacing w:after="20"/>
              <w:ind w:left="20"/>
              <w:jc w:val="both"/>
            </w:pPr>
            <w:r>
              <w:rPr>
                <w:rFonts w:ascii="Times New Roman"/>
                <w:b w:val="false"/>
                <w:i w:val="false"/>
                <w:color w:val="000000"/>
                <w:sz w:val="20"/>
              </w:rPr>
              <w:t>
по истечении первых трех финансовых (операционных) лет деятельность филиала банка-нерезидента Республики Казахстан будет рентабельной;</w:t>
            </w:r>
          </w:p>
          <w:p>
            <w:pPr>
              <w:spacing w:after="20"/>
              <w:ind w:left="20"/>
              <w:jc w:val="both"/>
            </w:pPr>
            <w:r>
              <w:rPr>
                <w:rFonts w:ascii="Times New Roman"/>
                <w:b w:val="false"/>
                <w:i w:val="false"/>
                <w:color w:val="000000"/>
                <w:sz w:val="20"/>
              </w:rPr>
              <w:t>
филиал банка-нерезидента Республики Казахстан намерен соблюдать требования к ограничению риска и создать надлежащую структуру управления;</w:t>
            </w:r>
          </w:p>
          <w:p>
            <w:pPr>
              <w:spacing w:after="20"/>
              <w:ind w:left="20"/>
              <w:jc w:val="both"/>
            </w:pPr>
            <w:r>
              <w:rPr>
                <w:rFonts w:ascii="Times New Roman"/>
                <w:b w:val="false"/>
                <w:i w:val="false"/>
                <w:color w:val="000000"/>
                <w:sz w:val="20"/>
              </w:rPr>
              <w:t>
филиал банка-нерезидента Республики Казахстан обладает организационной структурой, соответствующей планам его деятельности;</w:t>
            </w:r>
          </w:p>
          <w:p>
            <w:pPr>
              <w:spacing w:after="20"/>
              <w:ind w:left="20"/>
              <w:jc w:val="both"/>
            </w:pPr>
            <w:r>
              <w:rPr>
                <w:rFonts w:ascii="Times New Roman"/>
                <w:b w:val="false"/>
                <w:i w:val="false"/>
                <w:color w:val="000000"/>
                <w:sz w:val="20"/>
              </w:rPr>
              <w:t>
филиал банка-нерезидента Республики Казахстан обладает учетной и контрольной структурой, соответствующей планам его деятельности;</w:t>
            </w:r>
          </w:p>
          <w:p>
            <w:pPr>
              <w:spacing w:after="20"/>
              <w:ind w:left="20"/>
              <w:jc w:val="both"/>
            </w:pPr>
            <w:r>
              <w:rPr>
                <w:rFonts w:ascii="Times New Roman"/>
                <w:b w:val="false"/>
                <w:i w:val="false"/>
                <w:color w:val="000000"/>
                <w:sz w:val="20"/>
              </w:rPr>
              <w:t>
4) несоответствие наименования филиала банка-нерезидента Республики Казахстан требованиям пункта 2 статьи 4-1 Закона о банках;</w:t>
            </w:r>
          </w:p>
          <w:p>
            <w:pPr>
              <w:spacing w:after="20"/>
              <w:ind w:left="20"/>
              <w:jc w:val="both"/>
            </w:pPr>
            <w:r>
              <w:rPr>
                <w:rFonts w:ascii="Times New Roman"/>
                <w:b w:val="false"/>
                <w:i w:val="false"/>
                <w:color w:val="000000"/>
                <w:sz w:val="20"/>
              </w:rPr>
              <w:t>
5) неустранение замечаний уполномоченного органа по представленным документам в установленный им срок;</w:t>
            </w:r>
          </w:p>
          <w:p>
            <w:pPr>
              <w:spacing w:after="20"/>
              <w:ind w:left="20"/>
              <w:jc w:val="both"/>
            </w:pPr>
            <w:r>
              <w:rPr>
                <w:rFonts w:ascii="Times New Roman"/>
                <w:b w:val="false"/>
                <w:i w:val="false"/>
                <w:color w:val="000000"/>
                <w:sz w:val="20"/>
              </w:rPr>
              <w:t>
6) отсутствие согласия услугополучателя, предоставляемого в соответствии со статьей 8 Закона о персональных данных, на доступ к персональным данным ограниченного доступа, которые требуются для оказания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места оказания государственной услуги размещен на официальном интернет-ресурсе услугодателя.</w:t>
            </w:r>
          </w:p>
          <w:p>
            <w:pPr>
              <w:spacing w:after="20"/>
              <w:ind w:left="20"/>
              <w:jc w:val="both"/>
            </w:pPr>
            <w:r>
              <w:rPr>
                <w:rFonts w:ascii="Times New Roman"/>
                <w:b w:val="false"/>
                <w:i w:val="false"/>
                <w:color w:val="000000"/>
                <w:sz w:val="20"/>
              </w:rPr>
              <w:t>
Услугополучатель имеет возможность получения информации о порядке и статусе оказания государственной услуги в режиме удаленного доступа через "личный кабинет"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официальном интернет-ресурсе услугодателя.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 xml:space="preserve">
Государственная услуга по всем подвидам государственной услуги осуществляется по принципу "одного заявления", предусматривающему оказание совокупности нескольких государственных услуг на основании одного заявления, по выбору услугополучателя.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w:t>
            </w:r>
            <w:r>
              <w:br/>
            </w:r>
            <w:r>
              <w:rPr>
                <w:rFonts w:ascii="Times New Roman"/>
                <w:b w:val="false"/>
                <w:i w:val="false"/>
                <w:color w:val="000000"/>
                <w:sz w:val="20"/>
              </w:rPr>
              <w:t>перечню основных требований к</w:t>
            </w:r>
            <w:r>
              <w:br/>
            </w:r>
            <w:r>
              <w:rPr>
                <w:rFonts w:ascii="Times New Roman"/>
                <w:b w:val="false"/>
                <w:i w:val="false"/>
                <w:color w:val="000000"/>
                <w:sz w:val="20"/>
              </w:rPr>
              <w:t>оказанию государственной</w:t>
            </w:r>
            <w:r>
              <w:br/>
            </w:r>
            <w:r>
              <w:rPr>
                <w:rFonts w:ascii="Times New Roman"/>
                <w:b w:val="false"/>
                <w:i w:val="false"/>
                <w:color w:val="000000"/>
                <w:sz w:val="20"/>
              </w:rPr>
              <w:t>услуги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 xml:space="preserve">Республиканское </w:t>
            </w:r>
            <w:r>
              <w:br/>
            </w:r>
            <w:r>
              <w:rPr>
                <w:rFonts w:ascii="Times New Roman"/>
                <w:b w:val="false"/>
                <w:i w:val="false"/>
                <w:color w:val="000000"/>
                <w:sz w:val="20"/>
              </w:rPr>
              <w:t xml:space="preserve">государственное </w:t>
            </w:r>
            <w:r>
              <w:br/>
            </w:r>
            <w:r>
              <w:rPr>
                <w:rFonts w:ascii="Times New Roman"/>
                <w:b w:val="false"/>
                <w:i w:val="false"/>
                <w:color w:val="000000"/>
                <w:sz w:val="20"/>
              </w:rPr>
              <w:t xml:space="preserve">учреждение "Агентство </w:t>
            </w:r>
            <w:r>
              <w:br/>
            </w:r>
            <w:r>
              <w:rPr>
                <w:rFonts w:ascii="Times New Roman"/>
                <w:b w:val="false"/>
                <w:i w:val="false"/>
                <w:color w:val="000000"/>
                <w:sz w:val="20"/>
              </w:rPr>
              <w:t xml:space="preserve">Республики </w:t>
            </w:r>
            <w:r>
              <w:br/>
            </w:r>
            <w:r>
              <w:rPr>
                <w:rFonts w:ascii="Times New Roman"/>
                <w:b w:val="false"/>
                <w:i w:val="false"/>
                <w:color w:val="000000"/>
                <w:sz w:val="20"/>
              </w:rPr>
              <w:t xml:space="preserve">Казахстан по регулированию и </w:t>
            </w:r>
            <w:r>
              <w:br/>
            </w:r>
            <w:r>
              <w:rPr>
                <w:rFonts w:ascii="Times New Roman"/>
                <w:b w:val="false"/>
                <w:i w:val="false"/>
                <w:color w:val="000000"/>
                <w:sz w:val="20"/>
              </w:rPr>
              <w:t xml:space="preserve">развитию </w:t>
            </w:r>
            <w:r>
              <w:br/>
            </w:r>
            <w:r>
              <w:rPr>
                <w:rFonts w:ascii="Times New Roman"/>
                <w:b w:val="false"/>
                <w:i w:val="false"/>
                <w:color w:val="000000"/>
                <w:sz w:val="20"/>
              </w:rPr>
              <w:t>финансового рынка"</w:t>
            </w:r>
            <w:r>
              <w:br/>
            </w:r>
            <w:r>
              <w:rPr>
                <w:rFonts w:ascii="Times New Roman"/>
                <w:b w:val="false"/>
                <w:i w:val="false"/>
                <w:color w:val="000000"/>
                <w:sz w:val="20"/>
              </w:rPr>
              <w:t xml:space="preserve">(БИН 191240019852)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p>
          <w:p>
            <w:pPr>
              <w:spacing w:after="20"/>
              <w:ind w:left="20"/>
              <w:jc w:val="both"/>
            </w:pPr>
            <w:r>
              <w:drawing>
                <wp:inline distT="0" distB="0" distL="0" distR="0">
                  <wp:extent cx="15113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11300" cy="1562100"/>
                          </a:xfrm>
                          <a:prstGeom prst="rect">
                            <a:avLst/>
                          </a:prstGeom>
                        </pic:spPr>
                      </pic:pic>
                    </a:graphicData>
                  </a:graphic>
                </wp:inline>
              </w:drawing>
            </w:r>
          </w:p>
        </w:tc>
      </w:tr>
    </w:tbl>
    <w:p>
      <w:pPr>
        <w:spacing w:after="0"/>
        <w:ind w:left="0"/>
        <w:jc w:val="both"/>
      </w:pPr>
      <w:r>
        <w:rPr>
          <w:rFonts w:ascii="Times New Roman"/>
          <w:b w:val="false"/>
          <w:i w:val="false"/>
          <w:color w:val="000000"/>
          <w:sz w:val="28"/>
        </w:rPr>
        <w:t>
      Сведения об учредителе – физическом лице с долей в уставном капитале банка менее 10 (десяти) процентов</w:t>
      </w:r>
      <w:r>
        <w:br/>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(наименование банка) </w:t>
      </w:r>
      <w:r>
        <w:br/>
      </w:r>
      <w:r>
        <w:rPr>
          <w:rFonts w:ascii="Times New Roman"/>
          <w:b w:val="false"/>
          <w:i w:val="false"/>
          <w:color w:val="000000"/>
          <w:sz w:val="28"/>
        </w:rPr>
        <w:t xml:space="preserve">
      на "___" _____________________ 20___ года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Учредитель___________________________________________________ </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xml:space="preserve">
      2. Дата рождения ________________________________________________ </w:t>
      </w:r>
    </w:p>
    <w:p>
      <w:pPr>
        <w:spacing w:after="0"/>
        <w:ind w:left="0"/>
        <w:jc w:val="both"/>
      </w:pPr>
      <w:r>
        <w:rPr>
          <w:rFonts w:ascii="Times New Roman"/>
          <w:b w:val="false"/>
          <w:i w:val="false"/>
          <w:color w:val="000000"/>
          <w:sz w:val="28"/>
        </w:rPr>
        <w:t xml:space="preserve">
      3. Место рождения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4. Гражданство __________________________________________________ </w:t>
      </w:r>
    </w:p>
    <w:p>
      <w:pPr>
        <w:spacing w:after="0"/>
        <w:ind w:left="0"/>
        <w:jc w:val="both"/>
      </w:pPr>
      <w:r>
        <w:rPr>
          <w:rFonts w:ascii="Times New Roman"/>
          <w:b w:val="false"/>
          <w:i w:val="false"/>
          <w:color w:val="000000"/>
          <w:sz w:val="28"/>
        </w:rPr>
        <w:t xml:space="preserve">
      5. Данные документа, удостоверяющего личность ____________________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6. Индивидуальный идентификационный номер (при наличии) __________ </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xml:space="preserve">
       7. Место жительства и юридический адрес___________________________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8. Номер телефона (код города, рабочий и домашний) _________________ </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9. Сведения о супруге, близких родственниках (родители, брат, сестра, дети) и свойственниках (родители, брат, сестра, дети супруга (супруги)</w:t>
      </w:r>
    </w:p>
    <w:p>
      <w:pPr>
        <w:spacing w:after="0"/>
        <w:ind w:left="0"/>
        <w:jc w:val="both"/>
      </w:pPr>
      <w:r>
        <w:rPr>
          <w:rFonts w:ascii="Times New Roman"/>
          <w:b w:val="false"/>
          <w:i w:val="false"/>
          <w:color w:val="000000"/>
          <w:sz w:val="28"/>
        </w:rPr>
        <w:t xml:space="preserv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6" w:id="68"/>
    <w:p>
      <w:pPr>
        <w:spacing w:after="0"/>
        <w:ind w:left="0"/>
        <w:jc w:val="both"/>
      </w:pPr>
      <w:r>
        <w:rPr>
          <w:rFonts w:ascii="Times New Roman"/>
          <w:b w:val="false"/>
          <w:i w:val="false"/>
          <w:color w:val="000000"/>
          <w:sz w:val="28"/>
        </w:rPr>
        <w:t>
      10. Сведения о трудовой деятельности</w:t>
      </w:r>
    </w:p>
    <w:bookmarkEnd w:id="68"/>
    <w:bookmarkStart w:name="z1227" w:id="69"/>
    <w:p>
      <w:pPr>
        <w:spacing w:after="0"/>
        <w:ind w:left="0"/>
        <w:jc w:val="both"/>
      </w:pPr>
      <w:r>
        <w:rPr>
          <w:rFonts w:ascii="Times New Roman"/>
          <w:b w:val="false"/>
          <w:i w:val="false"/>
          <w:color w:val="000000"/>
          <w:sz w:val="28"/>
        </w:rPr>
        <w:t>
      В данном пункте указываются сведения о трудовой деятельности учредителя – физического лица, а также членстве в органе управления, в том числе с даты окончания высшего учебного заведения, а также период, в течение которого учредителем – физическим лицом трудовая деятельность не осуществлялась.</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(с указанием страны регистрации организации, в случае если организация, является нерезидентом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8" w:id="70"/>
    <w:p>
      <w:pPr>
        <w:spacing w:after="0"/>
        <w:ind w:left="0"/>
        <w:jc w:val="both"/>
      </w:pPr>
      <w:r>
        <w:rPr>
          <w:rFonts w:ascii="Times New Roman"/>
          <w:b w:val="false"/>
          <w:i w:val="false"/>
          <w:color w:val="000000"/>
          <w:sz w:val="28"/>
        </w:rPr>
        <w:t>
      11. Сведения о юридических лицах, по отношению к которым учредитель – физическое лицо является крупным акционером либо имеет право на соответствующую долю в имуществе</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и место нахождения юридического лица </w:t>
            </w:r>
          </w:p>
          <w:p>
            <w:pPr>
              <w:spacing w:after="20"/>
              <w:ind w:left="20"/>
              <w:jc w:val="both"/>
            </w:pPr>
            <w:r>
              <w:rPr>
                <w:rFonts w:ascii="Times New Roman"/>
                <w:b w:val="false"/>
                <w:i w:val="false"/>
                <w:color w:val="000000"/>
                <w:sz w:val="20"/>
              </w:rPr>
              <w:t>(БИН юридического лица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государственной регистрации (перерегистрации), уставные виды деятельности юридического лица (перечислить основные виды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учредителю – физическому лицу, к общему количеству размещенных (за вычетом привилегированных и выкупленных) акций юридического лица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9" w:id="71"/>
    <w:p>
      <w:pPr>
        <w:spacing w:after="0"/>
        <w:ind w:left="0"/>
        <w:jc w:val="both"/>
      </w:pPr>
      <w:r>
        <w:rPr>
          <w:rFonts w:ascii="Times New Roman"/>
          <w:b w:val="false"/>
          <w:i w:val="false"/>
          <w:color w:val="000000"/>
          <w:sz w:val="28"/>
        </w:rPr>
        <w:t>
      Примечание: в графе 4 необходимо указывать долю с учетом доли, находящейся в доверительном управлении учредителя – физического лица, а также количества акций (долей), в результате владения которыми учредитель – физическое лицо в совокупности с иными лицами является крупным участником.</w:t>
      </w:r>
    </w:p>
    <w:bookmarkEnd w:id="71"/>
    <w:bookmarkStart w:name="z1230" w:id="72"/>
    <w:p>
      <w:pPr>
        <w:spacing w:after="0"/>
        <w:ind w:left="0"/>
        <w:jc w:val="both"/>
      </w:pPr>
      <w:r>
        <w:rPr>
          <w:rFonts w:ascii="Times New Roman"/>
          <w:b w:val="false"/>
          <w:i w:val="false"/>
          <w:color w:val="000000"/>
          <w:sz w:val="28"/>
        </w:rPr>
        <w:t>
      12. Сведения о том, занимал ли учредитель – физическое лицо должность первого руководителя органа управления, первого руководителя исполнительного органа или его заместителя, главного бухгалтера, заместителя главного бухгалтера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 -нерезидента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w:t>
      </w:r>
    </w:p>
    <w:bookmarkEnd w:id="72"/>
    <w:bookmarkStart w:name="z1231" w:id="73"/>
    <w:p>
      <w:pPr>
        <w:spacing w:after="0"/>
        <w:ind w:left="0"/>
        <w:jc w:val="both"/>
      </w:pPr>
      <w:r>
        <w:rPr>
          <w:rFonts w:ascii="Times New Roman"/>
          <w:b w:val="false"/>
          <w:i w:val="false"/>
          <w:color w:val="000000"/>
          <w:sz w:val="28"/>
        </w:rPr>
        <w:t>
      Для целей настоящего подпункта под финансовой организацией также понимаются филиал банка-нерезидента Республики Казахстан, филиал страховой (перестраховочной) организации-нерезидента Республики Казахстан, филиал страхового брокера-нерезидента Республики Казахстан.</w:t>
      </w:r>
    </w:p>
    <w:bookmarkEnd w:id="73"/>
    <w:p>
      <w:pPr>
        <w:spacing w:after="0"/>
        <w:ind w:left="0"/>
        <w:jc w:val="left"/>
      </w:pPr>
      <w:r>
        <w:rPr>
          <w:rFonts w:ascii="Times New Roman"/>
          <w:b w:val="false"/>
          <w:i w:val="false"/>
          <w:color w:val="000000"/>
          <w:sz w:val="28"/>
        </w:rPr>
        <w:t xml:space="preserve">
      _______________________________________________________________________________ </w:t>
      </w:r>
      <w:r>
        <w:br/>
      </w:r>
      <w:r>
        <w:rPr>
          <w:rFonts w:ascii="Times New Roman"/>
          <w:b w:val="false"/>
          <w:i w:val="false"/>
          <w:color w:val="000000"/>
          <w:sz w:val="28"/>
        </w:rPr>
        <w:t xml:space="preserve">
                          (да (нет), указать _______________________________________________________________________________ </w:t>
      </w:r>
      <w:r>
        <w:br/>
      </w:r>
      <w:r>
        <w:rPr>
          <w:rFonts w:ascii="Times New Roman"/>
          <w:b w:val="false"/>
          <w:i w:val="false"/>
          <w:color w:val="000000"/>
          <w:sz w:val="28"/>
        </w:rPr>
        <w:t>
                           наименование организации, должность, период работы)</w:t>
      </w:r>
      <w:r>
        <w:br/>
      </w:r>
      <w:r>
        <w:rPr>
          <w:rFonts w:ascii="Times New Roman"/>
          <w:b w:val="false"/>
          <w:i w:val="false"/>
          <w:color w:val="000000"/>
          <w:sz w:val="28"/>
        </w:rPr>
        <w:t>
</w:t>
      </w:r>
    </w:p>
    <w:bookmarkStart w:name="z1232" w:id="74"/>
    <w:p>
      <w:pPr>
        <w:spacing w:after="0"/>
        <w:ind w:left="0"/>
        <w:jc w:val="both"/>
      </w:pPr>
      <w:r>
        <w:rPr>
          <w:rFonts w:ascii="Times New Roman"/>
          <w:b w:val="false"/>
          <w:i w:val="false"/>
          <w:color w:val="000000"/>
          <w:sz w:val="28"/>
        </w:rPr>
        <w:t>
      13. Сведения о том, являлся ли учредитель – физическое лицо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 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w:t>
      </w:r>
    </w:p>
    <w:bookmarkEnd w:id="74"/>
    <w:bookmarkStart w:name="z1233" w:id="75"/>
    <w:p>
      <w:pPr>
        <w:spacing w:after="0"/>
        <w:ind w:left="0"/>
        <w:jc w:val="both"/>
      </w:pPr>
      <w:r>
        <w:rPr>
          <w:rFonts w:ascii="Times New Roman"/>
          <w:b w:val="false"/>
          <w:i w:val="false"/>
          <w:color w:val="000000"/>
          <w:sz w:val="28"/>
        </w:rPr>
        <w:t>
      __________________________________________________________________________</w:t>
      </w:r>
    </w:p>
    <w:bookmarkEnd w:id="75"/>
    <w:p>
      <w:pPr>
        <w:spacing w:after="0"/>
        <w:ind w:left="0"/>
        <w:jc w:val="left"/>
      </w:pPr>
      <w:r>
        <w:rPr>
          <w:rFonts w:ascii="Times New Roman"/>
          <w:b w:val="false"/>
          <w:i w:val="false"/>
          <w:color w:val="000000"/>
          <w:sz w:val="28"/>
        </w:rPr>
        <w:t xml:space="preserve">
       (да (нет), указать _______________________________________________________________________________ </w:t>
      </w:r>
      <w:r>
        <w:br/>
      </w:r>
      <w:r>
        <w:rPr>
          <w:rFonts w:ascii="Times New Roman"/>
          <w:b w:val="false"/>
          <w:i w:val="false"/>
          <w:color w:val="000000"/>
          <w:sz w:val="28"/>
        </w:rPr>
        <w:t>
      наименование организации, должность, период работы)</w:t>
      </w:r>
      <w:r>
        <w:br/>
      </w:r>
      <w:r>
        <w:rPr>
          <w:rFonts w:ascii="Times New Roman"/>
          <w:b w:val="false"/>
          <w:i w:val="false"/>
          <w:color w:val="000000"/>
          <w:sz w:val="28"/>
        </w:rPr>
        <w:t>
</w:t>
      </w:r>
    </w:p>
    <w:bookmarkStart w:name="z1234" w:id="76"/>
    <w:p>
      <w:pPr>
        <w:spacing w:after="0"/>
        <w:ind w:left="0"/>
        <w:jc w:val="both"/>
      </w:pPr>
      <w:r>
        <w:rPr>
          <w:rFonts w:ascii="Times New Roman"/>
          <w:b w:val="false"/>
          <w:i w:val="false"/>
          <w:color w:val="000000"/>
          <w:sz w:val="28"/>
        </w:rPr>
        <w:t xml:space="preserve">
      14. Привлекался ли учредитель – физическое лицо к ответственности за совершение коррупционного преступления либо подвергался административному взысканию за совершение коррупционного правонарушения в течение трех лет до даты назначения (избрания), подачи документов для его согласования (не заполняется кандидатом на должность руководящего работника Фонда) </w:t>
      </w:r>
    </w:p>
    <w:bookmarkEnd w:id="76"/>
    <w:bookmarkStart w:name="z1235" w:id="77"/>
    <w:p>
      <w:pPr>
        <w:spacing w:after="0"/>
        <w:ind w:left="0"/>
        <w:jc w:val="both"/>
      </w:pPr>
      <w:r>
        <w:rPr>
          <w:rFonts w:ascii="Times New Roman"/>
          <w:b w:val="false"/>
          <w:i w:val="false"/>
          <w:color w:val="000000"/>
          <w:sz w:val="28"/>
        </w:rPr>
        <w:t>
      ________________________________________________________________________________ (да (нет), краткое описание правонарушения, преступления, реквизиты акта о наложении взыскания или решения суда, с указанием оснований привлечения к ответственности)</w:t>
      </w:r>
    </w:p>
    <w:bookmarkEnd w:id="77"/>
    <w:bookmarkStart w:name="z1236" w:id="78"/>
    <w:p>
      <w:pPr>
        <w:spacing w:after="0"/>
        <w:ind w:left="0"/>
        <w:jc w:val="both"/>
      </w:pPr>
      <w:r>
        <w:rPr>
          <w:rFonts w:ascii="Times New Roman"/>
          <w:b w:val="false"/>
          <w:i w:val="false"/>
          <w:color w:val="000000"/>
          <w:sz w:val="28"/>
        </w:rPr>
        <w:t>
      15. Имеется ли в отношении учредителя – физического лица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 или решение суда, на основании которого услугополучатель лишен специального права, связанного с получением государственной услуги.</w:t>
      </w:r>
    </w:p>
    <w:bookmarkEnd w:id="78"/>
    <w:bookmarkStart w:name="z1237" w:id="79"/>
    <w:p>
      <w:pPr>
        <w:spacing w:after="0"/>
        <w:ind w:left="0"/>
        <w:jc w:val="both"/>
      </w:pPr>
      <w:r>
        <w:rPr>
          <w:rFonts w:ascii="Times New Roman"/>
          <w:b w:val="false"/>
          <w:i w:val="false"/>
          <w:color w:val="000000"/>
          <w:sz w:val="28"/>
        </w:rPr>
        <w:t>
      16. К сведениям прилагаются:</w:t>
      </w:r>
    </w:p>
    <w:bookmarkEnd w:id="79"/>
    <w:bookmarkStart w:name="z1238" w:id="80"/>
    <w:p>
      <w:pPr>
        <w:spacing w:after="0"/>
        <w:ind w:left="0"/>
        <w:jc w:val="both"/>
      </w:pPr>
      <w:r>
        <w:rPr>
          <w:rFonts w:ascii="Times New Roman"/>
          <w:b w:val="false"/>
          <w:i w:val="false"/>
          <w:color w:val="000000"/>
          <w:sz w:val="28"/>
        </w:rPr>
        <w:t>
      копия документа, удостоверяющего личность учредителя – физического лица (для иностранцев, лиц без гражданства);</w:t>
      </w:r>
    </w:p>
    <w:bookmarkEnd w:id="80"/>
    <w:bookmarkStart w:name="z1239" w:id="81"/>
    <w:p>
      <w:pPr>
        <w:spacing w:after="0"/>
        <w:ind w:left="0"/>
        <w:jc w:val="both"/>
      </w:pPr>
      <w:r>
        <w:rPr>
          <w:rFonts w:ascii="Times New Roman"/>
          <w:b w:val="false"/>
          <w:i w:val="false"/>
          <w:color w:val="000000"/>
          <w:sz w:val="28"/>
        </w:rPr>
        <w:t>
      документ, подтверждающий сведения об отсутствии у учредителя – физического лица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В случае, если учредитель – физическое лицо в течение последних 10 (десяти) лет постоянно проживал за пределами страны гражданства, также представляется электронная копия документа об отсутствии неснятой или непогашенной судимости за преступления в стране, где учредитель – физическое лицо постоянно проживал последние 10 (десять) лет. Дата выдачи указанного документа не превышает 3 (трех) месяцев, предшествующих дате подачи заявления (за исключением случаев, когда в представляемом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bookmarkEnd w:id="81"/>
    <w:bookmarkStart w:name="z1240" w:id="82"/>
    <w:p>
      <w:pPr>
        <w:spacing w:after="0"/>
        <w:ind w:left="0"/>
        <w:jc w:val="both"/>
      </w:pPr>
      <w:r>
        <w:rPr>
          <w:rFonts w:ascii="Times New Roman"/>
          <w:b w:val="false"/>
          <w:i w:val="false"/>
          <w:color w:val="000000"/>
          <w:sz w:val="28"/>
        </w:rPr>
        <w:t>
      Подтверждаю, что настоящая информация была проверена мною и является достоверной и полной, а также подтверждаю соответствие требованиям, предъявляемым к учредителям банка, и наличие безупречной деловой репутации.</w:t>
      </w:r>
    </w:p>
    <w:bookmarkEnd w:id="82"/>
    <w:bookmarkStart w:name="z1241" w:id="83"/>
    <w:p>
      <w:pPr>
        <w:spacing w:after="0"/>
        <w:ind w:left="0"/>
        <w:jc w:val="both"/>
      </w:pPr>
      <w:r>
        <w:rPr>
          <w:rFonts w:ascii="Times New Roman"/>
          <w:b w:val="false"/>
          <w:i w:val="false"/>
          <w:color w:val="000000"/>
          <w:sz w:val="28"/>
        </w:rPr>
        <w:t>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bookmarkEnd w:id="83"/>
    <w:bookmarkStart w:name="z1242" w:id="84"/>
    <w:p>
      <w:pPr>
        <w:spacing w:after="0"/>
        <w:ind w:left="0"/>
        <w:jc w:val="both"/>
      </w:pPr>
      <w:r>
        <w:rPr>
          <w:rFonts w:ascii="Times New Roman"/>
          <w:b w:val="false"/>
          <w:i w:val="false"/>
          <w:color w:val="000000"/>
          <w:sz w:val="28"/>
        </w:rPr>
        <w:t>
      Фамилия, имя, отчество (при его наличии)</w:t>
      </w:r>
    </w:p>
    <w:bookmarkEnd w:id="84"/>
    <w:p>
      <w:pPr>
        <w:spacing w:after="0"/>
        <w:ind w:left="0"/>
        <w:jc w:val="left"/>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(заполняется учредителем – физическим лицом собственноручно печатными буквами) </w:t>
      </w:r>
      <w:r>
        <w:br/>
      </w:r>
      <w:r>
        <w:rPr>
          <w:rFonts w:ascii="Times New Roman"/>
          <w:b w:val="false"/>
          <w:i w:val="false"/>
          <w:color w:val="000000"/>
          <w:sz w:val="28"/>
        </w:rPr>
        <w:t xml:space="preserve">
      Подпись ______________________ </w:t>
      </w:r>
      <w:r>
        <w:br/>
      </w:r>
      <w:r>
        <w:rPr>
          <w:rFonts w:ascii="Times New Roman"/>
          <w:b w:val="false"/>
          <w:i w:val="false"/>
          <w:color w:val="000000"/>
          <w:sz w:val="28"/>
        </w:rPr>
        <w:t xml:space="preserve">
      Дата _________________________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w:t>
            </w:r>
            <w:r>
              <w:br/>
            </w:r>
            <w:r>
              <w:rPr>
                <w:rFonts w:ascii="Times New Roman"/>
                <w:b w:val="false"/>
                <w:i w:val="false"/>
                <w:color w:val="000000"/>
                <w:sz w:val="20"/>
              </w:rPr>
              <w:t>перечню основных требований к</w:t>
            </w:r>
            <w:r>
              <w:br/>
            </w:r>
            <w:r>
              <w:rPr>
                <w:rFonts w:ascii="Times New Roman"/>
                <w:b w:val="false"/>
                <w:i w:val="false"/>
                <w:color w:val="000000"/>
                <w:sz w:val="20"/>
              </w:rPr>
              <w:t>оказанию государственной</w:t>
            </w:r>
            <w:r>
              <w:br/>
            </w:r>
            <w:r>
              <w:rPr>
                <w:rFonts w:ascii="Times New Roman"/>
                <w:b w:val="false"/>
                <w:i w:val="false"/>
                <w:color w:val="000000"/>
                <w:sz w:val="20"/>
              </w:rPr>
              <w:t>услуги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 xml:space="preserve">Республиканское </w:t>
            </w:r>
            <w:r>
              <w:br/>
            </w:r>
            <w:r>
              <w:rPr>
                <w:rFonts w:ascii="Times New Roman"/>
                <w:b w:val="false"/>
                <w:i w:val="false"/>
                <w:color w:val="000000"/>
                <w:sz w:val="20"/>
              </w:rPr>
              <w:t xml:space="preserve">государственное </w:t>
            </w:r>
            <w:r>
              <w:br/>
            </w:r>
            <w:r>
              <w:rPr>
                <w:rFonts w:ascii="Times New Roman"/>
                <w:b w:val="false"/>
                <w:i w:val="false"/>
                <w:color w:val="000000"/>
                <w:sz w:val="20"/>
              </w:rPr>
              <w:t xml:space="preserve">учреждение "Агентство </w:t>
            </w:r>
            <w:r>
              <w:br/>
            </w:r>
            <w:r>
              <w:rPr>
                <w:rFonts w:ascii="Times New Roman"/>
                <w:b w:val="false"/>
                <w:i w:val="false"/>
                <w:color w:val="000000"/>
                <w:sz w:val="20"/>
              </w:rPr>
              <w:t xml:space="preserve">Республики </w:t>
            </w:r>
            <w:r>
              <w:br/>
            </w:r>
            <w:r>
              <w:rPr>
                <w:rFonts w:ascii="Times New Roman"/>
                <w:b w:val="false"/>
                <w:i w:val="false"/>
                <w:color w:val="000000"/>
                <w:sz w:val="20"/>
              </w:rPr>
              <w:t xml:space="preserve">Казахстан по регулированию и </w:t>
            </w:r>
            <w:r>
              <w:br/>
            </w:r>
            <w:r>
              <w:rPr>
                <w:rFonts w:ascii="Times New Roman"/>
                <w:b w:val="false"/>
                <w:i w:val="false"/>
                <w:color w:val="000000"/>
                <w:sz w:val="20"/>
              </w:rPr>
              <w:t xml:space="preserve">развитию </w:t>
            </w:r>
            <w:r>
              <w:br/>
            </w:r>
            <w:r>
              <w:rPr>
                <w:rFonts w:ascii="Times New Roman"/>
                <w:b w:val="false"/>
                <w:i w:val="false"/>
                <w:color w:val="000000"/>
                <w:sz w:val="20"/>
              </w:rPr>
              <w:t xml:space="preserve">финансового рынка" </w:t>
            </w:r>
            <w:r>
              <w:br/>
            </w:r>
            <w:r>
              <w:rPr>
                <w:rFonts w:ascii="Times New Roman"/>
                <w:b w:val="false"/>
                <w:i w:val="false"/>
                <w:color w:val="000000"/>
                <w:sz w:val="20"/>
              </w:rPr>
              <w:t xml:space="preserve">(БИН 191240019852) </w:t>
            </w:r>
          </w:p>
        </w:tc>
      </w:tr>
    </w:tbl>
    <w:p>
      <w:pPr>
        <w:spacing w:after="0"/>
        <w:ind w:left="0"/>
        <w:jc w:val="both"/>
      </w:pPr>
      <w:r>
        <w:rPr>
          <w:rFonts w:ascii="Times New Roman"/>
          <w:b w:val="false"/>
          <w:i w:val="false"/>
          <w:color w:val="000000"/>
          <w:sz w:val="28"/>
        </w:rPr>
        <w:t xml:space="preserve">
      Сведения об учредителе – юридическом лице с долей в уставном капитале банка менее 10 (десяти) процентов </w:t>
      </w:r>
      <w:r>
        <w:br/>
      </w:r>
      <w:r>
        <w:rPr>
          <w:rFonts w:ascii="Times New Roman"/>
          <w:b w:val="false"/>
          <w:i w:val="false"/>
          <w:color w:val="000000"/>
          <w:sz w:val="28"/>
        </w:rPr>
        <w:t xml:space="preserve">
      _______________________________________________________________ </w:t>
      </w:r>
      <w:r>
        <w:br/>
      </w:r>
      <w:r>
        <w:rPr>
          <w:rFonts w:ascii="Times New Roman"/>
          <w:b w:val="false"/>
          <w:i w:val="false"/>
          <w:color w:val="000000"/>
          <w:sz w:val="28"/>
        </w:rPr>
        <w:t xml:space="preserve">
       (наименование банка) </w:t>
      </w:r>
      <w:r>
        <w:br/>
      </w:r>
      <w:r>
        <w:rPr>
          <w:rFonts w:ascii="Times New Roman"/>
          <w:b w:val="false"/>
          <w:i w:val="false"/>
          <w:color w:val="000000"/>
          <w:sz w:val="28"/>
        </w:rPr>
        <w:t>
      на "___" ___________________ 20___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45" w:id="85"/>
    <w:p>
      <w:pPr>
        <w:spacing w:after="0"/>
        <w:ind w:left="0"/>
        <w:jc w:val="both"/>
      </w:pPr>
      <w:r>
        <w:rPr>
          <w:rFonts w:ascii="Times New Roman"/>
          <w:b w:val="false"/>
          <w:i w:val="false"/>
          <w:color w:val="000000"/>
          <w:sz w:val="28"/>
        </w:rPr>
        <w:t xml:space="preserve">
      1. Учредитель___________________________________________________ (наименование) </w:t>
      </w:r>
    </w:p>
    <w:bookmarkEnd w:id="85"/>
    <w:bookmarkStart w:name="z1246" w:id="86"/>
    <w:p>
      <w:pPr>
        <w:spacing w:after="0"/>
        <w:ind w:left="0"/>
        <w:jc w:val="both"/>
      </w:pPr>
      <w:r>
        <w:rPr>
          <w:rFonts w:ascii="Times New Roman"/>
          <w:b w:val="false"/>
          <w:i w:val="false"/>
          <w:color w:val="000000"/>
          <w:sz w:val="28"/>
        </w:rPr>
        <w:t xml:space="preserve">
      2. Место нахождения и фактический адрес___________________________ ____________________________________________________________________ (почтовый индекс, область, город, улица, номер телефона) </w:t>
      </w:r>
    </w:p>
    <w:bookmarkEnd w:id="86"/>
    <w:bookmarkStart w:name="z1247" w:id="87"/>
    <w:p>
      <w:pPr>
        <w:spacing w:after="0"/>
        <w:ind w:left="0"/>
        <w:jc w:val="both"/>
      </w:pPr>
      <w:r>
        <w:rPr>
          <w:rFonts w:ascii="Times New Roman"/>
          <w:b w:val="false"/>
          <w:i w:val="false"/>
          <w:color w:val="000000"/>
          <w:sz w:val="28"/>
        </w:rPr>
        <w:t xml:space="preserve">
      3. Сведения о государственной регистрации (перерегистрации)_________ ____________________________________________________________________ (наименование документа, номер и дата выдачи, кем выдан) </w:t>
      </w:r>
    </w:p>
    <w:bookmarkEnd w:id="87"/>
    <w:bookmarkStart w:name="z1248" w:id="88"/>
    <w:p>
      <w:pPr>
        <w:spacing w:after="0"/>
        <w:ind w:left="0"/>
        <w:jc w:val="both"/>
      </w:pPr>
      <w:r>
        <w:rPr>
          <w:rFonts w:ascii="Times New Roman"/>
          <w:b w:val="false"/>
          <w:i w:val="false"/>
          <w:color w:val="000000"/>
          <w:sz w:val="28"/>
        </w:rPr>
        <w:t xml:space="preserve">
      4. Бизнес-идентификационный номер (при наличии) __________________ ____________________________________________________________________ </w:t>
      </w:r>
    </w:p>
    <w:bookmarkEnd w:id="88"/>
    <w:bookmarkStart w:name="z1249" w:id="89"/>
    <w:p>
      <w:pPr>
        <w:spacing w:after="0"/>
        <w:ind w:left="0"/>
        <w:jc w:val="both"/>
      </w:pPr>
      <w:r>
        <w:rPr>
          <w:rFonts w:ascii="Times New Roman"/>
          <w:b w:val="false"/>
          <w:i w:val="false"/>
          <w:color w:val="000000"/>
          <w:sz w:val="28"/>
        </w:rPr>
        <w:t xml:space="preserve">
      5. Вид деятельности______________________________________________ ____________________________________________________________________ (указать основные виды деятельности) </w:t>
      </w:r>
    </w:p>
    <w:bookmarkEnd w:id="89"/>
    <w:bookmarkStart w:name="z1250" w:id="90"/>
    <w:p>
      <w:pPr>
        <w:spacing w:after="0"/>
        <w:ind w:left="0"/>
        <w:jc w:val="both"/>
      </w:pPr>
      <w:r>
        <w:rPr>
          <w:rFonts w:ascii="Times New Roman"/>
          <w:b w:val="false"/>
          <w:i w:val="false"/>
          <w:color w:val="000000"/>
          <w:sz w:val="28"/>
        </w:rPr>
        <w:t>
      6. Резидент или нерезидент Республики Казахстан ____________________</w:t>
      </w:r>
    </w:p>
    <w:bookmarkEnd w:id="90"/>
    <w:bookmarkStart w:name="z1251" w:id="91"/>
    <w:p>
      <w:pPr>
        <w:spacing w:after="0"/>
        <w:ind w:left="0"/>
        <w:jc w:val="both"/>
      </w:pPr>
      <w:r>
        <w:rPr>
          <w:rFonts w:ascii="Times New Roman"/>
          <w:b w:val="false"/>
          <w:i w:val="false"/>
          <w:color w:val="000000"/>
          <w:sz w:val="28"/>
        </w:rPr>
        <w:t>
       7. Сведения о юридических лицах, по отношению к которым учредитель – юридическое лицо является крупным акционером либо имеет право на соответствующую долю в имуществе</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p>
            <w:pPr>
              <w:spacing w:after="20"/>
              <w:ind w:left="20"/>
              <w:jc w:val="both"/>
            </w:pPr>
            <w:r>
              <w:rPr>
                <w:rFonts w:ascii="Times New Roman"/>
                <w:b w:val="false"/>
                <w:i w:val="false"/>
                <w:color w:val="000000"/>
                <w:sz w:val="20"/>
              </w:rPr>
              <w:t>(БИН юридического лица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государственной регистрации (перерегистрации), уставные виды деятельности юридического лица (перечислить основные виды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учредителю – юридическому лицу, к общему количеству размещенных (за вычетом привилегированных и выкупленных) акций юридического лица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2" w:id="92"/>
    <w:p>
      <w:pPr>
        <w:spacing w:after="0"/>
        <w:ind w:left="0"/>
        <w:jc w:val="both"/>
      </w:pPr>
      <w:r>
        <w:rPr>
          <w:rFonts w:ascii="Times New Roman"/>
          <w:b w:val="false"/>
          <w:i w:val="false"/>
          <w:color w:val="000000"/>
          <w:sz w:val="28"/>
        </w:rPr>
        <w:t>
      Примечание: в графе 4 необходимо указывать долю с учетом доли, находящейся в доверительном управлении учредителя – юридического лица, а также количества акций (долей), в результате владения которыми учредитель – юридическое лицо в совокупности с иными лицами является крупным участником.</w:t>
      </w:r>
    </w:p>
    <w:bookmarkEnd w:id="92"/>
    <w:bookmarkStart w:name="z1253" w:id="93"/>
    <w:p>
      <w:pPr>
        <w:spacing w:after="0"/>
        <w:ind w:left="0"/>
        <w:jc w:val="both"/>
      </w:pPr>
      <w:r>
        <w:rPr>
          <w:rFonts w:ascii="Times New Roman"/>
          <w:b w:val="false"/>
          <w:i w:val="false"/>
          <w:color w:val="000000"/>
          <w:sz w:val="28"/>
        </w:rPr>
        <w:t>
      8. Возникали ли в течение последних 3 (трех) календарных лет у учредителя - юридического лица крупные финансовые проблемы, в том числе банкротство, консервация, санация______________________________________ ____________________________________________________________________ ____________________________________________________________________ (причины их возникновения, результаты решения этих проблем) 9. Первый руководитель исполнительного органа (лицо, единолично осуществляющее функции исполнительного органа) _______________________ _________________________________________________________________________ (фамилия, имя, отчество (при его наличии) Дата рождения _______________________________________________________ Место рождения ______________________________________________________ Гражданство __________________________________________________________ Данные документа, удостоверяющего личность ____________________________ __________________________________________________________________________ Индивидуальный идентификационный номер (при наличии) _________________ Место жительства и юридический адрес___________________________________ __________________________________________________________________________ Образование</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4" w:id="94"/>
    <w:p>
      <w:pPr>
        <w:spacing w:after="0"/>
        <w:ind w:left="0"/>
        <w:jc w:val="both"/>
      </w:pPr>
      <w:r>
        <w:rPr>
          <w:rFonts w:ascii="Times New Roman"/>
          <w:b w:val="false"/>
          <w:i w:val="false"/>
          <w:color w:val="000000"/>
          <w:sz w:val="28"/>
        </w:rPr>
        <w:t>
      Сведения о супруге, близких родственниках (родители, брат, сестра, дети) и свойственниках (родители, брат, сестра, дети супруга (супруги) первого руководителя исполнительного органа (лицо, единолично осуществляющее функции исполнительного органа) учредителя – юридического лица</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w:t>
            </w:r>
          </w:p>
          <w:p>
            <w:pPr>
              <w:spacing w:after="20"/>
              <w:ind w:left="20"/>
              <w:jc w:val="both"/>
            </w:pPr>
            <w:r>
              <w:rPr>
                <w:rFonts w:ascii="Times New Roman"/>
                <w:b w:val="false"/>
                <w:i w:val="false"/>
                <w:color w:val="000000"/>
                <w:sz w:val="20"/>
              </w:rPr>
              <w:t>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5" w:id="95"/>
    <w:p>
      <w:pPr>
        <w:spacing w:after="0"/>
        <w:ind w:left="0"/>
        <w:jc w:val="both"/>
      </w:pPr>
      <w:r>
        <w:rPr>
          <w:rFonts w:ascii="Times New Roman"/>
          <w:b w:val="false"/>
          <w:i w:val="false"/>
          <w:color w:val="000000"/>
          <w:sz w:val="28"/>
        </w:rPr>
        <w:t>
      Сведения о трудовой деятельности</w:t>
      </w:r>
    </w:p>
    <w:bookmarkEnd w:id="95"/>
    <w:bookmarkStart w:name="z1256" w:id="96"/>
    <w:p>
      <w:pPr>
        <w:spacing w:after="0"/>
        <w:ind w:left="0"/>
        <w:jc w:val="both"/>
      </w:pPr>
      <w:r>
        <w:rPr>
          <w:rFonts w:ascii="Times New Roman"/>
          <w:b w:val="false"/>
          <w:i w:val="false"/>
          <w:color w:val="000000"/>
          <w:sz w:val="28"/>
        </w:rPr>
        <w:t>
      В данном абзаце указываются сведения о всей трудовой деятельности первого руководителя исполнительного органа (лицо, единолично осуществляющее функции исполнительного органа) учредителя – юридического лица (также членстве в органе управления), в том числе с момента окончания высшего учебного заведения, а также период, в течение которого трудовая деятельность не осуществлялась.</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(с указанием страны регистрации организации, в случае если организация, является нерезидентом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7" w:id="97"/>
    <w:p>
      <w:pPr>
        <w:spacing w:after="0"/>
        <w:ind w:left="0"/>
        <w:jc w:val="both"/>
      </w:pPr>
      <w:r>
        <w:rPr>
          <w:rFonts w:ascii="Times New Roman"/>
          <w:b w:val="false"/>
          <w:i w:val="false"/>
          <w:color w:val="000000"/>
          <w:sz w:val="28"/>
        </w:rPr>
        <w:t>
      Сведения о юридических лицах, по отношению к которым первый руководитель исполнительного органа (лицо, единолично осуществляющее функции исполнительного органа) учредителя – юридического лица является крупным акционером либо имеет право на соответствующую долю в имуществе</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p>
            <w:pPr>
              <w:spacing w:after="20"/>
              <w:ind w:left="20"/>
              <w:jc w:val="both"/>
            </w:pPr>
            <w:r>
              <w:rPr>
                <w:rFonts w:ascii="Times New Roman"/>
                <w:b w:val="false"/>
                <w:i w:val="false"/>
                <w:color w:val="000000"/>
                <w:sz w:val="20"/>
              </w:rPr>
              <w:t>
(БИН юридического лица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государственной регистрации (перерегистрации), уставные виды деятельности юридического лица (перечислить основные виды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принадлежащих акций к общему количеству голосующих акций юридического лица</w:t>
            </w:r>
          </w:p>
          <w:p>
            <w:pPr>
              <w:spacing w:after="20"/>
              <w:ind w:left="20"/>
              <w:jc w:val="both"/>
            </w:pPr>
            <w:r>
              <w:rPr>
                <w:rFonts w:ascii="Times New Roman"/>
                <w:b w:val="false"/>
                <w:i w:val="false"/>
                <w:color w:val="000000"/>
                <w:sz w:val="20"/>
              </w:rPr>
              <w:t>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58" w:id="98"/>
    <w:p>
      <w:pPr>
        <w:spacing w:after="0"/>
        <w:ind w:left="0"/>
        <w:jc w:val="both"/>
      </w:pPr>
      <w:r>
        <w:rPr>
          <w:rFonts w:ascii="Times New Roman"/>
          <w:b w:val="false"/>
          <w:i w:val="false"/>
          <w:color w:val="000000"/>
          <w:sz w:val="28"/>
        </w:rPr>
        <w:t>
      Сведения о том, являлся ли первый руководитель исполнительного органа (лицо, единолично осуществляющее функции исполнительного органа) учредителя – юридического лица руководителем, членом органа управления, руководителем исполнительного органа, его заместителем или членом исполнительного органа, главным бухгалтером, заместителем главного бухгалтера финансовой организации, руководителем, заместителем руководителя, главным бухгалтером, заместителем главного бухгалтера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(банковского холдинга) - юридического лица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банк-нерезидент Республики Казахстан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либо о принудительном выкупе акций банка, лишении лицензии финансовой организации, в том числе финансовой организации – нерезидента Республики Казахстан,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банк-нерезидент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 ________</w:t>
      </w:r>
    </w:p>
    <w:bookmarkEnd w:id="98"/>
    <w:bookmarkStart w:name="z1259" w:id="99"/>
    <w:p>
      <w:pPr>
        <w:spacing w:after="0"/>
        <w:ind w:left="0"/>
        <w:jc w:val="both"/>
      </w:pPr>
      <w:r>
        <w:rPr>
          <w:rFonts w:ascii="Times New Roman"/>
          <w:b w:val="false"/>
          <w:i w:val="false"/>
          <w:color w:val="000000"/>
          <w:sz w:val="28"/>
        </w:rPr>
        <w:t>
      ____________________________________________________________________</w:t>
      </w:r>
    </w:p>
    <w:bookmarkEnd w:id="99"/>
    <w:bookmarkStart w:name="z1260" w:id="100"/>
    <w:p>
      <w:pPr>
        <w:spacing w:after="0"/>
        <w:ind w:left="0"/>
        <w:jc w:val="both"/>
      </w:pPr>
      <w:r>
        <w:rPr>
          <w:rFonts w:ascii="Times New Roman"/>
          <w:b w:val="false"/>
          <w:i w:val="false"/>
          <w:color w:val="000000"/>
          <w:sz w:val="28"/>
        </w:rPr>
        <w:t xml:space="preserve">
      (да (нет), указать наименование организации, должность, период работы) </w:t>
      </w:r>
    </w:p>
    <w:bookmarkEnd w:id="100"/>
    <w:bookmarkStart w:name="z1261" w:id="101"/>
    <w:p>
      <w:pPr>
        <w:spacing w:after="0"/>
        <w:ind w:left="0"/>
        <w:jc w:val="both"/>
      </w:pPr>
      <w:r>
        <w:rPr>
          <w:rFonts w:ascii="Times New Roman"/>
          <w:b w:val="false"/>
          <w:i w:val="false"/>
          <w:color w:val="000000"/>
          <w:sz w:val="28"/>
        </w:rPr>
        <w:t>
      Сведения о том, являлся ли первый руководитель исполнительного органа (лицо, единолично осуществляющее функции исполнительного органа) учредителя – юридического лица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 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_____________________</w:t>
      </w:r>
    </w:p>
    <w:bookmarkEnd w:id="101"/>
    <w:bookmarkStart w:name="z1262" w:id="102"/>
    <w:p>
      <w:pPr>
        <w:spacing w:after="0"/>
        <w:ind w:left="0"/>
        <w:jc w:val="both"/>
      </w:pPr>
      <w:r>
        <w:rPr>
          <w:rFonts w:ascii="Times New Roman"/>
          <w:b w:val="false"/>
          <w:i w:val="false"/>
          <w:color w:val="000000"/>
          <w:sz w:val="28"/>
        </w:rPr>
        <w:t>
      _____________________________________________________________________________________ (да (нет), указать наименование _____________________________________________________________________________________ организации, должность, период работы)</w:t>
      </w:r>
    </w:p>
    <w:bookmarkEnd w:id="102"/>
    <w:bookmarkStart w:name="z1263" w:id="103"/>
    <w:p>
      <w:pPr>
        <w:spacing w:after="0"/>
        <w:ind w:left="0"/>
        <w:jc w:val="both"/>
      </w:pPr>
      <w:r>
        <w:rPr>
          <w:rFonts w:ascii="Times New Roman"/>
          <w:b w:val="false"/>
          <w:i w:val="false"/>
          <w:color w:val="000000"/>
          <w:sz w:val="28"/>
        </w:rPr>
        <w:t>
      Привлекался ли первый руководитель исполнительного органа (лицо, единолично осуществляющее функции исполнительного органа) учредителя – юридического лица в качестве ответчика в судебных разбирательствах_____________________________________ _____________________________________________________________________________________ (да (нет), указать дату, наименование организации, ответчика в судебном _____________________________________________________________________________________ разбирательстве, рассматриваемый вопрос и решение суда) Привлекался ли первый руководитель исполнительного органа (лицо, единолично осуществляющее функции исполнительного органа) учредителя – юридического лица к ответственности за совершение коррупционного преступления либо подвергался административному взысканию за совершение коррупционного правонарушения в течение трех лет до даты подачи заявления ______________________________________________________________________________________ ______________________________________________________________________________________ (да (нет), краткое описание правонарушения реквизиты акта о наложении дисциплинарного взыскания с указанием оснований привлечения к ответственности) 10. Первый руководитель органа управления (в случае его создания) ______________________________________________________________________________________ ______________________________________________________________________________________ (фамилия, имя, отчество (при его наличии) Дата рождения ____________________________________________________________________ Место рождения __________________________________________________________________ Гражданство ______________________________________________________________________ Данные документа, удостоверяющего личность ________________________________________ ______________________________________________________________________________________ Индивидуальный идентификационный номер (при наличии) _____________________ Место жительства и юридический адрес_______________________________________ __________________________________________________________________________ Образование</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4" w:id="104"/>
    <w:p>
      <w:pPr>
        <w:spacing w:after="0"/>
        <w:ind w:left="0"/>
        <w:jc w:val="both"/>
      </w:pPr>
      <w:r>
        <w:rPr>
          <w:rFonts w:ascii="Times New Roman"/>
          <w:b w:val="false"/>
          <w:i w:val="false"/>
          <w:color w:val="000000"/>
          <w:sz w:val="28"/>
        </w:rPr>
        <w:t>
      Сведения о супруге, близких родственниках (родители, брат, сестра, дети) и свойственниках (родители, брат, сестра, дети супруга (супруги) первого руководителя органа управления (в случае его создания) учредителя – юридического лица</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имя, отчество </w:t>
            </w:r>
          </w:p>
          <w:p>
            <w:pPr>
              <w:spacing w:after="20"/>
              <w:ind w:left="20"/>
              <w:jc w:val="both"/>
            </w:pPr>
            <w:r>
              <w:rPr>
                <w:rFonts w:ascii="Times New Roman"/>
                <w:b w:val="false"/>
                <w:i w:val="false"/>
                <w:color w:val="000000"/>
                <w:sz w:val="20"/>
              </w:rPr>
              <w:t>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5" w:id="105"/>
    <w:p>
      <w:pPr>
        <w:spacing w:after="0"/>
        <w:ind w:left="0"/>
        <w:jc w:val="both"/>
      </w:pPr>
      <w:r>
        <w:rPr>
          <w:rFonts w:ascii="Times New Roman"/>
          <w:b w:val="false"/>
          <w:i w:val="false"/>
          <w:color w:val="000000"/>
          <w:sz w:val="28"/>
        </w:rPr>
        <w:t>
      Сведения о трудовой деятельности</w:t>
      </w:r>
    </w:p>
    <w:bookmarkEnd w:id="105"/>
    <w:bookmarkStart w:name="z1266" w:id="106"/>
    <w:p>
      <w:pPr>
        <w:spacing w:after="0"/>
        <w:ind w:left="0"/>
        <w:jc w:val="both"/>
      </w:pPr>
      <w:r>
        <w:rPr>
          <w:rFonts w:ascii="Times New Roman"/>
          <w:b w:val="false"/>
          <w:i w:val="false"/>
          <w:color w:val="000000"/>
          <w:sz w:val="28"/>
        </w:rPr>
        <w:t>
      В данном абзаце указываются сведения о всей трудовой деятельности первого руководителя органа управления (в случае его создания) учредителя – юридического лица (также членстве в органе управления), в том числе с момента окончания высшего учебного заведения, а также период, в течение которого трудовая деятельность не осуществлялась.</w:t>
      </w:r>
    </w:p>
    <w:bookmarkEnd w:id="1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 (дата, месяц, 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(с указанием страны регистрации организации, в случае если организация, является нерезидентом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7" w:id="107"/>
    <w:p>
      <w:pPr>
        <w:spacing w:after="0"/>
        <w:ind w:left="0"/>
        <w:jc w:val="both"/>
      </w:pPr>
      <w:r>
        <w:rPr>
          <w:rFonts w:ascii="Times New Roman"/>
          <w:b w:val="false"/>
          <w:i w:val="false"/>
          <w:color w:val="000000"/>
          <w:sz w:val="28"/>
        </w:rPr>
        <w:t>
      Сведения о юридических лицах, по отношению к которым первый руководитель органа управления (в случае его создания) учредителя – юридического лица является крупным акционером либо имеет право на соответствующую долю в имуществе</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p>
            <w:pPr>
              <w:spacing w:after="20"/>
              <w:ind w:left="20"/>
              <w:jc w:val="both"/>
            </w:pPr>
            <w:r>
              <w:rPr>
                <w:rFonts w:ascii="Times New Roman"/>
                <w:b w:val="false"/>
                <w:i w:val="false"/>
                <w:color w:val="000000"/>
                <w:sz w:val="20"/>
              </w:rPr>
              <w:t>
(БИН юридического лица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государственной регистрации (перерегистрации), уставные виды деятельности юридического лица (перечислить основные виды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принадлежащих акций к общему количеству голосующих акций юридического лица</w:t>
            </w:r>
          </w:p>
          <w:p>
            <w:pPr>
              <w:spacing w:after="20"/>
              <w:ind w:left="20"/>
              <w:jc w:val="both"/>
            </w:pPr>
            <w:r>
              <w:rPr>
                <w:rFonts w:ascii="Times New Roman"/>
                <w:b w:val="false"/>
                <w:i w:val="false"/>
                <w:color w:val="000000"/>
                <w:sz w:val="20"/>
              </w:rPr>
              <w:t>
 (в процентах)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68" w:id="108"/>
    <w:p>
      <w:pPr>
        <w:spacing w:after="0"/>
        <w:ind w:left="0"/>
        <w:jc w:val="both"/>
      </w:pPr>
      <w:r>
        <w:rPr>
          <w:rFonts w:ascii="Times New Roman"/>
          <w:b w:val="false"/>
          <w:i w:val="false"/>
          <w:color w:val="000000"/>
          <w:sz w:val="28"/>
        </w:rPr>
        <w:t>
      Сведения о том, являлся ли первый руководитель органа управления (в случае его создания) учредителя – юридического лица руководителем, членом органа управления, руководителем исполнительного органа, его заместителем или членом исполнительного органа, главным бухгалтером, заместителем главного бухгалтера финансовой организации, руководителем, заместителем руководителя, главным бухгалтером, заместителем главного бухгалтера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крупным участником - физическим лицом, руководителем крупного участника (банковского холдинга) - юридического лица финансовой организации, в том числе финансовой организации – нерезидента Республики Казахстан, в период не более чем за один год до принятия уполномоченным органом или органом финансового надзора государства, резидентом которого является банк-нерезидент Республики Казахстан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либо о принудительном выкупе акций банка, лишении лицензии финансовой организации, в том числе финансовой организации – нерезидента Республики Казахстан, филиала банка-нерезидента Республики Казахстан, филиала страховой (перестраховочной) организации-нерезидента Республики Казахстан, филиала страхового брокера-нерезидента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банк-нерезидент Республики Казахстан порядке,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 в случаях, установленных законами Республики Казахстан ________ ____________________________________________________________________</w:t>
      </w:r>
    </w:p>
    <w:bookmarkEnd w:id="108"/>
    <w:bookmarkStart w:name="z1269" w:id="109"/>
    <w:p>
      <w:pPr>
        <w:spacing w:after="0"/>
        <w:ind w:left="0"/>
        <w:jc w:val="both"/>
      </w:pPr>
      <w:r>
        <w:rPr>
          <w:rFonts w:ascii="Times New Roman"/>
          <w:b w:val="false"/>
          <w:i w:val="false"/>
          <w:color w:val="000000"/>
          <w:sz w:val="28"/>
        </w:rPr>
        <w:t>
      ____________________________________________________________________</w:t>
      </w:r>
    </w:p>
    <w:bookmarkEnd w:id="109"/>
    <w:bookmarkStart w:name="z1270" w:id="110"/>
    <w:p>
      <w:pPr>
        <w:spacing w:after="0"/>
        <w:ind w:left="0"/>
        <w:jc w:val="both"/>
      </w:pPr>
      <w:r>
        <w:rPr>
          <w:rFonts w:ascii="Times New Roman"/>
          <w:b w:val="false"/>
          <w:i w:val="false"/>
          <w:color w:val="000000"/>
          <w:sz w:val="28"/>
        </w:rPr>
        <w:t xml:space="preserve">
      (да (нет), указать наименование организации, должность, период работы) </w:t>
      </w:r>
    </w:p>
    <w:bookmarkEnd w:id="110"/>
    <w:bookmarkStart w:name="z1271" w:id="111"/>
    <w:p>
      <w:pPr>
        <w:spacing w:after="0"/>
        <w:ind w:left="0"/>
        <w:jc w:val="both"/>
      </w:pPr>
      <w:r>
        <w:rPr>
          <w:rFonts w:ascii="Times New Roman"/>
          <w:b w:val="false"/>
          <w:i w:val="false"/>
          <w:color w:val="000000"/>
          <w:sz w:val="28"/>
        </w:rPr>
        <w:t>
      Сведения о том, являлся ли первый руководитель органа управления (в случае его создания) учредителя – юридического лица ранее руководителем, членом органа управления, руководителем, членом исполнительного органа, главным бухгалтером финансовой организации, крупным участником (крупным акционером) – физическим лицом, руководителем, членом органа управления, руководителем, членом исполнительного органа, главным бухгалтером крупного участника (крупного акционера) – юридического лица – эмитента, допустившего дефолт по выплате купонного вознаграждения по выпущенным эмиссионным ценным бумагам в течение четырех и более последовательных периодов либо сумма задолженности которого по выплате купонного вознаграждения по выпущенным эмиссионным ценным бумагам, по которым был допущен дефолт, составляет четырехкратный и (или) более размер купонного вознаграждения, либо размер дефолта по выплате основного долга по выпущенным эмиссионным ценным бумагам составляет сумму, в десять тысяч раз превышающую месячный расчетный показатель, установленный законом о республиканском бюджете на дату выплаты _____________________ ____________________________________________________________________</w:t>
      </w:r>
    </w:p>
    <w:bookmarkEnd w:id="111"/>
    <w:bookmarkStart w:name="z1272" w:id="112"/>
    <w:p>
      <w:pPr>
        <w:spacing w:after="0"/>
        <w:ind w:left="0"/>
        <w:jc w:val="both"/>
      </w:pPr>
      <w:r>
        <w:rPr>
          <w:rFonts w:ascii="Times New Roman"/>
          <w:b w:val="false"/>
          <w:i w:val="false"/>
          <w:color w:val="000000"/>
          <w:sz w:val="28"/>
        </w:rPr>
        <w:t>
      (да (нет), указать наименование организации, должность, период работы)</w:t>
      </w:r>
    </w:p>
    <w:bookmarkEnd w:id="112"/>
    <w:bookmarkStart w:name="z1273" w:id="113"/>
    <w:p>
      <w:pPr>
        <w:spacing w:after="0"/>
        <w:ind w:left="0"/>
        <w:jc w:val="both"/>
      </w:pPr>
      <w:r>
        <w:rPr>
          <w:rFonts w:ascii="Times New Roman"/>
          <w:b w:val="false"/>
          <w:i w:val="false"/>
          <w:color w:val="000000"/>
          <w:sz w:val="28"/>
        </w:rPr>
        <w:t>
      Привлекался ли первый руководитель органа управления (в случае его создания) учредителя – юридического лица в качестве ответчика в судебных разбирательствах_____________________________________________________</w:t>
      </w:r>
    </w:p>
    <w:bookmarkEnd w:id="113"/>
    <w:bookmarkStart w:name="z1274" w:id="114"/>
    <w:p>
      <w:pPr>
        <w:spacing w:after="0"/>
        <w:ind w:left="0"/>
        <w:jc w:val="both"/>
      </w:pPr>
      <w:r>
        <w:rPr>
          <w:rFonts w:ascii="Times New Roman"/>
          <w:b w:val="false"/>
          <w:i w:val="false"/>
          <w:color w:val="000000"/>
          <w:sz w:val="28"/>
        </w:rPr>
        <w:t>
      ____________________________________________________________________</w:t>
      </w:r>
    </w:p>
    <w:bookmarkEnd w:id="114"/>
    <w:bookmarkStart w:name="z1275" w:id="115"/>
    <w:p>
      <w:pPr>
        <w:spacing w:after="0"/>
        <w:ind w:left="0"/>
        <w:jc w:val="both"/>
      </w:pPr>
      <w:r>
        <w:rPr>
          <w:rFonts w:ascii="Times New Roman"/>
          <w:b w:val="false"/>
          <w:i w:val="false"/>
          <w:color w:val="000000"/>
          <w:sz w:val="28"/>
        </w:rPr>
        <w:t>
      (да (нет), указать дату, наименование организации, ответчика в судебном разбирательстве, рассматриваемый вопрос и решение суда)</w:t>
      </w:r>
    </w:p>
    <w:bookmarkEnd w:id="115"/>
    <w:bookmarkStart w:name="z1276" w:id="116"/>
    <w:p>
      <w:pPr>
        <w:spacing w:after="0"/>
        <w:ind w:left="0"/>
        <w:jc w:val="both"/>
      </w:pPr>
      <w:r>
        <w:rPr>
          <w:rFonts w:ascii="Times New Roman"/>
          <w:b w:val="false"/>
          <w:i w:val="false"/>
          <w:color w:val="000000"/>
          <w:sz w:val="28"/>
        </w:rPr>
        <w:t>
      Привлекался ли первый руководитель органа управления (в случае его создания) учредителя – юридического лица к ответственности за совершение коррупционного преступления либо подвергался административному взысканию за совершение коррупционного правонарушения в течение 3 (трех) лет до даты подачи заявления __________________________________________ ____________________________________________________________________</w:t>
      </w:r>
    </w:p>
    <w:bookmarkEnd w:id="116"/>
    <w:bookmarkStart w:name="z1277" w:id="117"/>
    <w:p>
      <w:pPr>
        <w:spacing w:after="0"/>
        <w:ind w:left="0"/>
        <w:jc w:val="both"/>
      </w:pPr>
      <w:r>
        <w:rPr>
          <w:rFonts w:ascii="Times New Roman"/>
          <w:b w:val="false"/>
          <w:i w:val="false"/>
          <w:color w:val="000000"/>
          <w:sz w:val="28"/>
        </w:rPr>
        <w:t>
       (да (нет), краткое описание правонарушения реквизиты акта о наложении дисциплинарного взыскания с указанием оснований привлечения к ответственности)</w:t>
      </w:r>
    </w:p>
    <w:bookmarkEnd w:id="117"/>
    <w:bookmarkStart w:name="z1278" w:id="118"/>
    <w:p>
      <w:pPr>
        <w:spacing w:after="0"/>
        <w:ind w:left="0"/>
        <w:jc w:val="both"/>
      </w:pPr>
      <w:r>
        <w:rPr>
          <w:rFonts w:ascii="Times New Roman"/>
          <w:b w:val="false"/>
          <w:i w:val="false"/>
          <w:color w:val="000000"/>
          <w:sz w:val="28"/>
        </w:rPr>
        <w:t>
      11. Имеется ли в отношении учредителя – юридического лица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 или решение суда, на основании которого услугополучатель лишен специального права, связанного с получением государственной услуги.</w:t>
      </w:r>
    </w:p>
    <w:bookmarkEnd w:id="118"/>
    <w:bookmarkStart w:name="z1279" w:id="119"/>
    <w:p>
      <w:pPr>
        <w:spacing w:after="0"/>
        <w:ind w:left="0"/>
        <w:jc w:val="both"/>
      </w:pPr>
      <w:r>
        <w:rPr>
          <w:rFonts w:ascii="Times New Roman"/>
          <w:b w:val="false"/>
          <w:i w:val="false"/>
          <w:color w:val="000000"/>
          <w:sz w:val="28"/>
        </w:rPr>
        <w:t>
      12. К сведениям прилагаются:</w:t>
      </w:r>
    </w:p>
    <w:bookmarkEnd w:id="119"/>
    <w:bookmarkStart w:name="z1280" w:id="120"/>
    <w:p>
      <w:pPr>
        <w:spacing w:after="0"/>
        <w:ind w:left="0"/>
        <w:jc w:val="both"/>
      </w:pPr>
      <w:r>
        <w:rPr>
          <w:rFonts w:ascii="Times New Roman"/>
          <w:b w:val="false"/>
          <w:i w:val="false"/>
          <w:color w:val="000000"/>
          <w:sz w:val="28"/>
        </w:rPr>
        <w:t xml:space="preserve">
      копия учредительных документов учредителя – юридического лица, в случае отсутствия их на интернет-ресурсе депозитария финансовой отчетности или возможности получения их услугодателем через портал; </w:t>
      </w:r>
    </w:p>
    <w:bookmarkEnd w:id="120"/>
    <w:bookmarkStart w:name="z1281" w:id="121"/>
    <w:p>
      <w:pPr>
        <w:spacing w:after="0"/>
        <w:ind w:left="0"/>
        <w:jc w:val="both"/>
      </w:pPr>
      <w:r>
        <w:rPr>
          <w:rFonts w:ascii="Times New Roman"/>
          <w:b w:val="false"/>
          <w:i w:val="false"/>
          <w:color w:val="000000"/>
          <w:sz w:val="28"/>
        </w:rPr>
        <w:t>
      информация, подтверждающая выполнение требований, установленных пунктом 4 статьи 19 Закона о банках;</w:t>
      </w:r>
    </w:p>
    <w:bookmarkEnd w:id="121"/>
    <w:bookmarkStart w:name="z1282" w:id="122"/>
    <w:p>
      <w:pPr>
        <w:spacing w:after="0"/>
        <w:ind w:left="0"/>
        <w:jc w:val="both"/>
      </w:pPr>
      <w:r>
        <w:rPr>
          <w:rFonts w:ascii="Times New Roman"/>
          <w:b w:val="false"/>
          <w:i w:val="false"/>
          <w:color w:val="000000"/>
          <w:sz w:val="28"/>
        </w:rPr>
        <w:t>
      финансовая отчетность за последние 2 (два) завершенных финансовых года (включая консолидированную при наличии), заверенная аудиторской организацией.</w:t>
      </w:r>
    </w:p>
    <w:bookmarkEnd w:id="122"/>
    <w:bookmarkStart w:name="z1283" w:id="123"/>
    <w:p>
      <w:pPr>
        <w:spacing w:after="0"/>
        <w:ind w:left="0"/>
        <w:jc w:val="both"/>
      </w:pPr>
      <w:r>
        <w:rPr>
          <w:rFonts w:ascii="Times New Roman"/>
          <w:b w:val="false"/>
          <w:i w:val="false"/>
          <w:color w:val="000000"/>
          <w:sz w:val="28"/>
        </w:rPr>
        <w:t>
      копия документа, удостоверяющего личность первых руководителей исполнительного органа (лицо, единолично осуществляющее функции исполнительного органа) и органа управления (в случае его создания) учредителя – юридического лица (для иностранцев, лиц без гражданства);</w:t>
      </w:r>
    </w:p>
    <w:bookmarkEnd w:id="123"/>
    <w:bookmarkStart w:name="z1284" w:id="124"/>
    <w:p>
      <w:pPr>
        <w:spacing w:after="0"/>
        <w:ind w:left="0"/>
        <w:jc w:val="both"/>
      </w:pPr>
      <w:r>
        <w:rPr>
          <w:rFonts w:ascii="Times New Roman"/>
          <w:b w:val="false"/>
          <w:i w:val="false"/>
          <w:color w:val="000000"/>
          <w:sz w:val="28"/>
        </w:rPr>
        <w:t>
      документ, подтверждающий сведения об отсутствии у первого руководителя исполнительного органа (лица, единолично осуществляющего функции исполнительного органа) и органа управления (в случае его создания)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В случае, если указанные лица в течение последних 10 (десяти) лет постоянно проживали за пределами страны гражданства, также представляется электронная копия документа об отсутствии неснятой или непогашенной судимости за преступления в стране, где они постоянно проживали последние 10 (десять) лет. Дата выдачи указанного документа не превышает 3 (трех) месяцев, предшествующих дате подачи заявления (за исключением случаев, когда в представляемом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bookmarkEnd w:id="124"/>
    <w:bookmarkStart w:name="z1285" w:id="125"/>
    <w:p>
      <w:pPr>
        <w:spacing w:after="0"/>
        <w:ind w:left="0"/>
        <w:jc w:val="both"/>
      </w:pPr>
      <w:r>
        <w:rPr>
          <w:rFonts w:ascii="Times New Roman"/>
          <w:b w:val="false"/>
          <w:i w:val="false"/>
          <w:color w:val="000000"/>
          <w:sz w:val="28"/>
        </w:rPr>
        <w:t>
      Подтверждаю, что настоящая информация была проверена учредителем – юридическим лицом и является достоверной и полной, а также подтверждаю соответствие требованиям, предъявляемым к учредителям банка, и наличие безупречной деловой репутации.</w:t>
      </w:r>
    </w:p>
    <w:bookmarkEnd w:id="125"/>
    <w:bookmarkStart w:name="z1286" w:id="126"/>
    <w:p>
      <w:pPr>
        <w:spacing w:after="0"/>
        <w:ind w:left="0"/>
        <w:jc w:val="both"/>
      </w:pPr>
      <w:r>
        <w:rPr>
          <w:rFonts w:ascii="Times New Roman"/>
          <w:b w:val="false"/>
          <w:i w:val="false"/>
          <w:color w:val="000000"/>
          <w:sz w:val="28"/>
        </w:rPr>
        <w:t>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bookmarkEnd w:id="126"/>
    <w:bookmarkStart w:name="z1287" w:id="127"/>
    <w:p>
      <w:pPr>
        <w:spacing w:after="0"/>
        <w:ind w:left="0"/>
        <w:jc w:val="both"/>
      </w:pPr>
      <w:r>
        <w:rPr>
          <w:rFonts w:ascii="Times New Roman"/>
          <w:b w:val="false"/>
          <w:i w:val="false"/>
          <w:color w:val="000000"/>
          <w:sz w:val="28"/>
        </w:rPr>
        <w:t>
      "___" _____________ 20___ года</w:t>
      </w:r>
    </w:p>
    <w:bookmarkEnd w:id="127"/>
    <w:bookmarkStart w:name="z1288" w:id="128"/>
    <w:p>
      <w:pPr>
        <w:spacing w:after="0"/>
        <w:ind w:left="0"/>
        <w:jc w:val="both"/>
      </w:pPr>
      <w:r>
        <w:rPr>
          <w:rFonts w:ascii="Times New Roman"/>
          <w:b w:val="false"/>
          <w:i w:val="false"/>
          <w:color w:val="000000"/>
          <w:sz w:val="28"/>
        </w:rPr>
        <w:t xml:space="preserve">
      Подпись первого руководителя исполнительного органа </w:t>
      </w:r>
    </w:p>
    <w:bookmarkEnd w:id="128"/>
    <w:bookmarkStart w:name="z1289" w:id="129"/>
    <w:p>
      <w:pPr>
        <w:spacing w:after="0"/>
        <w:ind w:left="0"/>
        <w:jc w:val="both"/>
      </w:pPr>
      <w:r>
        <w:rPr>
          <w:rFonts w:ascii="Times New Roman"/>
          <w:b w:val="false"/>
          <w:i w:val="false"/>
          <w:color w:val="000000"/>
          <w:sz w:val="28"/>
        </w:rPr>
        <w:t>
      (лица, единолично осуществляющего функции исполнительного органа)</w:t>
      </w:r>
    </w:p>
    <w:bookmarkEnd w:id="129"/>
    <w:bookmarkStart w:name="z1290" w:id="130"/>
    <w:p>
      <w:pPr>
        <w:spacing w:after="0"/>
        <w:ind w:left="0"/>
        <w:jc w:val="both"/>
      </w:pPr>
      <w:r>
        <w:rPr>
          <w:rFonts w:ascii="Times New Roman"/>
          <w:b w:val="false"/>
          <w:i w:val="false"/>
          <w:color w:val="000000"/>
          <w:sz w:val="28"/>
        </w:rPr>
        <w:t>
      учредителя – юридического лица</w:t>
      </w:r>
    </w:p>
    <w:bookmarkEnd w:id="130"/>
    <w:bookmarkStart w:name="z1291" w:id="131"/>
    <w:p>
      <w:pPr>
        <w:spacing w:after="0"/>
        <w:ind w:left="0"/>
        <w:jc w:val="both"/>
      </w:pPr>
      <w:r>
        <w:rPr>
          <w:rFonts w:ascii="Times New Roman"/>
          <w:b w:val="false"/>
          <w:i w:val="false"/>
          <w:color w:val="000000"/>
          <w:sz w:val="28"/>
        </w:rPr>
        <w:t>
      ____________________________________________</w:t>
      </w:r>
    </w:p>
    <w:bookmarkEnd w:id="131"/>
    <w:bookmarkStart w:name="z1292" w:id="132"/>
    <w:p>
      <w:pPr>
        <w:spacing w:after="0"/>
        <w:ind w:left="0"/>
        <w:jc w:val="both"/>
      </w:pPr>
      <w:r>
        <w:rPr>
          <w:rFonts w:ascii="Times New Roman"/>
          <w:b w:val="false"/>
          <w:i w:val="false"/>
          <w:color w:val="000000"/>
          <w:sz w:val="28"/>
        </w:rPr>
        <w:t xml:space="preserve">
      Подпись первого руководителя органа управления </w:t>
      </w:r>
    </w:p>
    <w:bookmarkEnd w:id="132"/>
    <w:bookmarkStart w:name="z1293" w:id="133"/>
    <w:p>
      <w:pPr>
        <w:spacing w:after="0"/>
        <w:ind w:left="0"/>
        <w:jc w:val="both"/>
      </w:pPr>
      <w:r>
        <w:rPr>
          <w:rFonts w:ascii="Times New Roman"/>
          <w:b w:val="false"/>
          <w:i w:val="false"/>
          <w:color w:val="000000"/>
          <w:sz w:val="28"/>
        </w:rPr>
        <w:t xml:space="preserve">
      (в случае его создания) учредителя – юридического лица </w:t>
      </w:r>
    </w:p>
    <w:bookmarkEnd w:id="133"/>
    <w:bookmarkStart w:name="z1294" w:id="134"/>
    <w:p>
      <w:pPr>
        <w:spacing w:after="0"/>
        <w:ind w:left="0"/>
        <w:jc w:val="both"/>
      </w:pPr>
      <w:r>
        <w:rPr>
          <w:rFonts w:ascii="Times New Roman"/>
          <w:b w:val="false"/>
          <w:i w:val="false"/>
          <w:color w:val="000000"/>
          <w:sz w:val="28"/>
        </w:rPr>
        <w:t>
      ____________________________________________</w:t>
      </w:r>
    </w:p>
    <w:bookmarkEnd w:id="1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перечню</w:t>
            </w:r>
            <w:r>
              <w:br/>
            </w:r>
            <w:r>
              <w:rPr>
                <w:rFonts w:ascii="Times New Roman"/>
                <w:b w:val="false"/>
                <w:i w:val="false"/>
                <w:color w:val="000000"/>
                <w:sz w:val="20"/>
              </w:rPr>
              <w:t xml:space="preserve">основных требований к </w:t>
            </w:r>
            <w:r>
              <w:br/>
            </w:r>
            <w:r>
              <w:rPr>
                <w:rFonts w:ascii="Times New Roman"/>
                <w:b w:val="false"/>
                <w:i w:val="false"/>
                <w:color w:val="000000"/>
                <w:sz w:val="20"/>
              </w:rPr>
              <w:t>оказанию</w:t>
            </w:r>
            <w:r>
              <w:br/>
            </w:r>
            <w:r>
              <w:rPr>
                <w:rFonts w:ascii="Times New Roman"/>
                <w:b w:val="false"/>
                <w:i w:val="false"/>
                <w:color w:val="000000"/>
                <w:sz w:val="20"/>
              </w:rPr>
              <w:t xml:space="preserve">государственной услуги </w:t>
            </w:r>
          </w:p>
        </w:tc>
      </w:tr>
    </w:tbl>
    <w:bookmarkStart w:name="z1296" w:id="135"/>
    <w:p>
      <w:pPr>
        <w:spacing w:after="0"/>
        <w:ind w:left="0"/>
        <w:jc w:val="left"/>
      </w:pPr>
      <w:r>
        <w:rPr>
          <w:rFonts w:ascii="Times New Roman"/>
          <w:b/>
          <w:i w:val="false"/>
          <w:color w:val="000000"/>
        </w:rPr>
        <w:t xml:space="preserve"> Требования к содержанию бизнес-плана</w:t>
      </w:r>
    </w:p>
    <w:bookmarkEnd w:id="135"/>
    <w:bookmarkStart w:name="z1297" w:id="136"/>
    <w:p>
      <w:pPr>
        <w:spacing w:after="0"/>
        <w:ind w:left="0"/>
        <w:jc w:val="both"/>
      </w:pPr>
      <w:r>
        <w:rPr>
          <w:rFonts w:ascii="Times New Roman"/>
          <w:b w:val="false"/>
          <w:i w:val="false"/>
          <w:color w:val="000000"/>
          <w:sz w:val="28"/>
        </w:rPr>
        <w:t>
      1. Бизнес-план вновь создаваемого банка, не ограничиваясь нижеследующим, содержит следующую информацию:</w:t>
      </w:r>
    </w:p>
    <w:bookmarkEnd w:id="136"/>
    <w:bookmarkStart w:name="z1298" w:id="137"/>
    <w:p>
      <w:pPr>
        <w:spacing w:after="0"/>
        <w:ind w:left="0"/>
        <w:jc w:val="both"/>
      </w:pPr>
      <w:r>
        <w:rPr>
          <w:rFonts w:ascii="Times New Roman"/>
          <w:b w:val="false"/>
          <w:i w:val="false"/>
          <w:color w:val="000000"/>
          <w:sz w:val="28"/>
        </w:rPr>
        <w:t>
      раскрытие подробной структуры открываемого банка, финансовых перспектив (бюджет, расчетный баланс, счет прибылей и убытков за первые 3 (три) финансовых (операционных) года, план маркетинга (формирования клиентуры банка), а также информацию по организации управления рисками;</w:t>
      </w:r>
    </w:p>
    <w:bookmarkEnd w:id="137"/>
    <w:bookmarkStart w:name="z1299" w:id="138"/>
    <w:p>
      <w:pPr>
        <w:spacing w:after="0"/>
        <w:ind w:left="0"/>
        <w:jc w:val="both"/>
      </w:pPr>
      <w:r>
        <w:rPr>
          <w:rFonts w:ascii="Times New Roman"/>
          <w:b w:val="false"/>
          <w:i w:val="false"/>
          <w:color w:val="000000"/>
          <w:sz w:val="28"/>
        </w:rPr>
        <w:t>
      описание целей и задач открываемого банка и виды планируемых к предоставлению услуг;</w:t>
      </w:r>
    </w:p>
    <w:bookmarkEnd w:id="138"/>
    <w:bookmarkStart w:name="z1300" w:id="139"/>
    <w:p>
      <w:pPr>
        <w:spacing w:after="0"/>
        <w:ind w:left="0"/>
        <w:jc w:val="both"/>
      </w:pPr>
      <w:r>
        <w:rPr>
          <w:rFonts w:ascii="Times New Roman"/>
          <w:b w:val="false"/>
          <w:i w:val="false"/>
          <w:color w:val="000000"/>
          <w:sz w:val="28"/>
        </w:rPr>
        <w:t>
      анализ деятельности открываемого банка (анализ внешней и внутренней среды);</w:t>
      </w:r>
    </w:p>
    <w:bookmarkEnd w:id="139"/>
    <w:bookmarkStart w:name="z1301" w:id="140"/>
    <w:p>
      <w:pPr>
        <w:spacing w:after="0"/>
        <w:ind w:left="0"/>
        <w:jc w:val="both"/>
      </w:pPr>
      <w:r>
        <w:rPr>
          <w:rFonts w:ascii="Times New Roman"/>
          <w:b w:val="false"/>
          <w:i w:val="false"/>
          <w:color w:val="000000"/>
          <w:sz w:val="28"/>
        </w:rPr>
        <w:t>
      стратегия деятельности, развития, направлений и масштабы деятельности открываемого банка на 5 (пять) ближайших финансовых (операционных) лет;</w:t>
      </w:r>
    </w:p>
    <w:bookmarkEnd w:id="140"/>
    <w:bookmarkStart w:name="z1302" w:id="141"/>
    <w:p>
      <w:pPr>
        <w:spacing w:after="0"/>
        <w:ind w:left="0"/>
        <w:jc w:val="both"/>
      </w:pPr>
      <w:r>
        <w:rPr>
          <w:rFonts w:ascii="Times New Roman"/>
          <w:b w:val="false"/>
          <w:i w:val="false"/>
          <w:color w:val="000000"/>
          <w:sz w:val="28"/>
        </w:rPr>
        <w:t>
      детализированный годовой финансовый план на 5 (пять) ближайших финансовых (операционных) лет (расчет основных финансовых показателей, бюджет, бухгалтерский баланс, отчет о прибылях и убытках, источники и объемы финансирования бизнес-плана);</w:t>
      </w:r>
    </w:p>
    <w:bookmarkEnd w:id="141"/>
    <w:bookmarkStart w:name="z1303" w:id="142"/>
    <w:p>
      <w:pPr>
        <w:spacing w:after="0"/>
        <w:ind w:left="0"/>
        <w:jc w:val="both"/>
      </w:pPr>
      <w:r>
        <w:rPr>
          <w:rFonts w:ascii="Times New Roman"/>
          <w:b w:val="false"/>
          <w:i w:val="false"/>
          <w:color w:val="000000"/>
          <w:sz w:val="28"/>
        </w:rPr>
        <w:t>
      план управления рисками (описание рисков, связанных с осуществлением банковской деятельности, и способы управления ими на 5 (пять) ближайших финансовых (операционных) лет;</w:t>
      </w:r>
    </w:p>
    <w:bookmarkEnd w:id="142"/>
    <w:bookmarkStart w:name="z1304" w:id="143"/>
    <w:p>
      <w:pPr>
        <w:spacing w:after="0"/>
        <w:ind w:left="0"/>
        <w:jc w:val="both"/>
      </w:pPr>
      <w:r>
        <w:rPr>
          <w:rFonts w:ascii="Times New Roman"/>
          <w:b w:val="false"/>
          <w:i w:val="false"/>
          <w:color w:val="000000"/>
          <w:sz w:val="28"/>
        </w:rPr>
        <w:t>
      план привлечения трудовых ресурсов на 5 (пять) ближайших финансовых (операционных) лет;</w:t>
      </w:r>
    </w:p>
    <w:bookmarkEnd w:id="143"/>
    <w:bookmarkStart w:name="z1305" w:id="144"/>
    <w:p>
      <w:pPr>
        <w:spacing w:after="0"/>
        <w:ind w:left="0"/>
        <w:jc w:val="both"/>
      </w:pPr>
      <w:r>
        <w:rPr>
          <w:rFonts w:ascii="Times New Roman"/>
          <w:b w:val="false"/>
          <w:i w:val="false"/>
          <w:color w:val="000000"/>
          <w:sz w:val="28"/>
        </w:rPr>
        <w:t>
      анализ финансовых последствий приобретения статуса крупного участника банка или статуса банковского холдинга, включая предполагаемый расчетный баланс учредителя – юридического лица и банка после приобретения, планы и предложения учредителя, если таковые имеются, по продаже активов банка, реорганизации или внесению значительных изменений в деятельность или управление банком, включая план мероприятий и организационную структуру;</w:t>
      </w:r>
    </w:p>
    <w:bookmarkEnd w:id="144"/>
    <w:bookmarkStart w:name="z1306" w:id="145"/>
    <w:p>
      <w:pPr>
        <w:spacing w:after="0"/>
        <w:ind w:left="0"/>
        <w:jc w:val="both"/>
      </w:pPr>
      <w:r>
        <w:rPr>
          <w:rFonts w:ascii="Times New Roman"/>
          <w:b w:val="false"/>
          <w:i w:val="false"/>
          <w:color w:val="000000"/>
          <w:sz w:val="28"/>
        </w:rPr>
        <w:t>
      предполагаемый расчет пруденциальных нормативов банковского конгломерата в случае, если приобретение услугополучателем статуса банковского холдинга приведет к формированию банковского конгломерата;</w:t>
      </w:r>
    </w:p>
    <w:bookmarkEnd w:id="145"/>
    <w:bookmarkStart w:name="z1307" w:id="146"/>
    <w:p>
      <w:pPr>
        <w:spacing w:after="0"/>
        <w:ind w:left="0"/>
        <w:jc w:val="both"/>
      </w:pPr>
      <w:r>
        <w:rPr>
          <w:rFonts w:ascii="Times New Roman"/>
          <w:b w:val="false"/>
          <w:i w:val="false"/>
          <w:color w:val="000000"/>
          <w:sz w:val="28"/>
        </w:rPr>
        <w:t>
      подробная организационная структура вновь создаваемого банка.</w:t>
      </w:r>
    </w:p>
    <w:bookmarkEnd w:id="146"/>
    <w:bookmarkStart w:name="z1308" w:id="147"/>
    <w:p>
      <w:pPr>
        <w:spacing w:after="0"/>
        <w:ind w:left="0"/>
        <w:jc w:val="both"/>
      </w:pPr>
      <w:r>
        <w:rPr>
          <w:rFonts w:ascii="Times New Roman"/>
          <w:b w:val="false"/>
          <w:i w:val="false"/>
          <w:color w:val="000000"/>
          <w:sz w:val="28"/>
        </w:rPr>
        <w:t>
      2. Бизнес-план открываемого филиала банка-нерезидента Республики Казахстан, не ограничиваясь нижеследующим, содержат следующую информацию:</w:t>
      </w:r>
    </w:p>
    <w:bookmarkEnd w:id="147"/>
    <w:bookmarkStart w:name="z1309" w:id="148"/>
    <w:p>
      <w:pPr>
        <w:spacing w:after="0"/>
        <w:ind w:left="0"/>
        <w:jc w:val="both"/>
      </w:pPr>
      <w:r>
        <w:rPr>
          <w:rFonts w:ascii="Times New Roman"/>
          <w:b w:val="false"/>
          <w:i w:val="false"/>
          <w:color w:val="000000"/>
          <w:sz w:val="28"/>
        </w:rPr>
        <w:t xml:space="preserve">
      раскрытие подробной структуры открываемого филиала банка-нерезидента Республики Казахстан (бюджет, расчетный отчет об активах и обязательствах, счет доходов и расходов за первые 3 (три) финансовых (операционных) года, план маркетинга (формирования клиентуры филиала банка-нерезидента Республики Казахстан); </w:t>
      </w:r>
    </w:p>
    <w:bookmarkEnd w:id="148"/>
    <w:bookmarkStart w:name="z1310" w:id="149"/>
    <w:p>
      <w:pPr>
        <w:spacing w:after="0"/>
        <w:ind w:left="0"/>
        <w:jc w:val="both"/>
      </w:pPr>
      <w:r>
        <w:rPr>
          <w:rFonts w:ascii="Times New Roman"/>
          <w:b w:val="false"/>
          <w:i w:val="false"/>
          <w:color w:val="000000"/>
          <w:sz w:val="28"/>
        </w:rPr>
        <w:t>
      описание целей и задач открываемого филиала банка-нерезидента Республики Казахстан и виды планируемых к предоставлению услуг;</w:t>
      </w:r>
    </w:p>
    <w:bookmarkEnd w:id="149"/>
    <w:bookmarkStart w:name="z1311" w:id="150"/>
    <w:p>
      <w:pPr>
        <w:spacing w:after="0"/>
        <w:ind w:left="0"/>
        <w:jc w:val="both"/>
      </w:pPr>
      <w:r>
        <w:rPr>
          <w:rFonts w:ascii="Times New Roman"/>
          <w:b w:val="false"/>
          <w:i w:val="false"/>
          <w:color w:val="000000"/>
          <w:sz w:val="28"/>
        </w:rPr>
        <w:t>
      анализ деятельности открываемого филиала банка-нерезидента Республики Казахстан (анализ внешней и внутренней среды);</w:t>
      </w:r>
    </w:p>
    <w:bookmarkEnd w:id="150"/>
    <w:bookmarkStart w:name="z1312" w:id="151"/>
    <w:p>
      <w:pPr>
        <w:spacing w:after="0"/>
        <w:ind w:left="0"/>
        <w:jc w:val="both"/>
      </w:pPr>
      <w:r>
        <w:rPr>
          <w:rFonts w:ascii="Times New Roman"/>
          <w:b w:val="false"/>
          <w:i w:val="false"/>
          <w:color w:val="000000"/>
          <w:sz w:val="28"/>
        </w:rPr>
        <w:t>
      стратегия деятельности, развития, направления и масштабы деятельности открываемого филиала банка-нерезидента Республики Казахстан на 5 (пять) ближайших финансовых (операционных) лет;</w:t>
      </w:r>
    </w:p>
    <w:bookmarkEnd w:id="151"/>
    <w:bookmarkStart w:name="z1313" w:id="152"/>
    <w:p>
      <w:pPr>
        <w:spacing w:after="0"/>
        <w:ind w:left="0"/>
        <w:jc w:val="both"/>
      </w:pPr>
      <w:r>
        <w:rPr>
          <w:rFonts w:ascii="Times New Roman"/>
          <w:b w:val="false"/>
          <w:i w:val="false"/>
          <w:color w:val="000000"/>
          <w:sz w:val="28"/>
        </w:rPr>
        <w:t>
      информация по организации управления рисками (план управления рисками (описание рисков, связанных с осуществлением банковской деятельности, и способы управления ими на 5 (пять) ближайших финансовых (операционных) лет);</w:t>
      </w:r>
    </w:p>
    <w:bookmarkEnd w:id="152"/>
    <w:bookmarkStart w:name="z1314" w:id="153"/>
    <w:p>
      <w:pPr>
        <w:spacing w:after="0"/>
        <w:ind w:left="0"/>
        <w:jc w:val="both"/>
      </w:pPr>
      <w:r>
        <w:rPr>
          <w:rFonts w:ascii="Times New Roman"/>
          <w:b w:val="false"/>
          <w:i w:val="false"/>
          <w:color w:val="000000"/>
          <w:sz w:val="28"/>
        </w:rPr>
        <w:t>
      план привлечения трудовых ресурсов на 5 (пять) ближайших финансовых (операционных) лет.</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w:t>
            </w:r>
            <w:r>
              <w:br/>
            </w:r>
            <w:r>
              <w:rPr>
                <w:rFonts w:ascii="Times New Roman"/>
                <w:b w:val="false"/>
                <w:i w:val="false"/>
                <w:color w:val="000000"/>
                <w:sz w:val="20"/>
              </w:rPr>
              <w:t>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w:t>
            </w:r>
            <w:r>
              <w:br/>
            </w:r>
            <w:r>
              <w:rPr>
                <w:rFonts w:ascii="Times New Roman"/>
                <w:b w:val="false"/>
                <w:i w:val="false"/>
                <w:color w:val="000000"/>
                <w:sz w:val="20"/>
              </w:rPr>
              <w:t>услуги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 xml:space="preserve">Республиканское </w:t>
            </w:r>
            <w:r>
              <w:br/>
            </w:r>
            <w:r>
              <w:rPr>
                <w:rFonts w:ascii="Times New Roman"/>
                <w:b w:val="false"/>
                <w:i w:val="false"/>
                <w:color w:val="000000"/>
                <w:sz w:val="20"/>
              </w:rPr>
              <w:t xml:space="preserve">государственное </w:t>
            </w:r>
            <w:r>
              <w:br/>
            </w:r>
            <w:r>
              <w:rPr>
                <w:rFonts w:ascii="Times New Roman"/>
                <w:b w:val="false"/>
                <w:i w:val="false"/>
                <w:color w:val="000000"/>
                <w:sz w:val="20"/>
              </w:rPr>
              <w:t xml:space="preserve">учреждение "Агентство </w:t>
            </w:r>
            <w:r>
              <w:br/>
            </w:r>
            <w:r>
              <w:rPr>
                <w:rFonts w:ascii="Times New Roman"/>
                <w:b w:val="false"/>
                <w:i w:val="false"/>
                <w:color w:val="000000"/>
                <w:sz w:val="20"/>
              </w:rPr>
              <w:t xml:space="preserve">Республики </w:t>
            </w:r>
            <w:r>
              <w:br/>
            </w:r>
            <w:r>
              <w:rPr>
                <w:rFonts w:ascii="Times New Roman"/>
                <w:b w:val="false"/>
                <w:i w:val="false"/>
                <w:color w:val="000000"/>
                <w:sz w:val="20"/>
              </w:rPr>
              <w:t xml:space="preserve">Казахстан по регулированию и </w:t>
            </w:r>
            <w:r>
              <w:br/>
            </w:r>
            <w:r>
              <w:rPr>
                <w:rFonts w:ascii="Times New Roman"/>
                <w:b w:val="false"/>
                <w:i w:val="false"/>
                <w:color w:val="000000"/>
                <w:sz w:val="20"/>
              </w:rPr>
              <w:t xml:space="preserve">развитию </w:t>
            </w:r>
            <w:r>
              <w:br/>
            </w:r>
            <w:r>
              <w:rPr>
                <w:rFonts w:ascii="Times New Roman"/>
                <w:b w:val="false"/>
                <w:i w:val="false"/>
                <w:color w:val="000000"/>
                <w:sz w:val="20"/>
              </w:rPr>
              <w:t>финансового рынка"</w:t>
            </w:r>
            <w:r>
              <w:br/>
            </w:r>
            <w:r>
              <w:rPr>
                <w:rFonts w:ascii="Times New Roman"/>
                <w:b w:val="false"/>
                <w:i w:val="false"/>
                <w:color w:val="000000"/>
                <w:sz w:val="20"/>
              </w:rPr>
              <w:t xml:space="preserve">(БИН 191240019852)  </w:t>
            </w:r>
          </w:p>
        </w:tc>
      </w:tr>
    </w:tbl>
    <w:p>
      <w:pPr>
        <w:spacing w:after="0"/>
        <w:ind w:left="0"/>
        <w:jc w:val="both"/>
      </w:pPr>
      <w:r>
        <w:rPr>
          <w:rFonts w:ascii="Times New Roman"/>
          <w:b w:val="false"/>
          <w:i w:val="false"/>
          <w:color w:val="000000"/>
          <w:sz w:val="28"/>
        </w:rPr>
        <w:t>
      Сведения о банке-нерезиденте Республики Казахстан</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(наименование банка-нерезидента Республики Казахстан) </w:t>
      </w:r>
      <w:r>
        <w:br/>
      </w:r>
      <w:r>
        <w:rPr>
          <w:rFonts w:ascii="Times New Roman"/>
          <w:b w:val="false"/>
          <w:i w:val="false"/>
          <w:color w:val="000000"/>
          <w:sz w:val="28"/>
        </w:rPr>
        <w:t xml:space="preserve">
      на "___" _____________________ 20___ года  </w:t>
      </w:r>
    </w:p>
    <w:bookmarkStart w:name="z1317" w:id="154"/>
    <w:p>
      <w:pPr>
        <w:spacing w:after="0"/>
        <w:ind w:left="0"/>
        <w:jc w:val="both"/>
      </w:pPr>
      <w:r>
        <w:rPr>
          <w:rFonts w:ascii="Times New Roman"/>
          <w:b w:val="false"/>
          <w:i w:val="false"/>
          <w:color w:val="000000"/>
          <w:sz w:val="28"/>
        </w:rPr>
        <w:t xml:space="preserve">
      1. Место нахождения и фактический адрес__________________________________ ____________________________________________________________________________ (почтовый индекс, страна, область, город, улица, номер телефона) </w:t>
      </w:r>
    </w:p>
    <w:bookmarkEnd w:id="154"/>
    <w:bookmarkStart w:name="z1318" w:id="155"/>
    <w:p>
      <w:pPr>
        <w:spacing w:after="0"/>
        <w:ind w:left="0"/>
        <w:jc w:val="both"/>
      </w:pPr>
      <w:r>
        <w:rPr>
          <w:rFonts w:ascii="Times New Roman"/>
          <w:b w:val="false"/>
          <w:i w:val="false"/>
          <w:color w:val="000000"/>
          <w:sz w:val="28"/>
        </w:rPr>
        <w:t xml:space="preserve">
      2. Сведения о государственной регистрации (перерегистрации) в стране государства, резидентом которого является банк-нерезидент Республики Казахстан _________________________________________________________ ____________________________________________________________________________ (наименование документа, номер и дата выдачи, кем выдан) </w:t>
      </w:r>
    </w:p>
    <w:bookmarkEnd w:id="155"/>
    <w:bookmarkStart w:name="z1319" w:id="156"/>
    <w:p>
      <w:pPr>
        <w:spacing w:after="0"/>
        <w:ind w:left="0"/>
        <w:jc w:val="both"/>
      </w:pPr>
      <w:r>
        <w:rPr>
          <w:rFonts w:ascii="Times New Roman"/>
          <w:b w:val="false"/>
          <w:i w:val="false"/>
          <w:color w:val="000000"/>
          <w:sz w:val="28"/>
        </w:rPr>
        <w:t xml:space="preserve">
      3. Бизнес-идентификационный номер или иной уникальный номер, формируемый для юридического лица в стране государства, резидентом которого является банк-нерезидент Республики Казахстан (при наличии) ____________________________________________________________________________ ____________________________________________________________________________ </w:t>
      </w:r>
    </w:p>
    <w:bookmarkEnd w:id="156"/>
    <w:bookmarkStart w:name="z1320" w:id="157"/>
    <w:p>
      <w:pPr>
        <w:spacing w:after="0"/>
        <w:ind w:left="0"/>
        <w:jc w:val="both"/>
      </w:pPr>
      <w:r>
        <w:rPr>
          <w:rFonts w:ascii="Times New Roman"/>
          <w:b w:val="false"/>
          <w:i w:val="false"/>
          <w:color w:val="000000"/>
          <w:sz w:val="28"/>
        </w:rPr>
        <w:t xml:space="preserve">
      4. Лицензия на право осуществления________________________________________ ____________________________________________________________________________ (наименование документа, номер и дата выдачи, кем выдан) </w:t>
      </w:r>
    </w:p>
    <w:bookmarkEnd w:id="157"/>
    <w:bookmarkStart w:name="z1321" w:id="158"/>
    <w:p>
      <w:pPr>
        <w:spacing w:after="0"/>
        <w:ind w:left="0"/>
        <w:jc w:val="both"/>
      </w:pPr>
      <w:r>
        <w:rPr>
          <w:rFonts w:ascii="Times New Roman"/>
          <w:b w:val="false"/>
          <w:i w:val="false"/>
          <w:color w:val="000000"/>
          <w:sz w:val="28"/>
        </w:rPr>
        <w:t xml:space="preserve">
      5. Виды деятельности _________________________________________________ ____________________________________________________________________ (указать основные виды деятельности в соответствии с лицензией) </w:t>
      </w:r>
    </w:p>
    <w:bookmarkEnd w:id="158"/>
    <w:bookmarkStart w:name="z1322" w:id="159"/>
    <w:p>
      <w:pPr>
        <w:spacing w:after="0"/>
        <w:ind w:left="0"/>
        <w:jc w:val="both"/>
      </w:pPr>
      <w:r>
        <w:rPr>
          <w:rFonts w:ascii="Times New Roman"/>
          <w:b w:val="false"/>
          <w:i w:val="false"/>
          <w:color w:val="000000"/>
          <w:sz w:val="28"/>
        </w:rPr>
        <w:t xml:space="preserve">
      6. Долгосрочный кредитный рейтинг банка-нерезидента Республики Казахстан по международной шкале на день представления заявления _______ _________________________________________________________________________ (долгосрочный кредитный рейтинг, кем присвоен) </w:t>
      </w:r>
    </w:p>
    <w:bookmarkEnd w:id="159"/>
    <w:bookmarkStart w:name="z1323" w:id="160"/>
    <w:p>
      <w:pPr>
        <w:spacing w:after="0"/>
        <w:ind w:left="0"/>
        <w:jc w:val="both"/>
      </w:pPr>
      <w:r>
        <w:rPr>
          <w:rFonts w:ascii="Times New Roman"/>
          <w:b w:val="false"/>
          <w:i w:val="false"/>
          <w:color w:val="000000"/>
          <w:sz w:val="28"/>
        </w:rPr>
        <w:t xml:space="preserve">
      7. Возникали ли в течение последних 3 (трех) календарных лет у банка-нерезидента Республики Казахстан крупные финансовые проблемы, в том числе банкротство, консервация, санация </w:t>
      </w:r>
    </w:p>
    <w:bookmarkEnd w:id="160"/>
    <w:bookmarkStart w:name="z1324" w:id="161"/>
    <w:p>
      <w:pPr>
        <w:spacing w:after="0"/>
        <w:ind w:left="0"/>
        <w:jc w:val="both"/>
      </w:pPr>
      <w:r>
        <w:rPr>
          <w:rFonts w:ascii="Times New Roman"/>
          <w:b w:val="false"/>
          <w:i w:val="false"/>
          <w:color w:val="000000"/>
          <w:sz w:val="28"/>
        </w:rPr>
        <w:t xml:space="preserve">
      ________________________________________________________ ___________________________________________________________________________ (причины их возникновения, результаты решения этих проблем) </w:t>
      </w:r>
    </w:p>
    <w:bookmarkEnd w:id="161"/>
    <w:bookmarkStart w:name="z1325" w:id="162"/>
    <w:p>
      <w:pPr>
        <w:spacing w:after="0"/>
        <w:ind w:left="0"/>
        <w:jc w:val="both"/>
      </w:pPr>
      <w:r>
        <w:rPr>
          <w:rFonts w:ascii="Times New Roman"/>
          <w:b w:val="false"/>
          <w:i w:val="false"/>
          <w:color w:val="000000"/>
          <w:sz w:val="28"/>
        </w:rPr>
        <w:t xml:space="preserve">
      8. Сведения об акционерах банка-нерезидента Республики Казахстан, владеющих 10 (десятью) и более процентами акций банка-нерезидента Республики Казахстан: ____________________________________________________________________________ </w:t>
      </w:r>
    </w:p>
    <w:bookmarkEnd w:id="162"/>
    <w:bookmarkStart w:name="z1326" w:id="163"/>
    <w:p>
      <w:pPr>
        <w:spacing w:after="0"/>
        <w:ind w:left="0"/>
        <w:jc w:val="both"/>
      </w:pPr>
      <w:r>
        <w:rPr>
          <w:rFonts w:ascii="Times New Roman"/>
          <w:b w:val="false"/>
          <w:i w:val="false"/>
          <w:color w:val="000000"/>
          <w:sz w:val="28"/>
        </w:rPr>
        <w:t xml:space="preserve">
      ____________________________________________________________________________ </w:t>
      </w:r>
    </w:p>
    <w:bookmarkEnd w:id="163"/>
    <w:bookmarkStart w:name="z1327" w:id="164"/>
    <w:p>
      <w:pPr>
        <w:spacing w:after="0"/>
        <w:ind w:left="0"/>
        <w:jc w:val="both"/>
      </w:pPr>
      <w:r>
        <w:rPr>
          <w:rFonts w:ascii="Times New Roman"/>
          <w:b w:val="false"/>
          <w:i w:val="false"/>
          <w:color w:val="000000"/>
          <w:sz w:val="28"/>
        </w:rPr>
        <w:t xml:space="preserve">
      ____________________________________________________________________________ </w:t>
      </w:r>
    </w:p>
    <w:bookmarkEnd w:id="164"/>
    <w:bookmarkStart w:name="z1328" w:id="165"/>
    <w:p>
      <w:pPr>
        <w:spacing w:after="0"/>
        <w:ind w:left="0"/>
        <w:jc w:val="both"/>
      </w:pPr>
      <w:r>
        <w:rPr>
          <w:rFonts w:ascii="Times New Roman"/>
          <w:b w:val="false"/>
          <w:i w:val="false"/>
          <w:color w:val="000000"/>
          <w:sz w:val="28"/>
        </w:rPr>
        <w:t xml:space="preserve">
      ____________________________________________________________________________ </w:t>
      </w:r>
    </w:p>
    <w:bookmarkEnd w:id="165"/>
    <w:bookmarkStart w:name="z1329" w:id="166"/>
    <w:p>
      <w:pPr>
        <w:spacing w:after="0"/>
        <w:ind w:left="0"/>
        <w:jc w:val="both"/>
      </w:pPr>
      <w:r>
        <w:rPr>
          <w:rFonts w:ascii="Times New Roman"/>
          <w:b w:val="false"/>
          <w:i w:val="false"/>
          <w:color w:val="000000"/>
          <w:sz w:val="28"/>
        </w:rPr>
        <w:t xml:space="preserve">
      ____________________________________________________________________________ </w:t>
      </w:r>
    </w:p>
    <w:bookmarkEnd w:id="166"/>
    <w:bookmarkStart w:name="z1330" w:id="167"/>
    <w:p>
      <w:pPr>
        <w:spacing w:after="0"/>
        <w:ind w:left="0"/>
        <w:jc w:val="both"/>
      </w:pPr>
      <w:r>
        <w:rPr>
          <w:rFonts w:ascii="Times New Roman"/>
          <w:b w:val="false"/>
          <w:i w:val="false"/>
          <w:color w:val="000000"/>
          <w:sz w:val="28"/>
        </w:rPr>
        <w:t xml:space="preserve">
      (фамилия, имя, отчество (при его наличии) физического лица, дата, место рождения, гражданство, данные документа, удостоверяющего личность физического лица, индивидуальный идентификационный номер или иной уникальный номер, формируемый для физического лица в стране государства, резидентом которого оно является (при наличии), наименование юридического лица, местонахождения и фактический адрес, сведения о государственной регистрации (перерегистрации) юридического лица с указанием наименования документа, номера и даты выдачи, кем выдан, бизнес-идентификационный номер или иной уникальный номер, формируемый для юридического лица в стране государства, резидентом которого оно является (при наличии), виды деятельности юридического лица) </w:t>
      </w:r>
    </w:p>
    <w:bookmarkEnd w:id="167"/>
    <w:bookmarkStart w:name="z1331" w:id="168"/>
    <w:p>
      <w:pPr>
        <w:spacing w:after="0"/>
        <w:ind w:left="0"/>
        <w:jc w:val="both"/>
      </w:pPr>
      <w:r>
        <w:rPr>
          <w:rFonts w:ascii="Times New Roman"/>
          <w:b w:val="false"/>
          <w:i w:val="false"/>
          <w:color w:val="000000"/>
          <w:sz w:val="28"/>
        </w:rPr>
        <w:t xml:space="preserve">
      9. Сведения о руководителе исполнительного органа (лице, единолично осуществляющем функции исполнительного органа) банка-нерезидента Республики Казахстан _________________________________________________________ (фамилия, имя, отчество (при его наличии) </w:t>
      </w:r>
    </w:p>
    <w:bookmarkEnd w:id="168"/>
    <w:bookmarkStart w:name="z1332" w:id="169"/>
    <w:p>
      <w:pPr>
        <w:spacing w:after="0"/>
        <w:ind w:left="0"/>
        <w:jc w:val="both"/>
      </w:pPr>
      <w:r>
        <w:rPr>
          <w:rFonts w:ascii="Times New Roman"/>
          <w:b w:val="false"/>
          <w:i w:val="false"/>
          <w:color w:val="000000"/>
          <w:sz w:val="28"/>
        </w:rPr>
        <w:t xml:space="preserve">
      1) дата рождения_________________________________________________________ </w:t>
      </w:r>
    </w:p>
    <w:bookmarkEnd w:id="169"/>
    <w:bookmarkStart w:name="z1333" w:id="170"/>
    <w:p>
      <w:pPr>
        <w:spacing w:after="0"/>
        <w:ind w:left="0"/>
        <w:jc w:val="both"/>
      </w:pPr>
      <w:r>
        <w:rPr>
          <w:rFonts w:ascii="Times New Roman"/>
          <w:b w:val="false"/>
          <w:i w:val="false"/>
          <w:color w:val="000000"/>
          <w:sz w:val="28"/>
        </w:rPr>
        <w:t xml:space="preserve">
      2) место рождения _______________________________________________________ </w:t>
      </w:r>
    </w:p>
    <w:bookmarkEnd w:id="170"/>
    <w:bookmarkStart w:name="z1334" w:id="171"/>
    <w:p>
      <w:pPr>
        <w:spacing w:after="0"/>
        <w:ind w:left="0"/>
        <w:jc w:val="both"/>
      </w:pPr>
      <w:r>
        <w:rPr>
          <w:rFonts w:ascii="Times New Roman"/>
          <w:b w:val="false"/>
          <w:i w:val="false"/>
          <w:color w:val="000000"/>
          <w:sz w:val="28"/>
        </w:rPr>
        <w:t xml:space="preserve">
      3) гражданство __________________________________________________________ </w:t>
      </w:r>
    </w:p>
    <w:bookmarkEnd w:id="171"/>
    <w:bookmarkStart w:name="z1335" w:id="172"/>
    <w:p>
      <w:pPr>
        <w:spacing w:after="0"/>
        <w:ind w:left="0"/>
        <w:jc w:val="both"/>
      </w:pPr>
      <w:r>
        <w:rPr>
          <w:rFonts w:ascii="Times New Roman"/>
          <w:b w:val="false"/>
          <w:i w:val="false"/>
          <w:color w:val="000000"/>
          <w:sz w:val="28"/>
        </w:rPr>
        <w:t xml:space="preserve">
      4) данные документа, удостоверяющего личность ____________________________ ____________________________________________________________________________ </w:t>
      </w:r>
    </w:p>
    <w:bookmarkEnd w:id="172"/>
    <w:bookmarkStart w:name="z1336" w:id="173"/>
    <w:p>
      <w:pPr>
        <w:spacing w:after="0"/>
        <w:ind w:left="0"/>
        <w:jc w:val="both"/>
      </w:pPr>
      <w:r>
        <w:rPr>
          <w:rFonts w:ascii="Times New Roman"/>
          <w:b w:val="false"/>
          <w:i w:val="false"/>
          <w:color w:val="000000"/>
          <w:sz w:val="28"/>
        </w:rPr>
        <w:t xml:space="preserve">
      5) индивидуальный идентификационный номер или иной уникальный номер, формируемый для физического лица в стране государства, резидентом которого является физическое лицо (при наличии) ______________________ </w:t>
      </w:r>
    </w:p>
    <w:bookmarkEnd w:id="173"/>
    <w:bookmarkStart w:name="z1337" w:id="174"/>
    <w:p>
      <w:pPr>
        <w:spacing w:after="0"/>
        <w:ind w:left="0"/>
        <w:jc w:val="both"/>
      </w:pPr>
      <w:r>
        <w:rPr>
          <w:rFonts w:ascii="Times New Roman"/>
          <w:b w:val="false"/>
          <w:i w:val="false"/>
          <w:color w:val="000000"/>
          <w:sz w:val="28"/>
        </w:rPr>
        <w:t xml:space="preserve">
      10. Сведения о руководителе органа управления банка-нерезидента Республики Казахстан _________________________________________________________ ____________________________________________________________________________ (фамилия, имя, отчество (при его наличии) </w:t>
      </w:r>
    </w:p>
    <w:bookmarkEnd w:id="174"/>
    <w:bookmarkStart w:name="z1338" w:id="175"/>
    <w:p>
      <w:pPr>
        <w:spacing w:after="0"/>
        <w:ind w:left="0"/>
        <w:jc w:val="both"/>
      </w:pPr>
      <w:r>
        <w:rPr>
          <w:rFonts w:ascii="Times New Roman"/>
          <w:b w:val="false"/>
          <w:i w:val="false"/>
          <w:color w:val="000000"/>
          <w:sz w:val="28"/>
        </w:rPr>
        <w:t xml:space="preserve">
      1) дата рождения_________________________________________________________ </w:t>
      </w:r>
    </w:p>
    <w:bookmarkEnd w:id="175"/>
    <w:bookmarkStart w:name="z1339" w:id="176"/>
    <w:p>
      <w:pPr>
        <w:spacing w:after="0"/>
        <w:ind w:left="0"/>
        <w:jc w:val="both"/>
      </w:pPr>
      <w:r>
        <w:rPr>
          <w:rFonts w:ascii="Times New Roman"/>
          <w:b w:val="false"/>
          <w:i w:val="false"/>
          <w:color w:val="000000"/>
          <w:sz w:val="28"/>
        </w:rPr>
        <w:t xml:space="preserve">
      2) место рождения _______________________________________________________ </w:t>
      </w:r>
    </w:p>
    <w:bookmarkEnd w:id="176"/>
    <w:bookmarkStart w:name="z1340" w:id="177"/>
    <w:p>
      <w:pPr>
        <w:spacing w:after="0"/>
        <w:ind w:left="0"/>
        <w:jc w:val="both"/>
      </w:pPr>
      <w:r>
        <w:rPr>
          <w:rFonts w:ascii="Times New Roman"/>
          <w:b w:val="false"/>
          <w:i w:val="false"/>
          <w:color w:val="000000"/>
          <w:sz w:val="28"/>
        </w:rPr>
        <w:t xml:space="preserve">
      3) гражданство __________________________________________________________ </w:t>
      </w:r>
    </w:p>
    <w:bookmarkEnd w:id="177"/>
    <w:bookmarkStart w:name="z1341" w:id="178"/>
    <w:p>
      <w:pPr>
        <w:spacing w:after="0"/>
        <w:ind w:left="0"/>
        <w:jc w:val="both"/>
      </w:pPr>
      <w:r>
        <w:rPr>
          <w:rFonts w:ascii="Times New Roman"/>
          <w:b w:val="false"/>
          <w:i w:val="false"/>
          <w:color w:val="000000"/>
          <w:sz w:val="28"/>
        </w:rPr>
        <w:t xml:space="preserve">
      4) данные документа, удостоверяющего личность </w:t>
      </w:r>
    </w:p>
    <w:bookmarkEnd w:id="178"/>
    <w:bookmarkStart w:name="z1342" w:id="179"/>
    <w:p>
      <w:pPr>
        <w:spacing w:after="0"/>
        <w:ind w:left="0"/>
        <w:jc w:val="both"/>
      </w:pPr>
      <w:r>
        <w:rPr>
          <w:rFonts w:ascii="Times New Roman"/>
          <w:b w:val="false"/>
          <w:i w:val="false"/>
          <w:color w:val="000000"/>
          <w:sz w:val="28"/>
        </w:rPr>
        <w:t xml:space="preserve">
      ____________________________ ____________________________________________________________________________ </w:t>
      </w:r>
    </w:p>
    <w:bookmarkEnd w:id="179"/>
    <w:bookmarkStart w:name="z1343" w:id="180"/>
    <w:p>
      <w:pPr>
        <w:spacing w:after="0"/>
        <w:ind w:left="0"/>
        <w:jc w:val="both"/>
      </w:pPr>
      <w:r>
        <w:rPr>
          <w:rFonts w:ascii="Times New Roman"/>
          <w:b w:val="false"/>
          <w:i w:val="false"/>
          <w:color w:val="000000"/>
          <w:sz w:val="28"/>
        </w:rPr>
        <w:t>
      5) индивидуальный идентификационный номер или иной уникальный номер, формируемый для физического лица в стране государства, резидентом которого является физическое лицо (при наличии) _________________________ 11. К сведениям прилагается финансовая отчетность за последние 2 (два) завершенных финансовых года (включая консолидированную при наличии), заверенная аудиторской организацией.</w:t>
      </w:r>
    </w:p>
    <w:bookmarkEnd w:id="180"/>
    <w:bookmarkStart w:name="z1344" w:id="181"/>
    <w:p>
      <w:pPr>
        <w:spacing w:after="0"/>
        <w:ind w:left="0"/>
        <w:jc w:val="both"/>
      </w:pPr>
      <w:r>
        <w:rPr>
          <w:rFonts w:ascii="Times New Roman"/>
          <w:b w:val="false"/>
          <w:i w:val="false"/>
          <w:color w:val="000000"/>
          <w:sz w:val="28"/>
        </w:rPr>
        <w:t>
      Подтверждаю, что настоящая информация была проверена банком – нерезидентом Республики Казахстан и является достоверной и полной.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 Фамилия, имя, отчество (при его наличии) руководителя исполнительного органа (лице, единолично осуществляющем функции исполнительного органа) банка-нерезидента Республики Казахстан либо лица, исполняющего его обязанности (с приложением подтверждающих документов) _____________________________________________    _______________</w:t>
      </w:r>
    </w:p>
    <w:bookmarkEnd w:id="181"/>
    <w:bookmarkStart w:name="z1345" w:id="182"/>
    <w:p>
      <w:pPr>
        <w:spacing w:after="0"/>
        <w:ind w:left="0"/>
        <w:jc w:val="both"/>
      </w:pPr>
      <w:r>
        <w:rPr>
          <w:rFonts w:ascii="Times New Roman"/>
          <w:b w:val="false"/>
          <w:i w:val="false"/>
          <w:color w:val="000000"/>
          <w:sz w:val="28"/>
        </w:rPr>
        <w:t>
           (подпись)                                                                          (дата)</w:t>
      </w:r>
    </w:p>
    <w:bookmarkEnd w:id="1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разрешения</w:t>
            </w:r>
            <w:r>
              <w:br/>
            </w:r>
            <w:r>
              <w:rPr>
                <w:rFonts w:ascii="Times New Roman"/>
                <w:b w:val="false"/>
                <w:i w:val="false"/>
                <w:color w:val="000000"/>
                <w:sz w:val="20"/>
              </w:rPr>
              <w:t xml:space="preserve">на открытие банка, филиала </w:t>
            </w:r>
            <w:r>
              <w:br/>
            </w:r>
            <w:r>
              <w:rPr>
                <w:rFonts w:ascii="Times New Roman"/>
                <w:b w:val="false"/>
                <w:i w:val="false"/>
                <w:color w:val="000000"/>
                <w:sz w:val="20"/>
              </w:rPr>
              <w:t>банка-нерезидента</w:t>
            </w:r>
            <w:r>
              <w:br/>
            </w:r>
            <w:r>
              <w:rPr>
                <w:rFonts w:ascii="Times New Roman"/>
                <w:b w:val="false"/>
                <w:i w:val="false"/>
                <w:color w:val="000000"/>
                <w:sz w:val="20"/>
              </w:rPr>
              <w:t xml:space="preserve">Республики 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p>
      <w:pPr>
        <w:spacing w:after="0"/>
        <w:ind w:left="0"/>
        <w:jc w:val="both"/>
      </w:pPr>
      <w:r>
        <w:rPr>
          <w:rFonts w:ascii="Times New Roman"/>
          <w:b w:val="false"/>
          <w:i w:val="false"/>
          <w:color w:val="000000"/>
          <w:sz w:val="28"/>
        </w:rPr>
        <w:t>
      (печатается на бланке уполномоченного органа по регулированию, контролю и надзору финансового рынка и финансовых организаций с изображением государственного герба Республики Казахстан)</w:t>
      </w:r>
      <w:r>
        <w:br/>
      </w:r>
      <w:r>
        <w:rPr>
          <w:rFonts w:ascii="Times New Roman"/>
          <w:b w:val="false"/>
          <w:i w:val="false"/>
          <w:color w:val="000000"/>
          <w:sz w:val="28"/>
        </w:rPr>
        <w:t>
      Разрешение на открытие банка, филиала банка-нерезидента Республики Казахстан (выбрать нужное)</w:t>
      </w:r>
    </w:p>
    <w:p>
      <w:pPr>
        <w:spacing w:after="0"/>
        <w:ind w:left="0"/>
        <w:jc w:val="both"/>
      </w:pPr>
      <w:r>
        <w:rPr>
          <w:rFonts w:ascii="Times New Roman"/>
          <w:b w:val="false"/>
          <w:i w:val="false"/>
          <w:color w:val="ff0000"/>
          <w:sz w:val="28"/>
        </w:rPr>
        <w:t xml:space="preserve">
      Сноска. Приложение 4 -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 ______ от "     " ____________ __ года</w:t>
      </w:r>
    </w:p>
    <w:bookmarkStart w:name="z1347" w:id="183"/>
    <w:p>
      <w:pPr>
        <w:spacing w:after="0"/>
        <w:ind w:left="0"/>
        <w:jc w:val="both"/>
      </w:pPr>
      <w:r>
        <w:rPr>
          <w:rFonts w:ascii="Times New Roman"/>
          <w:b w:val="false"/>
          <w:i w:val="false"/>
          <w:color w:val="000000"/>
          <w:sz w:val="28"/>
        </w:rPr>
        <w:t>
      Настоящее разрешение выдано на открытие _______________________________ __________________________________________________________________________ (наименование банка, филиала банка-нерезидента Республики Казахстан) Разрешение на открытие _______________________________________________ __________________________________________________________________________ (наименование банка, филиала банка-нерезидента Республики Казахстан) имеет юридическую силу до принятия уполномоченным органом по регулированию, контролю и надзору финансового рынка и финансовых организаций решения о выдаче ____________________________________________________________________ ___________________________________________________________________________ (наименование банка, филиала банка-нерезидента Республики Казахстан) лицензии на проведение банковских операций.</w:t>
      </w:r>
    </w:p>
    <w:bookmarkEnd w:id="183"/>
    <w:bookmarkStart w:name="z1348" w:id="184"/>
    <w:p>
      <w:pPr>
        <w:spacing w:after="0"/>
        <w:ind w:left="0"/>
        <w:jc w:val="both"/>
      </w:pPr>
      <w:r>
        <w:rPr>
          <w:rFonts w:ascii="Times New Roman"/>
          <w:b w:val="false"/>
          <w:i w:val="false"/>
          <w:color w:val="000000"/>
          <w:sz w:val="28"/>
        </w:rPr>
        <w:t>
      Председатель (заместитель Председателя) ________________________ __________________ (подпись или электронная цифровая подпись) (фамилия, инициалы) Место печати (для бумажной формы)</w:t>
      </w:r>
    </w:p>
    <w:bookmarkEnd w:id="1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постановлению </w:t>
            </w:r>
            <w:r>
              <w:br/>
            </w:r>
            <w:r>
              <w:rPr>
                <w:rFonts w:ascii="Times New Roman"/>
                <w:b w:val="false"/>
                <w:i w:val="false"/>
                <w:color w:val="000000"/>
                <w:sz w:val="20"/>
              </w:rPr>
              <w:t xml:space="preserve">Правления Агентства </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"30" марта 2020 года № 36</w:t>
            </w:r>
          </w:p>
        </w:tc>
      </w:tr>
    </w:tbl>
    <w:bookmarkStart w:name="z150" w:id="185"/>
    <w:p>
      <w:pPr>
        <w:spacing w:after="0"/>
        <w:ind w:left="0"/>
        <w:jc w:val="left"/>
      </w:pPr>
      <w:r>
        <w:rPr>
          <w:rFonts w:ascii="Times New Roman"/>
          <w:b/>
          <w:i w:val="false"/>
          <w:color w:val="000000"/>
        </w:rPr>
        <w:t xml:space="preserve"> Правила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w:t>
      </w:r>
    </w:p>
    <w:bookmarkEnd w:id="185"/>
    <w:p>
      <w:pPr>
        <w:spacing w:after="0"/>
        <w:ind w:left="0"/>
        <w:jc w:val="both"/>
      </w:pPr>
      <w:r>
        <w:rPr>
          <w:rFonts w:ascii="Times New Roman"/>
          <w:b w:val="false"/>
          <w:i w:val="false"/>
          <w:color w:val="ff0000"/>
          <w:sz w:val="28"/>
        </w:rPr>
        <w:t xml:space="preserve">
      Сноска. Правила в редакции постановления Правления Агентства РК по регулированию и развитию финансового рынка от 25.01.2021 </w:t>
      </w:r>
      <w:r>
        <w:rPr>
          <w:rFonts w:ascii="Times New Roman"/>
          <w:b w:val="false"/>
          <w:i w:val="false"/>
          <w:color w:val="ff0000"/>
          <w:sz w:val="28"/>
        </w:rPr>
        <w:t>№ 4</w:t>
      </w:r>
      <w:r>
        <w:rPr>
          <w:rFonts w:ascii="Times New Roman"/>
          <w:b w:val="false"/>
          <w:i w:val="false"/>
          <w:color w:val="ff0000"/>
          <w:sz w:val="28"/>
        </w:rPr>
        <w:t xml:space="preserve"> (вводится в действие по истечении двадцати одного календарного дня после дня его первого официального опубликования).</w:t>
      </w:r>
    </w:p>
    <w:bookmarkStart w:name="z809" w:id="186"/>
    <w:p>
      <w:pPr>
        <w:spacing w:after="0"/>
        <w:ind w:left="0"/>
        <w:jc w:val="left"/>
      </w:pPr>
      <w:r>
        <w:rPr>
          <w:rFonts w:ascii="Times New Roman"/>
          <w:b/>
          <w:i w:val="false"/>
          <w:color w:val="000000"/>
        </w:rPr>
        <w:t xml:space="preserve"> Глава 1. Общие положения</w:t>
      </w:r>
    </w:p>
    <w:bookmarkEnd w:id="186"/>
    <w:bookmarkStart w:name="z810" w:id="187"/>
    <w:p>
      <w:pPr>
        <w:spacing w:after="0"/>
        <w:ind w:left="0"/>
        <w:jc w:val="both"/>
      </w:pPr>
      <w:r>
        <w:rPr>
          <w:rFonts w:ascii="Times New Roman"/>
          <w:b w:val="false"/>
          <w:i w:val="false"/>
          <w:color w:val="000000"/>
          <w:sz w:val="28"/>
        </w:rPr>
        <w:t>
      1. Настоящие Правила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 (далее – Правила), разработаны в соответствии с законами Республики Казахстан "</w:t>
      </w:r>
      <w:r>
        <w:rPr>
          <w:rFonts w:ascii="Times New Roman"/>
          <w:b w:val="false"/>
          <w:i w:val="false"/>
          <w:color w:val="000000"/>
          <w:sz w:val="28"/>
        </w:rPr>
        <w:t>О банках и банковской деятельности</w:t>
      </w:r>
      <w:r>
        <w:rPr>
          <w:rFonts w:ascii="Times New Roman"/>
          <w:b w:val="false"/>
          <w:i w:val="false"/>
          <w:color w:val="000000"/>
          <w:sz w:val="28"/>
        </w:rPr>
        <w:t xml:space="preserve"> в Республике Казахстан" (далее – Закон о банках),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о государственных услугах), "</w:t>
      </w:r>
      <w:r>
        <w:rPr>
          <w:rFonts w:ascii="Times New Roman"/>
          <w:b w:val="false"/>
          <w:i w:val="false"/>
          <w:color w:val="000000"/>
          <w:sz w:val="28"/>
        </w:rPr>
        <w:t>О разрешениях и уведомлениях</w:t>
      </w:r>
      <w:r>
        <w:rPr>
          <w:rFonts w:ascii="Times New Roman"/>
          <w:b w:val="false"/>
          <w:i w:val="false"/>
          <w:color w:val="000000"/>
          <w:sz w:val="28"/>
        </w:rPr>
        <w:t>" (далее – Закон о разрешениях и уведомлениях) и определяют порядок лицензирования уполномоченным органом по регулированию, контролю и надзору финансового рынка и финансовых организаций (далее – уполномоченный орган, услугодатель) банков, филиалов банков-нерезидентов Республики Казахстан, исламских банков, филиалов исламских банков-нерезидентов Республики Казахстан (далее – услугополучатель) на проведение банковских и иных операций, предусмотренных банковским законодательством Республики Казахстан и на проведение банковских и иных операций, осуществляемых исламскими банками, филиалами исламских банков-нерезидентов Республики Казахстан.</w:t>
      </w:r>
    </w:p>
    <w:bookmarkEnd w:id="187"/>
    <w:p>
      <w:pPr>
        <w:spacing w:after="0"/>
        <w:ind w:left="0"/>
        <w:jc w:val="both"/>
      </w:pPr>
      <w:r>
        <w:rPr>
          <w:rFonts w:ascii="Times New Roman"/>
          <w:b w:val="false"/>
          <w:i w:val="false"/>
          <w:color w:val="000000"/>
          <w:sz w:val="28"/>
        </w:rPr>
        <w:t>
      Информация о внесенных изменениях и (или) дополнениях в Правила размещается на официальном интернет-ресурсе уполномоченного органа, направляется оператору информационно-коммуникационной инфраструктуры "электронного правительства" и Единый контакт-центр в течение 3 (трех) рабочих дней после государственной регистрации в органах юстиции соответствующего нормативного правового акта.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61</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811" w:id="188"/>
    <w:p>
      <w:pPr>
        <w:spacing w:after="0"/>
        <w:ind w:left="0"/>
        <w:jc w:val="both"/>
      </w:pPr>
      <w:r>
        <w:rPr>
          <w:rFonts w:ascii="Times New Roman"/>
          <w:b w:val="false"/>
          <w:i w:val="false"/>
          <w:color w:val="000000"/>
          <w:sz w:val="28"/>
        </w:rPr>
        <w:t>
      2. В Правилах используются понятия, применяемые в значениях, указанных в Законе о банках, Законе о государственных услугах, Законе о разрешениях и уведомлениях, законах Республики Казахстан "Об электронном документе и электронной цифровой подписи" и "Об информатизации".</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2" w:id="189"/>
    <w:p>
      <w:pPr>
        <w:spacing w:after="0"/>
        <w:ind w:left="0"/>
        <w:jc w:val="both"/>
      </w:pPr>
      <w:r>
        <w:rPr>
          <w:rFonts w:ascii="Times New Roman"/>
          <w:b w:val="false"/>
          <w:i w:val="false"/>
          <w:color w:val="000000"/>
          <w:sz w:val="28"/>
        </w:rPr>
        <w:t>
      3. Документы предоставляются на бумажном носителе либо в электронном виде через веб-портал "электронного правительства" www.egov.kz (далее – портал).</w:t>
      </w:r>
    </w:p>
    <w:bookmarkEnd w:id="189"/>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лицензии банкам, филиалам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приведен в приложении 1 к Правилам. </w:t>
      </w:r>
    </w:p>
    <w:p>
      <w:pPr>
        <w:spacing w:after="0"/>
        <w:ind w:left="0"/>
        <w:jc w:val="both"/>
      </w:pPr>
      <w:r>
        <w:rPr>
          <w:rFonts w:ascii="Times New Roman"/>
          <w:b w:val="false"/>
          <w:i w:val="false"/>
          <w:color w:val="000000"/>
          <w:sz w:val="28"/>
        </w:rPr>
        <w:t xml:space="preserve">
      Перечень основных требований к оказанию государственной услуги "Выдача лицензии на проведение банковских и иных операций, осуществляемых исламскими банками, филиалами исламских банков-нерезидентов Республики Казахстан" приведен в приложении 2 к Правилам. </w:t>
      </w:r>
    </w:p>
    <w:p>
      <w:pPr>
        <w:spacing w:after="0"/>
        <w:ind w:left="0"/>
        <w:jc w:val="both"/>
      </w:pPr>
      <w:r>
        <w:rPr>
          <w:rFonts w:ascii="Times New Roman"/>
          <w:b w:val="false"/>
          <w:i w:val="false"/>
          <w:color w:val="000000"/>
          <w:sz w:val="28"/>
        </w:rPr>
        <w:t>
      Выдача услугополучателю согласия на осуществление подвидов государственных услуг "Выдача лицензии банкам, филиалам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и "Выдача лицензии на проведение банковских и иных операций, осуществляемых исламскими банками, филиалами исламских банков-нерезидентов Республики Казахстан" (далее – государственные услуги), указанных в Перечне основных требований к оказанию государственной услуги согласно приложению 1 к Правилам и Перечне основных требований к оказанию государственной услуги согласно приложению 2 к Правилам, осуществляется в соответствии с Правилами.</w:t>
      </w:r>
    </w:p>
    <w:p>
      <w:pPr>
        <w:spacing w:after="0"/>
        <w:ind w:left="0"/>
        <w:jc w:val="both"/>
      </w:pPr>
      <w:r>
        <w:rPr>
          <w:rFonts w:ascii="Times New Roman"/>
          <w:b w:val="false"/>
          <w:i w:val="false"/>
          <w:color w:val="000000"/>
          <w:sz w:val="28"/>
        </w:rPr>
        <w:t>
      При направлении услугополучателем заявления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p>
      <w:pPr>
        <w:spacing w:after="0"/>
        <w:ind w:left="0"/>
        <w:jc w:val="both"/>
      </w:pPr>
      <w:r>
        <w:rPr>
          <w:rFonts w:ascii="Times New Roman"/>
          <w:b w:val="false"/>
          <w:i w:val="false"/>
          <w:color w:val="000000"/>
          <w:sz w:val="28"/>
        </w:rPr>
        <w:t>
      Информация о стадии оказания государственных услуг обновляется в автоматическом режиме в информационной системе мониторинга оказания государственных услуг.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7" w:id="190"/>
    <w:p>
      <w:pPr>
        <w:spacing w:after="0"/>
        <w:ind w:left="0"/>
        <w:jc w:val="both"/>
      </w:pPr>
      <w:r>
        <w:rPr>
          <w:rFonts w:ascii="Times New Roman"/>
          <w:b w:val="false"/>
          <w:i w:val="false"/>
          <w:color w:val="000000"/>
          <w:sz w:val="28"/>
        </w:rPr>
        <w:t>
      4. Документы, предоставляемые на бумажном носителе, состоящие из нескольких листов, представляются пронумерованными и прошитыми с указанием количества прошитых листов на ярлыке, наклеенном на обороте последнего листа на узел прошивки.</w:t>
      </w:r>
    </w:p>
    <w:bookmarkEnd w:id="190"/>
    <w:bookmarkStart w:name="z818" w:id="191"/>
    <w:p>
      <w:pPr>
        <w:spacing w:after="0"/>
        <w:ind w:left="0"/>
        <w:jc w:val="both"/>
      </w:pPr>
      <w:r>
        <w:rPr>
          <w:rFonts w:ascii="Times New Roman"/>
          <w:b w:val="false"/>
          <w:i w:val="false"/>
          <w:color w:val="000000"/>
          <w:sz w:val="28"/>
        </w:rPr>
        <w:t>
      Копии документов заверяются подписью руководителя исполнительного органа банка, руководителя филиала банка-нерезидента Республики Казахстан либо лица, исполняющего его обязанности (с представлением копии подтверждающего документа о возложении исполнения обязанностей), с указанием фамилии, имени, отчества (при его наличии) с указанием на верность копии.</w:t>
      </w:r>
    </w:p>
    <w:bookmarkEnd w:id="191"/>
    <w:bookmarkStart w:name="z819" w:id="192"/>
    <w:p>
      <w:pPr>
        <w:spacing w:after="0"/>
        <w:ind w:left="0"/>
        <w:jc w:val="both"/>
      </w:pPr>
      <w:r>
        <w:rPr>
          <w:rFonts w:ascii="Times New Roman"/>
          <w:b w:val="false"/>
          <w:i w:val="false"/>
          <w:color w:val="000000"/>
          <w:sz w:val="28"/>
        </w:rPr>
        <w:t xml:space="preserve">
      Документы, выданные органом финансового надзора, компетентными органами или должностными лицами иностранных государств,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 </w:t>
      </w:r>
    </w:p>
    <w:bookmarkEnd w:id="192"/>
    <w:bookmarkStart w:name="z820" w:id="193"/>
    <w:p>
      <w:pPr>
        <w:spacing w:after="0"/>
        <w:ind w:left="0"/>
        <w:jc w:val="both"/>
      </w:pPr>
      <w:r>
        <w:rPr>
          <w:rFonts w:ascii="Times New Roman"/>
          <w:b w:val="false"/>
          <w:i w:val="false"/>
          <w:color w:val="000000"/>
          <w:sz w:val="28"/>
        </w:rPr>
        <w:t>
      Документы, представляемые на иностранном языке, переводятся на казахский и русский языки и подлежат нотариальному засвидетельствованию в соответствии с законодательством Республики Казахстан о нотариате.</w:t>
      </w:r>
    </w:p>
    <w:bookmarkEnd w:id="193"/>
    <w:bookmarkStart w:name="z821" w:id="194"/>
    <w:p>
      <w:pPr>
        <w:spacing w:after="0"/>
        <w:ind w:left="0"/>
        <w:jc w:val="both"/>
      </w:pPr>
      <w:r>
        <w:rPr>
          <w:rFonts w:ascii="Times New Roman"/>
          <w:b w:val="false"/>
          <w:i w:val="false"/>
          <w:color w:val="000000"/>
          <w:sz w:val="28"/>
        </w:rPr>
        <w:t>
      5. Уполномоченный орган получает из информационных систем, используемых для оказания государственных услуг, или сервиса цифровых документов сведения, указанные в документах о государственной регистрации (перерегистрации) юридического лица – резидента Республики Казахстан.</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2" w:id="195"/>
    <w:p>
      <w:pPr>
        <w:spacing w:after="0"/>
        <w:ind w:left="0"/>
        <w:jc w:val="both"/>
      </w:pPr>
      <w:r>
        <w:rPr>
          <w:rFonts w:ascii="Times New Roman"/>
          <w:b w:val="false"/>
          <w:i w:val="false"/>
          <w:color w:val="000000"/>
          <w:sz w:val="28"/>
        </w:rPr>
        <w:t>
      6. Оплата лицензионного сбора осуществляется услугополучателем в наличной или безналичной форме через банки второго уровня, филиалы банков-нерезидентов Республики Казахстан, открытые на территории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bookmarkEnd w:id="195"/>
    <w:bookmarkStart w:name="z823" w:id="196"/>
    <w:p>
      <w:pPr>
        <w:spacing w:after="0"/>
        <w:ind w:left="0"/>
        <w:jc w:val="left"/>
      </w:pPr>
      <w:r>
        <w:rPr>
          <w:rFonts w:ascii="Times New Roman"/>
          <w:b/>
          <w:i w:val="false"/>
          <w:color w:val="000000"/>
        </w:rPr>
        <w:t xml:space="preserve"> Глава 2. Порядок лицензирования банковских и иных операций, предусмотренных банковским законодательством Республики Казахстан, осуществляемых банками, филиалами банков-нерезидентов Республики Казахстан</w:t>
      </w:r>
    </w:p>
    <w:bookmarkEnd w:id="196"/>
    <w:bookmarkStart w:name="z824" w:id="197"/>
    <w:p>
      <w:pPr>
        <w:spacing w:after="0"/>
        <w:ind w:left="0"/>
        <w:jc w:val="both"/>
      </w:pPr>
      <w:r>
        <w:rPr>
          <w:rFonts w:ascii="Times New Roman"/>
          <w:b w:val="false"/>
          <w:i w:val="false"/>
          <w:color w:val="000000"/>
          <w:sz w:val="28"/>
        </w:rPr>
        <w:t xml:space="preserve">
      7. Для получения лицензии на проведение дополнительных видов банковских и иных операций, предусмотренных банковским законодательством Республики Казахстан, банк, филиал банка-нерезидента Республики Казахстан при выполнении требований пункта 3 статьи 26 Закона о банках подают в уполномоченный орган на бумажном носителе либо в электронном виде через портал заявление о выдаче лицензии на проведение банковских и иных операций, предусмотренных банковским законодательством Республики Казахстан,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197"/>
    <w:bookmarkStart w:name="z825" w:id="198"/>
    <w:p>
      <w:pPr>
        <w:spacing w:after="0"/>
        <w:ind w:left="0"/>
        <w:jc w:val="both"/>
      </w:pPr>
      <w:r>
        <w:rPr>
          <w:rFonts w:ascii="Times New Roman"/>
          <w:b w:val="false"/>
          <w:i w:val="false"/>
          <w:color w:val="000000"/>
          <w:sz w:val="28"/>
        </w:rPr>
        <w:t xml:space="preserve">
      Для получения лицензии на проведение банковских и иных операций, осуществляемых исламскими банками, при добровольной реорганизации банка в форме конвертации в исламский банк и (или) для получения лицензии на проведение дополнительных видов банковских и иных операций, осуществляемых исламскими банками, филиалами исламских банков-нерезидентов Республики Казахстан, исламский банк, филиал исламского банка-нерезидента Республики Казахстан при выполнении требований </w:t>
      </w:r>
      <w:r>
        <w:rPr>
          <w:rFonts w:ascii="Times New Roman"/>
          <w:b w:val="false"/>
          <w:i w:val="false"/>
          <w:color w:val="000000"/>
          <w:sz w:val="28"/>
        </w:rPr>
        <w:t>пункта 3</w:t>
      </w:r>
      <w:r>
        <w:rPr>
          <w:rFonts w:ascii="Times New Roman"/>
          <w:b w:val="false"/>
          <w:i w:val="false"/>
          <w:color w:val="000000"/>
          <w:sz w:val="28"/>
        </w:rPr>
        <w:t xml:space="preserve"> статьи 26 Закона о банках подают в уполномоченный орган на бумажном носителе либо в электронном виде через портал заявление о выдаче лицензии на проведение банковских и иных операций, осуществляемых исламскими банками, филиалами исламских банков-нерезидентов Республики Казахстан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w:t>
      </w:r>
    </w:p>
    <w:bookmarkEnd w:id="198"/>
    <w:bookmarkStart w:name="z826" w:id="199"/>
    <w:p>
      <w:pPr>
        <w:spacing w:after="0"/>
        <w:ind w:left="0"/>
        <w:jc w:val="both"/>
      </w:pPr>
      <w:r>
        <w:rPr>
          <w:rFonts w:ascii="Times New Roman"/>
          <w:b w:val="false"/>
          <w:i w:val="false"/>
          <w:color w:val="000000"/>
          <w:sz w:val="28"/>
        </w:rPr>
        <w:t>
      8. Работник услугодателя, уполномоченный на прием и регистрацию корреспонденции, в день поступления заявления о выдаче лицензии на проведение банковских и иных операций осуществляет его прием, регистрацию и направление на исполнение в подразделение, ответственное за оказание государственной услуги (далее – ответственное подразделение). При поступлении заявления услугополучателя после окончания рабочего времени, в выходные и праздничные дни согласно трудовому законодательству Республики Казахстан и Закону Республики Казахстан "О праздниках в Республике Казахстан" (далее – Закон о праздниках), прием заявлений осуществляется следующим рабочим днем.</w:t>
      </w:r>
    </w:p>
    <w:bookmarkEnd w:id="199"/>
    <w:p>
      <w:pPr>
        <w:spacing w:after="0"/>
        <w:ind w:left="0"/>
        <w:jc w:val="both"/>
      </w:pPr>
      <w:r>
        <w:rPr>
          <w:rFonts w:ascii="Times New Roman"/>
          <w:b w:val="false"/>
          <w:i w:val="false"/>
          <w:color w:val="000000"/>
          <w:sz w:val="28"/>
        </w:rPr>
        <w:t>
      Работник ответственного подразделения в течение 2 (двух) рабочих дней, следующих за днем регистрации заявления о выдаче лицензии на проведение банковских и иных операций, проверяет полноту представленных документов.</w:t>
      </w:r>
    </w:p>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ответственное подразделение в течение 2 (двух) рабочих дней, следующих за днем получения документов услугополучателя, готовит и направляет мотивированный отказ в дальнейшем рассмотрении заявления о выдаче лицензии на проведение банковских и иных операций.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29" w:id="200"/>
    <w:p>
      <w:pPr>
        <w:spacing w:after="0"/>
        <w:ind w:left="0"/>
        <w:jc w:val="both"/>
      </w:pPr>
      <w:r>
        <w:rPr>
          <w:rFonts w:ascii="Times New Roman"/>
          <w:b w:val="false"/>
          <w:i w:val="false"/>
          <w:color w:val="000000"/>
          <w:sz w:val="28"/>
        </w:rPr>
        <w:t>
      9. После установления факта полноты представленных документов ответственное подразделение в течение срока оказания государственной услуги рассматривает документы на предмет их соответствия требованиям банковского законодательства Республики Казахстан.</w:t>
      </w:r>
    </w:p>
    <w:bookmarkEnd w:id="200"/>
    <w:bookmarkStart w:name="z209" w:id="201"/>
    <w:p>
      <w:pPr>
        <w:spacing w:after="0"/>
        <w:ind w:left="0"/>
        <w:jc w:val="both"/>
      </w:pPr>
      <w:r>
        <w:rPr>
          <w:rFonts w:ascii="Times New Roman"/>
          <w:b w:val="false"/>
          <w:i w:val="false"/>
          <w:color w:val="000000"/>
          <w:sz w:val="28"/>
        </w:rPr>
        <w:t>
      При выявлении оснований для отказа в выдаче лицензии на проведение банковских и иных операций, предусмотренных банковским законодательством Республики Казахстан,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услугополучателю возможности выразить позицию по предварительному решению.</w:t>
      </w:r>
    </w:p>
    <w:bookmarkEnd w:id="201"/>
    <w:bookmarkStart w:name="z210" w:id="202"/>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принятия решения об отказе в оказании государственной услуги. Заслушивание проводится не позднее 2 (двух) рабочих дней со дня получения услугополучателем уведомления о предварительном решении об отказе в оказании государственной услуги.</w:t>
      </w:r>
    </w:p>
    <w:bookmarkEnd w:id="202"/>
    <w:bookmarkStart w:name="z211" w:id="203"/>
    <w:p>
      <w:pPr>
        <w:spacing w:after="0"/>
        <w:ind w:left="0"/>
        <w:jc w:val="both"/>
      </w:pPr>
      <w:r>
        <w:rPr>
          <w:rFonts w:ascii="Times New Roman"/>
          <w:b w:val="false"/>
          <w:i w:val="false"/>
          <w:color w:val="000000"/>
          <w:sz w:val="28"/>
        </w:rPr>
        <w:t xml:space="preserve">
      По результатам рассмотрения документов, представленных услугополучателем, заслушивания ответственное подразделение готовит и направляет на рассмотрение уполномоченного лица услугодателя проект приказа о выдаче лицензии на проведение банковских и иных операций, предусмотренных банковским законодательством Республики Казахстан, либо мотивированного отказа в выдаче лицензии на проведение банковских и иных операций, предусмотренных банковским законодательством Республики Казахстан. Уполномоченное лицо услугодателя подписывает проект приказа о выдаче лицензии на проведение банковских и иных операций, предусмотренных банковским законодательством Республики Казахстан, либо мотивированный отказ в выдаче лицензии на проведение банковских и иных операций, предусмотренных банковским законодательством Республики Казахстан, по основаниям, предусмотренным пунктом 9 </w:t>
      </w:r>
      <w:r>
        <w:rPr>
          <w:rFonts w:ascii="Times New Roman"/>
          <w:b w:val="false"/>
          <w:i w:val="false"/>
          <w:color w:val="000000"/>
          <w:sz w:val="28"/>
        </w:rPr>
        <w:t>приложения 1</w:t>
      </w:r>
      <w:r>
        <w:rPr>
          <w:rFonts w:ascii="Times New Roman"/>
          <w:b w:val="false"/>
          <w:i w:val="false"/>
          <w:color w:val="000000"/>
          <w:sz w:val="28"/>
        </w:rPr>
        <w:t xml:space="preserve"> к Правилам и пунктом 9 </w:t>
      </w:r>
      <w:r>
        <w:rPr>
          <w:rFonts w:ascii="Times New Roman"/>
          <w:b w:val="false"/>
          <w:i w:val="false"/>
          <w:color w:val="000000"/>
          <w:sz w:val="28"/>
        </w:rPr>
        <w:t>приложения 2</w:t>
      </w:r>
      <w:r>
        <w:rPr>
          <w:rFonts w:ascii="Times New Roman"/>
          <w:b w:val="false"/>
          <w:i w:val="false"/>
          <w:color w:val="000000"/>
          <w:sz w:val="28"/>
        </w:rPr>
        <w:t xml:space="preserve"> к Правилам.</w:t>
      </w:r>
    </w:p>
    <w:bookmarkEnd w:id="203"/>
    <w:bookmarkStart w:name="z212" w:id="204"/>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следующих за днем принятия уполномоченным лицом услугодателя соответствующего решения (в пределах срока оказания государственной услуги), через канцелярию услугодателя направляет услугополучателю уведомление о выдаче лицензии на проведение банковских и иных операций с приложением лицензии на проведение банковских и иных операций, предусмотренных банковским законодательством Республики Казахстан, либо мотивированный отказ в выдаче лицензии на проведение банковских и иных операций.</w:t>
      </w:r>
    </w:p>
    <w:bookmarkEnd w:id="204"/>
    <w:bookmarkStart w:name="z213" w:id="205"/>
    <w:p>
      <w:pPr>
        <w:spacing w:after="0"/>
        <w:ind w:left="0"/>
        <w:jc w:val="both"/>
      </w:pPr>
      <w:r>
        <w:rPr>
          <w:rFonts w:ascii="Times New Roman"/>
          <w:b w:val="false"/>
          <w:i w:val="false"/>
          <w:color w:val="000000"/>
          <w:sz w:val="28"/>
        </w:rPr>
        <w:t>
      На портале уведомление о выдаче лицензии на проведение банковских и иных операций с приложением электронной копии лицензии либо мотивированный отказ в выдаче лицензии на проведение банковских и иных операций направляется услугополучателю в "личный кабинет" в форме электронного документа, удостоверенного электронной цифровой подписью (далее – ЭЦП) уполномоченного лица услугодателя.</w:t>
      </w:r>
    </w:p>
    <w:bookmarkEnd w:id="205"/>
    <w:bookmarkStart w:name="z214" w:id="206"/>
    <w:p>
      <w:pPr>
        <w:spacing w:after="0"/>
        <w:ind w:left="0"/>
        <w:jc w:val="both"/>
      </w:pPr>
      <w:r>
        <w:rPr>
          <w:rFonts w:ascii="Times New Roman"/>
          <w:b w:val="false"/>
          <w:i w:val="false"/>
          <w:color w:val="000000"/>
          <w:sz w:val="28"/>
        </w:rPr>
        <w:t xml:space="preserve">
      При наличии оснований для отказа в выдаче лицензии на проведение банковских и иных операций, предусмотренных банковским законодательством Республики Казахстан, срок рассмотрения заявления может быть продлен мотивированным решением руководителя услугодателя или его заместителя на разумный срок, но не более чем до 2 (двух) месяцев ввиду необходимости установления фактических обстоятельств, имеющих значение для правильного рассмотрения заявления, о чем извещается услугополучатель в течение 3 (трех) рабочих дней со дня продления срока,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76 Административного процедурно-процессуального кодекса Республики Казахстан.</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32" w:id="207"/>
    <w:p>
      <w:pPr>
        <w:spacing w:after="0"/>
        <w:ind w:left="0"/>
        <w:jc w:val="both"/>
      </w:pPr>
      <w:r>
        <w:rPr>
          <w:rFonts w:ascii="Times New Roman"/>
          <w:b w:val="false"/>
          <w:i w:val="false"/>
          <w:color w:val="000000"/>
          <w:sz w:val="28"/>
        </w:rPr>
        <w:t xml:space="preserve">
      10. В случае несоответствия документов, представленных услугополучателем для получения лицензии на проведение дополнительных видов банковских операций, требованиям Закона о банках и Правил, за исключением оснований отказа в выдаче лицензии на проведение банковских или иных операций, предусмотренных </w:t>
      </w:r>
      <w:r>
        <w:rPr>
          <w:rFonts w:ascii="Times New Roman"/>
          <w:b w:val="false"/>
          <w:i w:val="false"/>
          <w:color w:val="000000"/>
          <w:sz w:val="28"/>
        </w:rPr>
        <w:t>статьей 27</w:t>
      </w:r>
      <w:r>
        <w:rPr>
          <w:rFonts w:ascii="Times New Roman"/>
          <w:b w:val="false"/>
          <w:i w:val="false"/>
          <w:color w:val="000000"/>
          <w:sz w:val="28"/>
        </w:rPr>
        <w:t xml:space="preserve"> Закона о банках, уполномоченный орган в течение срока их рассмотрения, указанного в </w:t>
      </w:r>
      <w:r>
        <w:rPr>
          <w:rFonts w:ascii="Times New Roman"/>
          <w:b w:val="false"/>
          <w:i w:val="false"/>
          <w:color w:val="000000"/>
          <w:sz w:val="28"/>
        </w:rPr>
        <w:t>пункте 5</w:t>
      </w:r>
      <w:r>
        <w:rPr>
          <w:rFonts w:ascii="Times New Roman"/>
          <w:b w:val="false"/>
          <w:i w:val="false"/>
          <w:color w:val="000000"/>
          <w:sz w:val="28"/>
        </w:rPr>
        <w:t xml:space="preserve"> статьи 26 Закона о банках, направляет услугополучателю письмо с замечаниями для их устранения и представления доработанных (исправленных) документов, соответствующих требованиям банковского законодательства Республики Казахстан.</w:t>
      </w:r>
    </w:p>
    <w:bookmarkEnd w:id="207"/>
    <w:bookmarkStart w:name="z833" w:id="208"/>
    <w:p>
      <w:pPr>
        <w:spacing w:after="0"/>
        <w:ind w:left="0"/>
        <w:jc w:val="both"/>
      </w:pPr>
      <w:r>
        <w:rPr>
          <w:rFonts w:ascii="Times New Roman"/>
          <w:b w:val="false"/>
          <w:i w:val="false"/>
          <w:color w:val="000000"/>
          <w:sz w:val="28"/>
        </w:rPr>
        <w:t>
      11. Уполномоченный орган выдает банку, филиалу банка-нерезидента Республики Казахстан лицензию на проведение банковских и иных операций, предусмотренных банковским законодательством Республики Казахстан, по форме согласно приложению 5 к Правилам.</w:t>
      </w:r>
    </w:p>
    <w:bookmarkEnd w:id="2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61</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835" w:id="209"/>
    <w:p>
      <w:pPr>
        <w:spacing w:after="0"/>
        <w:ind w:left="0"/>
        <w:jc w:val="both"/>
      </w:pPr>
      <w:r>
        <w:rPr>
          <w:rFonts w:ascii="Times New Roman"/>
          <w:b w:val="false"/>
          <w:i w:val="false"/>
          <w:color w:val="000000"/>
          <w:sz w:val="28"/>
        </w:rPr>
        <w:t xml:space="preserve">
      12. Уполномоченный орган выдает исламскому банку, филиалу исламского банка-нерезидента Республики Казахстан лицензию на проведение банковских и иных операций, осуществляемых исламскими банками, филиалами исламских банков-нерезидентов Республики Казахстан,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Правилам.</w:t>
      </w:r>
    </w:p>
    <w:bookmarkEnd w:id="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 в редакции постановления Правления Агентства РК по регулированию и развитию финансового рынка от 26.06.2023 </w:t>
      </w:r>
      <w:r>
        <w:rPr>
          <w:rFonts w:ascii="Times New Roman"/>
          <w:b w:val="false"/>
          <w:i w:val="false"/>
          <w:color w:val="000000"/>
          <w:sz w:val="28"/>
        </w:rPr>
        <w:t>№ 61</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bookmarkStart w:name="z836" w:id="210"/>
    <w:p>
      <w:pPr>
        <w:spacing w:after="0"/>
        <w:ind w:left="0"/>
        <w:jc w:val="both"/>
      </w:pPr>
      <w:r>
        <w:rPr>
          <w:rFonts w:ascii="Times New Roman"/>
          <w:b w:val="false"/>
          <w:i w:val="false"/>
          <w:color w:val="000000"/>
          <w:sz w:val="28"/>
        </w:rPr>
        <w:t xml:space="preserve">
      Уполномоченный орган выдает исламскому банку, филиалу исламского банка-нерезидента Республики Казахстан лицензию на проведение банковских и иных операций, осуществляемых исламскими банками, филиалами исламских банков-нерезидентов Республики Казахстан, и осуществление деятельности на рынке ценных бумаг по форме согласно </w:t>
      </w:r>
      <w:r>
        <w:rPr>
          <w:rFonts w:ascii="Times New Roman"/>
          <w:b w:val="false"/>
          <w:i w:val="false"/>
          <w:color w:val="000000"/>
          <w:sz w:val="28"/>
        </w:rPr>
        <w:t>приложению 8</w:t>
      </w:r>
      <w:r>
        <w:rPr>
          <w:rFonts w:ascii="Times New Roman"/>
          <w:b w:val="false"/>
          <w:i w:val="false"/>
          <w:color w:val="000000"/>
          <w:sz w:val="28"/>
        </w:rPr>
        <w:t xml:space="preserve"> к Правилам.</w:t>
      </w:r>
    </w:p>
    <w:bookmarkEnd w:id="210"/>
    <w:bookmarkStart w:name="z837" w:id="211"/>
    <w:p>
      <w:pPr>
        <w:spacing w:after="0"/>
        <w:ind w:left="0"/>
        <w:jc w:val="both"/>
      </w:pPr>
      <w:r>
        <w:rPr>
          <w:rFonts w:ascii="Times New Roman"/>
          <w:b w:val="false"/>
          <w:i w:val="false"/>
          <w:color w:val="000000"/>
          <w:sz w:val="28"/>
        </w:rPr>
        <w:t xml:space="preserve">
      13. В случае принятия уполномоченным органом решения о выдаче банку, филиалу банка-нерезидента Республики Казахстан лицензии на проведение дополнительных видов банковских и иных операций банку, филиалу банка-нерезидента Республики Казахстан выдается новая лицензия с включением в нее дополнительных видов банковских и иных операций. Ранее выданные лицензии банка, филиала банка-нерезидента Республики Казахстан подлежат возврату в уполномоченный орган в течение 10 (десяти) рабочих дней со дня получения новой лицензии на проведение банковских и иных операций. </w:t>
      </w:r>
    </w:p>
    <w:bookmarkEnd w:id="211"/>
    <w:bookmarkStart w:name="z838" w:id="212"/>
    <w:p>
      <w:pPr>
        <w:spacing w:after="0"/>
        <w:ind w:left="0"/>
        <w:jc w:val="left"/>
      </w:pPr>
      <w:r>
        <w:rPr>
          <w:rFonts w:ascii="Times New Roman"/>
          <w:b/>
          <w:i w:val="false"/>
          <w:color w:val="000000"/>
        </w:rPr>
        <w:t xml:space="preserve"> Глава 3. Порядок переоформления, выдачи дубликата, приостановления либо прекращения действия лицензии банка, филиала банка-нерезидента Республики Казахстан на проведение всех или отдельных банковских и (или) иных операций, предусмотренных банковским законодательством Республики Казахстан</w:t>
      </w:r>
    </w:p>
    <w:bookmarkEnd w:id="212"/>
    <w:bookmarkStart w:name="z839" w:id="213"/>
    <w:p>
      <w:pPr>
        <w:spacing w:after="0"/>
        <w:ind w:left="0"/>
        <w:jc w:val="both"/>
      </w:pPr>
      <w:r>
        <w:rPr>
          <w:rFonts w:ascii="Times New Roman"/>
          <w:b w:val="false"/>
          <w:i w:val="false"/>
          <w:color w:val="000000"/>
          <w:sz w:val="28"/>
        </w:rPr>
        <w:t xml:space="preserve">
      14. Переоформление лицензии на проведение банковских и иных операций, предусмотренных банковским законодательством Республики Казахстан, производится по основаниям и в порядке, установленным Законом о разрешениях и уведомлениях, в том числе в случаях: </w:t>
      </w:r>
    </w:p>
    <w:bookmarkEnd w:id="213"/>
    <w:bookmarkStart w:name="z840" w:id="214"/>
    <w:p>
      <w:pPr>
        <w:spacing w:after="0"/>
        <w:ind w:left="0"/>
        <w:jc w:val="both"/>
      </w:pPr>
      <w:r>
        <w:rPr>
          <w:rFonts w:ascii="Times New Roman"/>
          <w:b w:val="false"/>
          <w:i w:val="false"/>
          <w:color w:val="000000"/>
          <w:sz w:val="28"/>
        </w:rPr>
        <w:t xml:space="preserve">
      1) реорганизации услугополучателя в соответствии с порядком, определенным </w:t>
      </w:r>
      <w:r>
        <w:rPr>
          <w:rFonts w:ascii="Times New Roman"/>
          <w:b w:val="false"/>
          <w:i w:val="false"/>
          <w:color w:val="000000"/>
          <w:sz w:val="28"/>
        </w:rPr>
        <w:t>статьей 34</w:t>
      </w:r>
      <w:r>
        <w:rPr>
          <w:rFonts w:ascii="Times New Roman"/>
          <w:b w:val="false"/>
          <w:i w:val="false"/>
          <w:color w:val="000000"/>
          <w:sz w:val="28"/>
        </w:rPr>
        <w:t xml:space="preserve"> Закона о разрешениях и уведомлениях;</w:t>
      </w:r>
    </w:p>
    <w:bookmarkEnd w:id="214"/>
    <w:bookmarkStart w:name="z841" w:id="215"/>
    <w:p>
      <w:pPr>
        <w:spacing w:after="0"/>
        <w:ind w:left="0"/>
        <w:jc w:val="both"/>
      </w:pPr>
      <w:r>
        <w:rPr>
          <w:rFonts w:ascii="Times New Roman"/>
          <w:b w:val="false"/>
          <w:i w:val="false"/>
          <w:color w:val="000000"/>
          <w:sz w:val="28"/>
        </w:rPr>
        <w:t>
      2) изменения наименования услугополучателя;</w:t>
      </w:r>
    </w:p>
    <w:bookmarkEnd w:id="215"/>
    <w:bookmarkStart w:name="z842" w:id="216"/>
    <w:p>
      <w:pPr>
        <w:spacing w:after="0"/>
        <w:ind w:left="0"/>
        <w:jc w:val="both"/>
      </w:pPr>
      <w:r>
        <w:rPr>
          <w:rFonts w:ascii="Times New Roman"/>
          <w:b w:val="false"/>
          <w:i w:val="false"/>
          <w:color w:val="000000"/>
          <w:sz w:val="28"/>
        </w:rPr>
        <w:t>
      3) наличия требования о переоформлении в законах Республики Казахстан.</w:t>
      </w:r>
    </w:p>
    <w:bookmarkEnd w:id="216"/>
    <w:bookmarkStart w:name="z843" w:id="217"/>
    <w:p>
      <w:pPr>
        <w:spacing w:after="0"/>
        <w:ind w:left="0"/>
        <w:jc w:val="both"/>
      </w:pPr>
      <w:r>
        <w:rPr>
          <w:rFonts w:ascii="Times New Roman"/>
          <w:b w:val="false"/>
          <w:i w:val="false"/>
          <w:color w:val="000000"/>
          <w:sz w:val="28"/>
        </w:rPr>
        <w:t xml:space="preserve">
      15. При переоформлении лицензии банк, филиал банка-нерезидента Республики Казахстан обращаются в уполномоченный орган с заявлением о переоформлении лицензии по форме согласно </w:t>
      </w:r>
      <w:r>
        <w:rPr>
          <w:rFonts w:ascii="Times New Roman"/>
          <w:b w:val="false"/>
          <w:i w:val="false"/>
          <w:color w:val="000000"/>
          <w:sz w:val="28"/>
        </w:rPr>
        <w:t>приложению 9</w:t>
      </w:r>
      <w:r>
        <w:rPr>
          <w:rFonts w:ascii="Times New Roman"/>
          <w:b w:val="false"/>
          <w:i w:val="false"/>
          <w:color w:val="000000"/>
          <w:sz w:val="28"/>
        </w:rPr>
        <w:t xml:space="preserve"> к Правилам на бумажном носителе через канцелярию услугодателя либо в электронном виде через портал. </w:t>
      </w:r>
    </w:p>
    <w:bookmarkEnd w:id="217"/>
    <w:bookmarkStart w:name="z844" w:id="218"/>
    <w:p>
      <w:pPr>
        <w:spacing w:after="0"/>
        <w:ind w:left="0"/>
        <w:jc w:val="both"/>
      </w:pPr>
      <w:r>
        <w:rPr>
          <w:rFonts w:ascii="Times New Roman"/>
          <w:b w:val="false"/>
          <w:i w:val="false"/>
          <w:color w:val="000000"/>
          <w:sz w:val="28"/>
        </w:rPr>
        <w:t xml:space="preserve">
      При переоформлении лицензии исламский банк, филиал исламского банка-нерезидента Республики Казахстан обращаются в уполномоченный орган с заявлением о переоформлении лицензии (для исламского банка, филиала исламского банка-нерезидента Республики Казахстан)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Правилам на бумажном носителе через канцелярию услугодателя либо в электронном виде посредством портала.</w:t>
      </w:r>
    </w:p>
    <w:bookmarkEnd w:id="218"/>
    <w:bookmarkStart w:name="z845" w:id="219"/>
    <w:p>
      <w:pPr>
        <w:spacing w:after="0"/>
        <w:ind w:left="0"/>
        <w:jc w:val="both"/>
      </w:pPr>
      <w:r>
        <w:rPr>
          <w:rFonts w:ascii="Times New Roman"/>
          <w:b w:val="false"/>
          <w:i w:val="false"/>
          <w:color w:val="000000"/>
          <w:sz w:val="28"/>
        </w:rPr>
        <w:t xml:space="preserve">
      16. Работник услугодателя, уполномоченный на прием и регистрацию корреспонденции, в день поступления заявления о переоформлении лицензии осуществляет его прием, регистрацию и направление на исполнение в ответственное подразделение. При поступлении заявления услугополучателя после окончания рабочего времени, в выходные и праздничные дни согласно трудовому законодательству Республики Казахстан и Закону о праздниках прием заявлений осуществляется следующим рабочим днем. </w:t>
      </w:r>
    </w:p>
    <w:bookmarkEnd w:id="219"/>
    <w:bookmarkStart w:name="z1350" w:id="220"/>
    <w:p>
      <w:pPr>
        <w:spacing w:after="0"/>
        <w:ind w:left="0"/>
        <w:jc w:val="both"/>
      </w:pPr>
      <w:r>
        <w:rPr>
          <w:rFonts w:ascii="Times New Roman"/>
          <w:b w:val="false"/>
          <w:i w:val="false"/>
          <w:color w:val="000000"/>
          <w:sz w:val="28"/>
        </w:rPr>
        <w:t>
      Работник ответственного подразделения в течение 2 (двух) рабочих дней, следующих за днем регистрации заявления о переоформлении лицензии, проверяет полноту представленных документов.</w:t>
      </w:r>
    </w:p>
    <w:bookmarkEnd w:id="220"/>
    <w:bookmarkStart w:name="z1351" w:id="221"/>
    <w:p>
      <w:pPr>
        <w:spacing w:after="0"/>
        <w:ind w:left="0"/>
        <w:jc w:val="both"/>
      </w:pPr>
      <w:r>
        <w:rPr>
          <w:rFonts w:ascii="Times New Roman"/>
          <w:b w:val="false"/>
          <w:i w:val="false"/>
          <w:color w:val="000000"/>
          <w:sz w:val="28"/>
        </w:rPr>
        <w:t>
      В случае установления факта неполноты представленных документов и (или) документов с истекшим сроком действия ответственное подразделение в течение 2 (двух) рабочих дней, следующих за днем получения документов услугополучателя, готовит и направляет мотивированный отказ в дальнейшем рассмотрении заявления о переоформлении лицензии.</w:t>
      </w:r>
    </w:p>
    <w:bookmarkEnd w:id="2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48" w:id="22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После установления факта полноты представленных документов и (или) документов с истекшим сроком действия ответственное подразделение в течение срока оказания государственной услуги рассматривает документы на предмет их соответствия требованиям банковского законодательства Республики Казахстан.</w:t>
      </w:r>
    </w:p>
    <w:bookmarkEnd w:id="222"/>
    <w:p>
      <w:pPr>
        <w:spacing w:after="0"/>
        <w:ind w:left="0"/>
        <w:jc w:val="both"/>
      </w:pPr>
      <w:r>
        <w:rPr>
          <w:rFonts w:ascii="Times New Roman"/>
          <w:b w:val="false"/>
          <w:i w:val="false"/>
          <w:color w:val="000000"/>
          <w:sz w:val="28"/>
        </w:rPr>
        <w:t>
      При выявлении оснований для отказа в переоформлении лицензии на проведение банковских и иных операций, предусмотренных банковским законодательством Республики Казахстан, уполномоченный орган уведомляет услугополучателя о предварительном решении об отказе в переоформлении лицензии, а также времени и месте (способе) проведения заслушивания для предоставления услугополучателю возможности выразить позицию по предварительному решению.</w:t>
      </w:r>
    </w:p>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принятия решения об отказе в оказании государственной услуги. Заслушивание проводится не позднее 2 (двух) рабочих дней со дня получения услугополучателем уведомления о предварительном решении об отказе в оказании государственной услуги.</w:t>
      </w:r>
    </w:p>
    <w:p>
      <w:pPr>
        <w:spacing w:after="0"/>
        <w:ind w:left="0"/>
        <w:jc w:val="both"/>
      </w:pPr>
      <w:r>
        <w:rPr>
          <w:rFonts w:ascii="Times New Roman"/>
          <w:b w:val="false"/>
          <w:i w:val="false"/>
          <w:color w:val="000000"/>
          <w:sz w:val="28"/>
        </w:rPr>
        <w:t>
      По результатам рассмотрения документов, представленных услугополучателем, и (или) проведения заслушивания ответственное подразделение готовит и направляет на рассмотрение уполномоченного лица услугодателя проект приказа о переоформлении лицензии либо мотивированного отказа в переоформлении лицензии. Уполномоченное лицо услугодателя подписывает проект приказа о переоформлении лицензии либо мотивированный отказ в переоформлении лицензии.</w:t>
      </w:r>
    </w:p>
    <w:p>
      <w:pPr>
        <w:spacing w:after="0"/>
        <w:ind w:left="0"/>
        <w:jc w:val="both"/>
      </w:pPr>
      <w:r>
        <w:rPr>
          <w:rFonts w:ascii="Times New Roman"/>
          <w:b w:val="false"/>
          <w:i w:val="false"/>
          <w:color w:val="000000"/>
          <w:sz w:val="28"/>
        </w:rPr>
        <w:t>
      Работник ответственного подразделения в течение 3 (трех) рабочих дней, следующих за днем принятия уполномоченным лицом услугодателя соответствующего решения (в пределах срока оказания государственной услуги), через канцелярию услугодателя направляет услугополучателю уведомление о переоформлении лицензии на проведение банковских и иных операций с приложением переоформленной лицензии на проведение банковских и иных операций либо мотивированный отказ в переоформлении лицензии на проведение банковских и иных операций, по основаниям, предусмотренным пунктом 9 приложения 1 к Правилам и пунктом 9 приложения 2 к Правилам.</w:t>
      </w:r>
    </w:p>
    <w:p>
      <w:pPr>
        <w:spacing w:after="0"/>
        <w:ind w:left="0"/>
        <w:jc w:val="both"/>
      </w:pPr>
      <w:r>
        <w:rPr>
          <w:rFonts w:ascii="Times New Roman"/>
          <w:b w:val="false"/>
          <w:i w:val="false"/>
          <w:color w:val="000000"/>
          <w:sz w:val="28"/>
        </w:rPr>
        <w:t>
      На портале уведомление о переоформлении лицензии на проведение банковских и иных операций, предусмотренных банковским законодательством Республики Казахстан, с приложением электронной копии переоформленной лицензии либо мотивированный отказ в переоформлении лицензии на проведение банковских и иных операций, предусмотренных банковским законодательством Республики Казахстан, направляется услугополучателю в "личный кабинет" в форме электронного документа, удостоверенного ЭЦП уполномоченного лица услугодателя.</w:t>
      </w:r>
    </w:p>
    <w:p>
      <w:pPr>
        <w:spacing w:after="0"/>
        <w:ind w:left="0"/>
        <w:jc w:val="both"/>
      </w:pPr>
      <w:r>
        <w:rPr>
          <w:rFonts w:ascii="Times New Roman"/>
          <w:b w:val="false"/>
          <w:i w:val="false"/>
          <w:color w:val="000000"/>
          <w:sz w:val="28"/>
        </w:rPr>
        <w:t>
      При наличии оснований для отказа в переоформлении лицензии на проведение банковских и иных операций, предусмотренных банковским законодательством Республики Казахстан, срок рассмотрения заявления о переоформлении лицензии продлевается мотивированным решением руководителя услугодателя или его заместителя на разумный срок, но не более чем до 2 (двух) месяцев ввиду необходимости установления фактических обстоятельств, имеющих значение для правильного рассмотрения заявления о переоформлении лицензии, о чем извещается услугополучатель в течение 3 (трех) рабочих дней со дня продления срока, в соответствии с частью третьей статьи 76 Административного процедурно-процессуального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1" w:id="223"/>
    <w:p>
      <w:pPr>
        <w:spacing w:after="0"/>
        <w:ind w:left="0"/>
        <w:jc w:val="both"/>
      </w:pPr>
      <w:r>
        <w:rPr>
          <w:rFonts w:ascii="Times New Roman"/>
          <w:b w:val="false"/>
          <w:i w:val="false"/>
          <w:color w:val="000000"/>
          <w:sz w:val="28"/>
        </w:rPr>
        <w:t>
      18. При поступлении заявления на выдачу дубликата лицензии на проведение банковских и иных операций, предусмотренных банковским законодательством Республики Казахстан, (если ранее выданная лицензия была оформлена в бумажной форме) работник услугодателя, уполномоченный на прием и регистрацию корреспонденции, в день поступления заявления на выдачу дубликата лицензии осуществляет его прием, регистрацию и направление на исполнение в ответственное подразделение.</w:t>
      </w:r>
    </w:p>
    <w:bookmarkEnd w:id="223"/>
    <w:p>
      <w:pPr>
        <w:spacing w:after="0"/>
        <w:ind w:left="0"/>
        <w:jc w:val="both"/>
      </w:pPr>
      <w:r>
        <w:rPr>
          <w:rFonts w:ascii="Times New Roman"/>
          <w:b w:val="false"/>
          <w:i w:val="false"/>
          <w:color w:val="000000"/>
          <w:sz w:val="28"/>
        </w:rPr>
        <w:t>
      При поступлении заявления услугополучателя после окончания рабочего времени, в выходные и праздничные дни согласно трудовому законодательству Республики Казахстан и Закону о праздниках прием заявлений осуществляется следующим рабочим днем.</w:t>
      </w:r>
    </w:p>
    <w:p>
      <w:pPr>
        <w:spacing w:after="0"/>
        <w:ind w:left="0"/>
        <w:jc w:val="both"/>
      </w:pPr>
      <w:r>
        <w:rPr>
          <w:rFonts w:ascii="Times New Roman"/>
          <w:b w:val="false"/>
          <w:i w:val="false"/>
          <w:color w:val="000000"/>
          <w:sz w:val="28"/>
        </w:rPr>
        <w:t>
      Ответственное подразделение в течение 2 (двух) рабочих дней (в пределах срока оказания государственной услуги) рассматривает представленные документы на предмет их соответствия требованиям законодательства Республики Казахстан, готовит проект дубликата лицензии либо отказа, подписывает дубликат лицензии либо отказ у руководителя услугодателя, направляет уведомление о выдаче дубликата лицензии с приложением дубликата лицензии услугополучателю через канцелярию услугодателя.</w:t>
      </w:r>
    </w:p>
    <w:p>
      <w:pPr>
        <w:spacing w:after="0"/>
        <w:ind w:left="0"/>
        <w:jc w:val="both"/>
      </w:pPr>
      <w:r>
        <w:rPr>
          <w:rFonts w:ascii="Times New Roman"/>
          <w:b w:val="false"/>
          <w:i w:val="false"/>
          <w:color w:val="000000"/>
          <w:sz w:val="28"/>
        </w:rPr>
        <w:t>
      На портале уведомление о выдаче дубликата лицензии с приложением электронной копии дубликата лицензии либо отказ в выдаче дубликата лицензии услугополучателю направляется услугополучателю в "личный кабинет" в форме электронного документа, удостоверенного ЭЦП уполномоченного лица услугодателя.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постановления Правления Агентства РК по регулированию и развитию финансового рынка от 23.11.2022 </w:t>
      </w:r>
      <w:r>
        <w:rPr>
          <w:rFonts w:ascii="Times New Roman"/>
          <w:b w:val="false"/>
          <w:i w:val="false"/>
          <w:color w:val="00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5" w:id="224"/>
    <w:p>
      <w:pPr>
        <w:spacing w:after="0"/>
        <w:ind w:left="0"/>
        <w:jc w:val="both"/>
      </w:pPr>
      <w:r>
        <w:rPr>
          <w:rFonts w:ascii="Times New Roman"/>
          <w:b w:val="false"/>
          <w:i w:val="false"/>
          <w:color w:val="000000"/>
          <w:sz w:val="28"/>
        </w:rPr>
        <w:t>
      19. Приостановление действия либо лишение банка, филиала банка-нерезидента Республики Казахстан лицензии на проведение всех или отдельных банковских операций производится по основаниям, предусмотренным банковским законодательством Республики Казахстан.</w:t>
      </w:r>
    </w:p>
    <w:bookmarkEnd w:id="224"/>
    <w:bookmarkStart w:name="z856" w:id="225"/>
    <w:p>
      <w:pPr>
        <w:spacing w:after="0"/>
        <w:ind w:left="0"/>
        <w:jc w:val="both"/>
      </w:pPr>
      <w:r>
        <w:rPr>
          <w:rFonts w:ascii="Times New Roman"/>
          <w:b w:val="false"/>
          <w:i w:val="false"/>
          <w:color w:val="000000"/>
          <w:sz w:val="28"/>
        </w:rPr>
        <w:t>
      20. Решение уполномоченного органа о приостановлении действия либо лишении лицензии на проведение всех или отдельных банковских операций направляется для исполнения банку, филиалу банка-нерезидента Республики Казахстан в течение 5 (пяти) рабочих дней со дня принятия указанного решения. Информация о принятом решении размещается на интернет-ресурсе уполномоченного органа.</w:t>
      </w:r>
    </w:p>
    <w:bookmarkEnd w:id="225"/>
    <w:bookmarkStart w:name="z857" w:id="226"/>
    <w:p>
      <w:pPr>
        <w:spacing w:after="0"/>
        <w:ind w:left="0"/>
        <w:jc w:val="both"/>
      </w:pPr>
      <w:r>
        <w:rPr>
          <w:rFonts w:ascii="Times New Roman"/>
          <w:b w:val="false"/>
          <w:i w:val="false"/>
          <w:color w:val="000000"/>
          <w:sz w:val="28"/>
        </w:rPr>
        <w:t xml:space="preserve">
      21. Банк, филиал банка-нерезидента Республики Казахстан, действие лицензий которых приостановлено, ежемесячно не позднее 10 (десятого) числа каждого месяца (до даты возобновления действия лицензии либо окончания срока приостановления действия лицензии) уведомляют уполномоченный орган о мероприятиях, проведенных банком, филиалом банка-нерезидента Республики Казахстан по устранению выявленных нарушений. </w:t>
      </w:r>
    </w:p>
    <w:bookmarkEnd w:id="226"/>
    <w:bookmarkStart w:name="z858" w:id="227"/>
    <w:p>
      <w:pPr>
        <w:spacing w:after="0"/>
        <w:ind w:left="0"/>
        <w:jc w:val="both"/>
      </w:pPr>
      <w:r>
        <w:rPr>
          <w:rFonts w:ascii="Times New Roman"/>
          <w:b w:val="false"/>
          <w:i w:val="false"/>
          <w:color w:val="000000"/>
          <w:sz w:val="28"/>
        </w:rPr>
        <w:t xml:space="preserve">
      22. При добровольном обращении банка в уполномоченный орган о прекращении действия лицензии банк на основании решения общего собрания акционеров банка в течение 30 (тридцати) календарных дней после исполнения всех обязательств по всем или отдельным банковским и (или) иным операциям обращается в уполномоченный орган с заявлением о прекращении действия лицензии на проведение всех или отдельных банковских и (или) иных операций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(далее – заявление о прекращении действия лицензии).</w:t>
      </w:r>
    </w:p>
    <w:bookmarkEnd w:id="227"/>
    <w:bookmarkStart w:name="z859" w:id="228"/>
    <w:p>
      <w:pPr>
        <w:spacing w:after="0"/>
        <w:ind w:left="0"/>
        <w:jc w:val="both"/>
      </w:pPr>
      <w:r>
        <w:rPr>
          <w:rFonts w:ascii="Times New Roman"/>
          <w:b w:val="false"/>
          <w:i w:val="false"/>
          <w:color w:val="000000"/>
          <w:sz w:val="28"/>
        </w:rPr>
        <w:t xml:space="preserve">
      При добровольном обращении филиала банка-нерезидента Республики Казахстан в уполномоченный орган о прекращении действия лицензии на проведение отдельных банковских и (или) иных операций, предусмотренных банковским законодательством Республики Казахстан, филиал банка-нерезидента Республики Казахстан на основании решения банка-нерезидента Республики Казахстан в течение 30 (тридцати) календарных дней после исполнения всех обязательств по данным банковским и (или) иным операциям, предусмотренным банковским законодательством Республики Казахстан, обращается в уполномоченный орган с заявлением о прекращении действия лицензии по форме согласно </w:t>
      </w:r>
      <w:r>
        <w:rPr>
          <w:rFonts w:ascii="Times New Roman"/>
          <w:b w:val="false"/>
          <w:i w:val="false"/>
          <w:color w:val="000000"/>
          <w:sz w:val="28"/>
        </w:rPr>
        <w:t>приложению 11</w:t>
      </w:r>
      <w:r>
        <w:rPr>
          <w:rFonts w:ascii="Times New Roman"/>
          <w:b w:val="false"/>
          <w:i w:val="false"/>
          <w:color w:val="000000"/>
          <w:sz w:val="28"/>
        </w:rPr>
        <w:t xml:space="preserve"> к Правилам. </w:t>
      </w:r>
    </w:p>
    <w:bookmarkEnd w:id="228"/>
    <w:bookmarkStart w:name="z860" w:id="229"/>
    <w:p>
      <w:pPr>
        <w:spacing w:after="0"/>
        <w:ind w:left="0"/>
        <w:jc w:val="both"/>
      </w:pPr>
      <w:r>
        <w:rPr>
          <w:rFonts w:ascii="Times New Roman"/>
          <w:b w:val="false"/>
          <w:i w:val="false"/>
          <w:color w:val="000000"/>
          <w:sz w:val="28"/>
        </w:rPr>
        <w:t xml:space="preserve">
      В случае, предусмотренном </w:t>
      </w:r>
      <w:r>
        <w:rPr>
          <w:rFonts w:ascii="Times New Roman"/>
          <w:b w:val="false"/>
          <w:i w:val="false"/>
          <w:color w:val="000000"/>
          <w:sz w:val="28"/>
        </w:rPr>
        <w:t>пунктом 7</w:t>
      </w:r>
      <w:r>
        <w:rPr>
          <w:rFonts w:ascii="Times New Roman"/>
          <w:b w:val="false"/>
          <w:i w:val="false"/>
          <w:color w:val="000000"/>
          <w:sz w:val="28"/>
        </w:rPr>
        <w:t xml:space="preserve"> статьи 61-4 Закона о банках, дочерний банк на основании решения общего собрания акционеров в течение 30 (тридцати) календарных дней после подписания договора об одновременной передаче активов и обязательств обращается в уполномоченный орган с заявлением о прекращении действия лицензии на бумажном носителе через канцелярию услугодателя либо в электронном виде через портал.</w:t>
      </w:r>
    </w:p>
    <w:bookmarkEnd w:id="229"/>
    <w:bookmarkStart w:name="z861" w:id="230"/>
    <w:p>
      <w:pPr>
        <w:spacing w:after="0"/>
        <w:ind w:left="0"/>
        <w:jc w:val="both"/>
      </w:pPr>
      <w:r>
        <w:rPr>
          <w:rFonts w:ascii="Times New Roman"/>
          <w:b w:val="false"/>
          <w:i w:val="false"/>
          <w:color w:val="000000"/>
          <w:sz w:val="28"/>
        </w:rPr>
        <w:t>
      23. Информация о добровольном обращении банка в уполномоченный орган о прекращении действия лицензии на проведение всех или отдельных банковских и (или) иных операций, а также о добровольном обращении филиала банка-нерезидента Республики Казахстан в уполномоченный орган о прекращении действия лицензии на проведение отдельных банковских и (или) иных операций, предусмотренных банковским законодательством Республики Казахстан, публикуется банком, филиалом банка-нерезидента Республики Казахстан в периодических печатных изданиях на казахском и русском языках, распространяемых на всей территории Республики Казахстан, не позднее 60 (шестидесяти) календарных дней до даты подачи заявления в уполномоченный орган.</w:t>
      </w:r>
    </w:p>
    <w:bookmarkEnd w:id="230"/>
    <w:bookmarkStart w:name="z862" w:id="231"/>
    <w:p>
      <w:pPr>
        <w:spacing w:after="0"/>
        <w:ind w:left="0"/>
        <w:jc w:val="both"/>
      </w:pPr>
      <w:r>
        <w:rPr>
          <w:rFonts w:ascii="Times New Roman"/>
          <w:b w:val="false"/>
          <w:i w:val="false"/>
          <w:color w:val="000000"/>
          <w:sz w:val="28"/>
        </w:rPr>
        <w:t xml:space="preserve">
      24. При добровольном обращении банка, филиала банка-нерезидента Республики Казахстан в уполномоченный орган о прекращении действия лицензии, предусмотренном в </w:t>
      </w:r>
      <w:r>
        <w:rPr>
          <w:rFonts w:ascii="Times New Roman"/>
          <w:b w:val="false"/>
          <w:i w:val="false"/>
          <w:color w:val="000000"/>
          <w:sz w:val="28"/>
        </w:rPr>
        <w:t>пункте 22</w:t>
      </w:r>
      <w:r>
        <w:rPr>
          <w:rFonts w:ascii="Times New Roman"/>
          <w:b w:val="false"/>
          <w:i w:val="false"/>
          <w:color w:val="000000"/>
          <w:sz w:val="28"/>
        </w:rPr>
        <w:t xml:space="preserve"> Правил, банк, филиал банка-нерезидента Республики Казахстан представляют подписанное руководителем исполнительного органа банка, руководителем филиала банка-нерезидента либо лицом, исполняющим их обязанности (с представлением копии подтверждающего документа о возложении исполнения обязанностей) заявление о прекращении действия лицензии. К заявлению о прекращении действия лицензии прилагаются следующие документы на бумажном носителе через канцелярию услугодателя либо в электронном виде через портал: </w:t>
      </w:r>
    </w:p>
    <w:bookmarkEnd w:id="231"/>
    <w:bookmarkStart w:name="z863" w:id="232"/>
    <w:p>
      <w:pPr>
        <w:spacing w:after="0"/>
        <w:ind w:left="0"/>
        <w:jc w:val="both"/>
      </w:pPr>
      <w:r>
        <w:rPr>
          <w:rFonts w:ascii="Times New Roman"/>
          <w:b w:val="false"/>
          <w:i w:val="false"/>
          <w:color w:val="000000"/>
          <w:sz w:val="28"/>
        </w:rPr>
        <w:t xml:space="preserve">
      1) решение общего собрания акционеров банка либо решение банка-нерезидента Республики Казахстан о добровольном обращении в уполномоченный орган о прекращении действия лицензии, предусмотренном в </w:t>
      </w:r>
      <w:r>
        <w:rPr>
          <w:rFonts w:ascii="Times New Roman"/>
          <w:b w:val="false"/>
          <w:i w:val="false"/>
          <w:color w:val="000000"/>
          <w:sz w:val="28"/>
        </w:rPr>
        <w:t>пункте 22</w:t>
      </w:r>
      <w:r>
        <w:rPr>
          <w:rFonts w:ascii="Times New Roman"/>
          <w:b w:val="false"/>
          <w:i w:val="false"/>
          <w:color w:val="000000"/>
          <w:sz w:val="28"/>
        </w:rPr>
        <w:t xml:space="preserve"> Правил;</w:t>
      </w:r>
    </w:p>
    <w:bookmarkEnd w:id="232"/>
    <w:bookmarkStart w:name="z864" w:id="233"/>
    <w:p>
      <w:pPr>
        <w:spacing w:after="0"/>
        <w:ind w:left="0"/>
        <w:jc w:val="both"/>
      </w:pPr>
      <w:r>
        <w:rPr>
          <w:rFonts w:ascii="Times New Roman"/>
          <w:b w:val="false"/>
          <w:i w:val="false"/>
          <w:color w:val="000000"/>
          <w:sz w:val="28"/>
        </w:rPr>
        <w:t>
      2) письмо – гарантия банка, филиала банка-нерезидента Республики Казахстан об отсутствии обязательств и действующих договоров по всем или отдельным банковским и (или) иным операциям, за исключением случая, предусмотренного пунктом 7 статьи 61-4 Закона о банках, при котором прилагается оригинал договора об одновременной передаче активов и обязательств, заключенного между родительским и дочерним банками;</w:t>
      </w:r>
    </w:p>
    <w:bookmarkEnd w:id="233"/>
    <w:bookmarkStart w:name="z865" w:id="234"/>
    <w:p>
      <w:pPr>
        <w:spacing w:after="0"/>
        <w:ind w:left="0"/>
        <w:jc w:val="both"/>
      </w:pPr>
      <w:r>
        <w:rPr>
          <w:rFonts w:ascii="Times New Roman"/>
          <w:b w:val="false"/>
          <w:i w:val="false"/>
          <w:color w:val="000000"/>
          <w:sz w:val="28"/>
        </w:rPr>
        <w:t>
      3) бухгалтерский баланс (для банка), отчет об активах и обязательствах (для филиала банка-нерезидента Республики Казахстан) и пояснительная записка к ним, составленные по состоянию на последний рабочий день, предшествующий дню направления заявления о прекращении действия лицензии. В пояснительной записке раскрывается информация о кредиторах банка, филиала банка-нерезидента Республики Казахстан (при их наличии) с указанием сумм кредиторской задолженности и оснований ее возникновения;</w:t>
      </w:r>
    </w:p>
    <w:bookmarkEnd w:id="234"/>
    <w:bookmarkStart w:name="z866" w:id="235"/>
    <w:p>
      <w:pPr>
        <w:spacing w:after="0"/>
        <w:ind w:left="0"/>
        <w:jc w:val="both"/>
      </w:pPr>
      <w:r>
        <w:rPr>
          <w:rFonts w:ascii="Times New Roman"/>
          <w:b w:val="false"/>
          <w:i w:val="false"/>
          <w:color w:val="000000"/>
          <w:sz w:val="28"/>
        </w:rPr>
        <w:t>
      4) письмо акционерного общества "Центральный депозитарий ценных бумаг" о закрытии в системе учета центрального депозитария лицевого счета и всех субсчетов на лицевом счете банка, филиала банка-нерезидента Республики Казахстан или информация от акционерного общества "Центральный депозитарий ценных бумаг" о присвоении лицевому счету, открытому на имя банка, филиала банка-нерезидента Республики Казахстан статуса "потерянный клиент";</w:t>
      </w:r>
    </w:p>
    <w:bookmarkEnd w:id="235"/>
    <w:bookmarkStart w:name="z867" w:id="236"/>
    <w:p>
      <w:pPr>
        <w:spacing w:after="0"/>
        <w:ind w:left="0"/>
        <w:jc w:val="both"/>
      </w:pPr>
      <w:r>
        <w:rPr>
          <w:rFonts w:ascii="Times New Roman"/>
          <w:b w:val="false"/>
          <w:i w:val="false"/>
          <w:color w:val="000000"/>
          <w:sz w:val="28"/>
        </w:rPr>
        <w:t>
      5) письмо акционерного общества "Центральный депозитарий ценных бумаг" о расторжении договора депозитарного обслуживания, договора текущего счета и договора о приеме и выдаче операционных документов в виде факсимильных сообщений (при добровольном обращении в уполномоченный орган о прекращении действия лицензии);</w:t>
      </w:r>
    </w:p>
    <w:bookmarkEnd w:id="236"/>
    <w:bookmarkStart w:name="z868" w:id="237"/>
    <w:p>
      <w:pPr>
        <w:spacing w:after="0"/>
        <w:ind w:left="0"/>
        <w:jc w:val="both"/>
      </w:pPr>
      <w:r>
        <w:rPr>
          <w:rFonts w:ascii="Times New Roman"/>
          <w:b w:val="false"/>
          <w:i w:val="false"/>
          <w:color w:val="000000"/>
          <w:sz w:val="28"/>
        </w:rPr>
        <w:t>
      6) письмо акционерного общества "Казахстанская фондовая биржа" об отсутствии задолженности перед акционерным обществом "Казахстанская фондовая биржа" по всем или отдельным банковским и (или) иным операциям;</w:t>
      </w:r>
    </w:p>
    <w:bookmarkEnd w:id="237"/>
    <w:bookmarkStart w:name="z869" w:id="238"/>
    <w:p>
      <w:pPr>
        <w:spacing w:after="0"/>
        <w:ind w:left="0"/>
        <w:jc w:val="both"/>
      </w:pPr>
      <w:r>
        <w:rPr>
          <w:rFonts w:ascii="Times New Roman"/>
          <w:b w:val="false"/>
          <w:i w:val="false"/>
          <w:color w:val="000000"/>
          <w:sz w:val="28"/>
        </w:rPr>
        <w:t xml:space="preserve">
      7) информацию о выполнении требований </w:t>
      </w:r>
      <w:r>
        <w:rPr>
          <w:rFonts w:ascii="Times New Roman"/>
          <w:b w:val="false"/>
          <w:i w:val="false"/>
          <w:color w:val="000000"/>
          <w:sz w:val="28"/>
        </w:rPr>
        <w:t>пункта 23</w:t>
      </w:r>
      <w:r>
        <w:rPr>
          <w:rFonts w:ascii="Times New Roman"/>
          <w:b w:val="false"/>
          <w:i w:val="false"/>
          <w:color w:val="000000"/>
          <w:sz w:val="28"/>
        </w:rPr>
        <w:t xml:space="preserve"> Правил.</w:t>
      </w:r>
    </w:p>
    <w:bookmarkEnd w:id="238"/>
    <w:bookmarkStart w:name="z870" w:id="239"/>
    <w:p>
      <w:pPr>
        <w:spacing w:after="0"/>
        <w:ind w:left="0"/>
        <w:jc w:val="both"/>
      </w:pPr>
      <w:r>
        <w:rPr>
          <w:rFonts w:ascii="Times New Roman"/>
          <w:b w:val="false"/>
          <w:i w:val="false"/>
          <w:color w:val="000000"/>
          <w:sz w:val="28"/>
        </w:rPr>
        <w:t xml:space="preserve">
      25. При прекращении действия лицензии на проведение отдельных банковских и (или) иных операций в связи с добровольным обращением банка, филиала банка-нерезидента Республики Казахстан в уполномоченный орган заявление о прекращении действия лицензии рассматривается уполномоченным органом в течение 30 (тридцати) рабочих дней с даты получения документов, указанных в </w:t>
      </w:r>
      <w:r>
        <w:rPr>
          <w:rFonts w:ascii="Times New Roman"/>
          <w:b w:val="false"/>
          <w:i w:val="false"/>
          <w:color w:val="000000"/>
          <w:sz w:val="28"/>
        </w:rPr>
        <w:t>пункте 24</w:t>
      </w:r>
      <w:r>
        <w:rPr>
          <w:rFonts w:ascii="Times New Roman"/>
          <w:b w:val="false"/>
          <w:i w:val="false"/>
          <w:color w:val="000000"/>
          <w:sz w:val="28"/>
        </w:rPr>
        <w:t xml:space="preserve"> Правил, соответствующих требованиям банковского законодательства Республики Казахстан. </w:t>
      </w:r>
    </w:p>
    <w:bookmarkEnd w:id="239"/>
    <w:bookmarkStart w:name="z871" w:id="240"/>
    <w:p>
      <w:pPr>
        <w:spacing w:after="0"/>
        <w:ind w:left="0"/>
        <w:jc w:val="both"/>
      </w:pPr>
      <w:r>
        <w:rPr>
          <w:rFonts w:ascii="Times New Roman"/>
          <w:b w:val="false"/>
          <w:i w:val="false"/>
          <w:color w:val="000000"/>
          <w:sz w:val="28"/>
        </w:rPr>
        <w:t xml:space="preserve">
      При прекращении действия лицензии на проведение всех банковских и иных операций, предусмотренных банковским законодательством Республики Казахстан, в связи с добровольным обращением банка в уполномоченный орган заявление о прекращении действия лицензии рассматривается уполномоченным органом в течение 3 (трех) месяцев с даты получения документов, указанных в </w:t>
      </w:r>
      <w:r>
        <w:rPr>
          <w:rFonts w:ascii="Times New Roman"/>
          <w:b w:val="false"/>
          <w:i w:val="false"/>
          <w:color w:val="000000"/>
          <w:sz w:val="28"/>
        </w:rPr>
        <w:t>пункте 24</w:t>
      </w:r>
      <w:r>
        <w:rPr>
          <w:rFonts w:ascii="Times New Roman"/>
          <w:b w:val="false"/>
          <w:i w:val="false"/>
          <w:color w:val="000000"/>
          <w:sz w:val="28"/>
        </w:rPr>
        <w:t xml:space="preserve"> Правил, соответствующих требованиям банковского законодательства Республики Казахстан. </w:t>
      </w:r>
    </w:p>
    <w:bookmarkEnd w:id="240"/>
    <w:bookmarkStart w:name="z872" w:id="241"/>
    <w:p>
      <w:pPr>
        <w:spacing w:after="0"/>
        <w:ind w:left="0"/>
        <w:jc w:val="both"/>
      </w:pPr>
      <w:r>
        <w:rPr>
          <w:rFonts w:ascii="Times New Roman"/>
          <w:b w:val="false"/>
          <w:i w:val="false"/>
          <w:color w:val="000000"/>
          <w:sz w:val="28"/>
        </w:rPr>
        <w:t xml:space="preserve">
      26. Добровольное обращение в уполномоченный орган о прекращении действия лицензии, предусмотренное в </w:t>
      </w:r>
      <w:r>
        <w:rPr>
          <w:rFonts w:ascii="Times New Roman"/>
          <w:b w:val="false"/>
          <w:i w:val="false"/>
          <w:color w:val="000000"/>
          <w:sz w:val="28"/>
        </w:rPr>
        <w:t>пункте 22</w:t>
      </w:r>
      <w:r>
        <w:rPr>
          <w:rFonts w:ascii="Times New Roman"/>
          <w:b w:val="false"/>
          <w:i w:val="false"/>
          <w:color w:val="000000"/>
          <w:sz w:val="28"/>
        </w:rPr>
        <w:t xml:space="preserve"> Правил, производится при выполнении банком, филиалом банка-нерезидента Республики Казахстан следующих условий:</w:t>
      </w:r>
    </w:p>
    <w:bookmarkEnd w:id="241"/>
    <w:bookmarkStart w:name="z873" w:id="242"/>
    <w:p>
      <w:pPr>
        <w:spacing w:after="0"/>
        <w:ind w:left="0"/>
        <w:jc w:val="both"/>
      </w:pPr>
      <w:r>
        <w:rPr>
          <w:rFonts w:ascii="Times New Roman"/>
          <w:b w:val="false"/>
          <w:i w:val="false"/>
          <w:color w:val="000000"/>
          <w:sz w:val="28"/>
        </w:rPr>
        <w:t xml:space="preserve">
      1) представление полного пакета документов, указанных в </w:t>
      </w:r>
      <w:r>
        <w:rPr>
          <w:rFonts w:ascii="Times New Roman"/>
          <w:b w:val="false"/>
          <w:i w:val="false"/>
          <w:color w:val="000000"/>
          <w:sz w:val="28"/>
        </w:rPr>
        <w:t>пункте 24</w:t>
      </w:r>
      <w:r>
        <w:rPr>
          <w:rFonts w:ascii="Times New Roman"/>
          <w:b w:val="false"/>
          <w:i w:val="false"/>
          <w:color w:val="000000"/>
          <w:sz w:val="28"/>
        </w:rPr>
        <w:t xml:space="preserve"> Правил;</w:t>
      </w:r>
    </w:p>
    <w:bookmarkEnd w:id="242"/>
    <w:bookmarkStart w:name="z874" w:id="243"/>
    <w:p>
      <w:pPr>
        <w:spacing w:after="0"/>
        <w:ind w:left="0"/>
        <w:jc w:val="both"/>
      </w:pPr>
      <w:r>
        <w:rPr>
          <w:rFonts w:ascii="Times New Roman"/>
          <w:b w:val="false"/>
          <w:i w:val="false"/>
          <w:color w:val="000000"/>
          <w:sz w:val="28"/>
        </w:rPr>
        <w:t>
      2) отсутствие обязательств и действующих договоров по всем или отдельным банковским и (или) иным операциям.</w:t>
      </w:r>
    </w:p>
    <w:bookmarkEnd w:id="243"/>
    <w:bookmarkStart w:name="z875" w:id="244"/>
    <w:p>
      <w:pPr>
        <w:spacing w:after="0"/>
        <w:ind w:left="0"/>
        <w:jc w:val="both"/>
      </w:pPr>
      <w:r>
        <w:rPr>
          <w:rFonts w:ascii="Times New Roman"/>
          <w:b w:val="false"/>
          <w:i w:val="false"/>
          <w:color w:val="000000"/>
          <w:sz w:val="28"/>
        </w:rPr>
        <w:t xml:space="preserve">
      27. В случае невыполнения банком, филиалом банка-нерезидента Республики Казахстан условий, предусмотренных </w:t>
      </w:r>
      <w:r>
        <w:rPr>
          <w:rFonts w:ascii="Times New Roman"/>
          <w:b w:val="false"/>
          <w:i w:val="false"/>
          <w:color w:val="000000"/>
          <w:sz w:val="28"/>
        </w:rPr>
        <w:t>пунктом 26</w:t>
      </w:r>
      <w:r>
        <w:rPr>
          <w:rFonts w:ascii="Times New Roman"/>
          <w:b w:val="false"/>
          <w:i w:val="false"/>
          <w:color w:val="000000"/>
          <w:sz w:val="28"/>
        </w:rPr>
        <w:t xml:space="preserve"> Правил, уполномоченный орган отказывает в прекращении действия лицензии на проведение всех или отдельных банковских и (или) иных операций, предусмотренных банковским законодательством Республики Казахстан. При повторном представлении банком, филиалом банка-нерезидента Республики Казахстан заявления о прекращении действия лицензии исчисление срока его рассмотрения уполномоченным органом начинается с даты его повторного представления.</w:t>
      </w:r>
    </w:p>
    <w:bookmarkEnd w:id="244"/>
    <w:bookmarkStart w:name="z876" w:id="245"/>
    <w:p>
      <w:pPr>
        <w:spacing w:after="0"/>
        <w:ind w:left="0"/>
        <w:jc w:val="both"/>
      </w:pPr>
      <w:r>
        <w:rPr>
          <w:rFonts w:ascii="Times New Roman"/>
          <w:b w:val="false"/>
          <w:i w:val="false"/>
          <w:color w:val="000000"/>
          <w:sz w:val="28"/>
        </w:rPr>
        <w:t xml:space="preserve">
      При наличии замечаний по представленным документам в части оформления и при наличии арифметических ошибок уполномоченный орган в течение сроков их рассмотрения, указанных в </w:t>
      </w:r>
      <w:r>
        <w:rPr>
          <w:rFonts w:ascii="Times New Roman"/>
          <w:b w:val="false"/>
          <w:i w:val="false"/>
          <w:color w:val="000000"/>
          <w:sz w:val="28"/>
        </w:rPr>
        <w:t>пункте 25</w:t>
      </w:r>
      <w:r>
        <w:rPr>
          <w:rFonts w:ascii="Times New Roman"/>
          <w:b w:val="false"/>
          <w:i w:val="false"/>
          <w:color w:val="000000"/>
          <w:sz w:val="28"/>
        </w:rPr>
        <w:t xml:space="preserve"> Правил, направляет банку, филиалу банка-нерезидента Республики Казахстан письмо с замечаниями для их устранения и представления доработанных (исправленных) документов, соответствующих требованиям банковского законодательства Республики Казахстан.</w:t>
      </w:r>
    </w:p>
    <w:bookmarkEnd w:id="245"/>
    <w:bookmarkStart w:name="z877" w:id="246"/>
    <w:p>
      <w:pPr>
        <w:spacing w:after="0"/>
        <w:ind w:left="0"/>
        <w:jc w:val="both"/>
      </w:pPr>
      <w:r>
        <w:rPr>
          <w:rFonts w:ascii="Times New Roman"/>
          <w:b w:val="false"/>
          <w:i w:val="false"/>
          <w:color w:val="000000"/>
          <w:sz w:val="28"/>
        </w:rPr>
        <w:t>
      28. Не позднее 10 (десяти) рабочих дней с даты получения письма уполномоченного органа о возможности прекращения действия лицензии на проведение всех или отдельных банковских и (или) иных операций, предусмотренных банковским законодательством Республики Казахстан, банк, филиал банка-нерезидента Республики Казахстан возвращают оригинал лицензии, выданной на бумажном носителе, в уполномоченный орган.</w:t>
      </w:r>
    </w:p>
    <w:bookmarkEnd w:id="246"/>
    <w:bookmarkStart w:name="z878" w:id="247"/>
    <w:p>
      <w:pPr>
        <w:spacing w:after="0"/>
        <w:ind w:left="0"/>
        <w:jc w:val="both"/>
      </w:pPr>
      <w:r>
        <w:rPr>
          <w:rFonts w:ascii="Times New Roman"/>
          <w:b w:val="false"/>
          <w:i w:val="false"/>
          <w:color w:val="000000"/>
          <w:sz w:val="28"/>
        </w:rPr>
        <w:t xml:space="preserve">
      Не позднее 30 (тридцати) рабочих дней с даты получения письма уполномоченного органа о возможности прекращения действия лицензии на проведение банковских и иных операций, предусмотренных банковским законодательством Республики Казахстан, банк уведомляет уполномоченный орган о государственной перерегистрации в части исключения из наименования банка слова "банк". </w:t>
      </w:r>
    </w:p>
    <w:bookmarkEnd w:id="247"/>
    <w:bookmarkStart w:name="z879" w:id="248"/>
    <w:p>
      <w:pPr>
        <w:spacing w:after="0"/>
        <w:ind w:left="0"/>
        <w:jc w:val="both"/>
      </w:pPr>
      <w:r>
        <w:rPr>
          <w:rFonts w:ascii="Times New Roman"/>
          <w:b w:val="false"/>
          <w:i w:val="false"/>
          <w:color w:val="000000"/>
          <w:sz w:val="28"/>
        </w:rPr>
        <w:t xml:space="preserve">
      29. Требования </w:t>
      </w:r>
      <w:r>
        <w:rPr>
          <w:rFonts w:ascii="Times New Roman"/>
          <w:b w:val="false"/>
          <w:i w:val="false"/>
          <w:color w:val="000000"/>
          <w:sz w:val="28"/>
        </w:rPr>
        <w:t>пункта 23</w:t>
      </w:r>
      <w:r>
        <w:rPr>
          <w:rFonts w:ascii="Times New Roman"/>
          <w:b w:val="false"/>
          <w:i w:val="false"/>
          <w:color w:val="000000"/>
          <w:sz w:val="28"/>
        </w:rPr>
        <w:t xml:space="preserve">, подпункта 3) </w:t>
      </w:r>
      <w:r>
        <w:rPr>
          <w:rFonts w:ascii="Times New Roman"/>
          <w:b w:val="false"/>
          <w:i w:val="false"/>
          <w:color w:val="000000"/>
          <w:sz w:val="28"/>
        </w:rPr>
        <w:t>пункта 26</w:t>
      </w:r>
      <w:r>
        <w:rPr>
          <w:rFonts w:ascii="Times New Roman"/>
          <w:b w:val="false"/>
          <w:i w:val="false"/>
          <w:color w:val="000000"/>
          <w:sz w:val="28"/>
        </w:rPr>
        <w:t xml:space="preserve">, части второй </w:t>
      </w:r>
      <w:r>
        <w:rPr>
          <w:rFonts w:ascii="Times New Roman"/>
          <w:b w:val="false"/>
          <w:i w:val="false"/>
          <w:color w:val="000000"/>
          <w:sz w:val="28"/>
        </w:rPr>
        <w:t>пункта 28</w:t>
      </w:r>
      <w:r>
        <w:rPr>
          <w:rFonts w:ascii="Times New Roman"/>
          <w:b w:val="false"/>
          <w:i w:val="false"/>
          <w:color w:val="000000"/>
          <w:sz w:val="28"/>
        </w:rPr>
        <w:t xml:space="preserve"> Правил не распространяются на дочерний банк при добровольном обращении о прекращении действия лицензии на проведение банковских и иных операций, предусмотренных банковским законодательством Республики Казахстан, в соответствии с </w:t>
      </w:r>
      <w:r>
        <w:rPr>
          <w:rFonts w:ascii="Times New Roman"/>
          <w:b w:val="false"/>
          <w:i w:val="false"/>
          <w:color w:val="000000"/>
          <w:sz w:val="28"/>
        </w:rPr>
        <w:t>пунктом 7</w:t>
      </w:r>
      <w:r>
        <w:rPr>
          <w:rFonts w:ascii="Times New Roman"/>
          <w:b w:val="false"/>
          <w:i w:val="false"/>
          <w:color w:val="000000"/>
          <w:sz w:val="28"/>
        </w:rPr>
        <w:t xml:space="preserve"> статьи 61-4 Закона о банках.</w:t>
      </w:r>
    </w:p>
    <w:bookmarkEnd w:id="248"/>
    <w:bookmarkStart w:name="z880" w:id="249"/>
    <w:p>
      <w:pPr>
        <w:spacing w:after="0"/>
        <w:ind w:left="0"/>
        <w:jc w:val="both"/>
      </w:pPr>
      <w:r>
        <w:rPr>
          <w:rFonts w:ascii="Times New Roman"/>
          <w:b w:val="false"/>
          <w:i w:val="false"/>
          <w:color w:val="000000"/>
          <w:sz w:val="28"/>
        </w:rPr>
        <w:t>
      30. Прекращение действия лицензии на проведение всех банковских и иных операций, предусмотренных банковским законодательством Республики Казахстан, в связи с добровольным обращением филиала банка–нерезидента Республики Казахстан в уполномоченный орган осуществляется при условии добровольного прекращения деятельности филиала банка-нерезидента Республики Казахстан на территории Республики Казахстан.</w:t>
      </w:r>
    </w:p>
    <w:bookmarkEnd w:id="249"/>
    <w:bookmarkStart w:name="z881" w:id="250"/>
    <w:p>
      <w:pPr>
        <w:spacing w:after="0"/>
        <w:ind w:left="0"/>
        <w:jc w:val="both"/>
      </w:pPr>
      <w:r>
        <w:rPr>
          <w:rFonts w:ascii="Times New Roman"/>
          <w:b w:val="false"/>
          <w:i w:val="false"/>
          <w:color w:val="000000"/>
          <w:sz w:val="28"/>
        </w:rPr>
        <w:t>
      При получении разрешения уполномоченного органа на добровольное прекращение деятельности филиал банка-нерезидента Республики Казахстан возвращает ранее выданный оригинал лицензии на право осуществления банковских и (или) иных операций, предусмотренных банковским законодательством Республики Казахстан, в течение 10 (десяти) рабочих дней с даты вступления в силу данного решения уполномоченного органа (если ранее выданная лицензия была оформлена в бумажном виде).</w:t>
      </w:r>
    </w:p>
    <w:bookmarkEnd w:id="250"/>
    <w:bookmarkStart w:name="z882" w:id="251"/>
    <w:p>
      <w:pPr>
        <w:spacing w:after="0"/>
        <w:ind w:left="0"/>
        <w:jc w:val="left"/>
      </w:pPr>
      <w:r>
        <w:rPr>
          <w:rFonts w:ascii="Times New Roman"/>
          <w:b/>
          <w:i w:val="false"/>
          <w:color w:val="000000"/>
        </w:rPr>
        <w:t xml:space="preserve"> Глава 4. Порядок обжалования решений, действий (бездействия) услугодателя и (или) его должностных лиц по вопросам оказания государственных услуг</w:t>
      </w:r>
    </w:p>
    <w:bookmarkEnd w:id="251"/>
    <w:bookmarkStart w:name="z883" w:id="252"/>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Обжалование решений, действий (бездействия) услугодателя и (или) его должностных лиц по вопросам оказания государственных услуг производится в письменном виде.</w:t>
      </w:r>
    </w:p>
    <w:bookmarkEnd w:id="252"/>
    <w:bookmarkStart w:name="z225" w:id="253"/>
    <w:p>
      <w:pPr>
        <w:spacing w:after="0"/>
        <w:ind w:left="0"/>
        <w:jc w:val="both"/>
      </w:pPr>
      <w:r>
        <w:rPr>
          <w:rFonts w:ascii="Times New Roman"/>
          <w:b w:val="false"/>
          <w:i w:val="false"/>
          <w:color w:val="000000"/>
          <w:sz w:val="28"/>
        </w:rPr>
        <w:t>
      Рассмотрение жалобы по вопросам оказания государственных услуг производится вышестоящим должностным лицом услугодателя, уполномоченным органом по оценке и контролю за качеством оказания государственных услуг.</w:t>
      </w:r>
    </w:p>
    <w:bookmarkEnd w:id="253"/>
    <w:bookmarkStart w:name="z226" w:id="254"/>
    <w:p>
      <w:pPr>
        <w:spacing w:after="0"/>
        <w:ind w:left="0"/>
        <w:jc w:val="both"/>
      </w:pPr>
      <w:r>
        <w:rPr>
          <w:rFonts w:ascii="Times New Roman"/>
          <w:b w:val="false"/>
          <w:i w:val="false"/>
          <w:color w:val="000000"/>
          <w:sz w:val="28"/>
        </w:rPr>
        <w:t>
      Подтверждением принятия жалобы является ее регистрация (штамп, входящий номер и дата) в канцелярии услугодателя с указанием фамилии и инициалов лица, принявшего жалобу, срока и места получения ответа на поданную жалобу.</w:t>
      </w:r>
    </w:p>
    <w:bookmarkEnd w:id="254"/>
    <w:bookmarkStart w:name="z227" w:id="255"/>
    <w:p>
      <w:pPr>
        <w:spacing w:after="0"/>
        <w:ind w:left="0"/>
        <w:jc w:val="both"/>
      </w:pPr>
      <w:r>
        <w:rPr>
          <w:rFonts w:ascii="Times New Roman"/>
          <w:b w:val="false"/>
          <w:i w:val="false"/>
          <w:color w:val="000000"/>
          <w:sz w:val="28"/>
        </w:rPr>
        <w:t>
      При обращении через портал информация о порядке обжалования предоставляется по телефону Единого контакт-центра: 8-800-080-7777 или 1414.</w:t>
      </w:r>
    </w:p>
    <w:bookmarkEnd w:id="255"/>
    <w:bookmarkStart w:name="z228" w:id="256"/>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об обращении, которая обновляется в ходе обработки обращения услугодателем (отметки о доставке, регистрации, исполнении, ответ о рассмотрении или отказе в рассмотрении).</w:t>
      </w:r>
    </w:p>
    <w:bookmarkEnd w:id="256"/>
    <w:bookmarkStart w:name="z229" w:id="257"/>
    <w:p>
      <w:pPr>
        <w:spacing w:after="0"/>
        <w:ind w:left="0"/>
        <w:jc w:val="both"/>
      </w:pPr>
      <w:r>
        <w:rPr>
          <w:rFonts w:ascii="Times New Roman"/>
          <w:b w:val="false"/>
          <w:i w:val="false"/>
          <w:color w:val="000000"/>
          <w:sz w:val="28"/>
        </w:rPr>
        <w:t>
      Жалоба услугополучателя по вопросам оказания государственных услуг, поступившая в адрес услугодателя, рассматривается в течение 5 (пяти) рабочих дней со дня ее регистрации.</w:t>
      </w:r>
    </w:p>
    <w:bookmarkEnd w:id="257"/>
    <w:bookmarkStart w:name="z230" w:id="258"/>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рассматривается в течение 15 (пятнадцати) рабочих дней со дня ее регистрации.</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31 -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0" w:id="259"/>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В жалобе указываются:</w:t>
      </w:r>
    </w:p>
    <w:bookmarkEnd w:id="259"/>
    <w:bookmarkStart w:name="z232" w:id="260"/>
    <w:p>
      <w:pPr>
        <w:spacing w:after="0"/>
        <w:ind w:left="0"/>
        <w:jc w:val="both"/>
      </w:pPr>
      <w:r>
        <w:rPr>
          <w:rFonts w:ascii="Times New Roman"/>
          <w:b w:val="false"/>
          <w:i w:val="false"/>
          <w:color w:val="000000"/>
          <w:sz w:val="28"/>
        </w:rPr>
        <w:t>
      1) полное наименование, почтовый адрес, бизнес-идентификационный номер услугополучателя;</w:t>
      </w:r>
    </w:p>
    <w:bookmarkEnd w:id="260"/>
    <w:bookmarkStart w:name="z233" w:id="261"/>
    <w:p>
      <w:pPr>
        <w:spacing w:after="0"/>
        <w:ind w:left="0"/>
        <w:jc w:val="both"/>
      </w:pPr>
      <w:r>
        <w:rPr>
          <w:rFonts w:ascii="Times New Roman"/>
          <w:b w:val="false"/>
          <w:i w:val="false"/>
          <w:color w:val="000000"/>
          <w:sz w:val="28"/>
        </w:rPr>
        <w:t>
      2) наименование услугодателя и (или) фамилия, имя, отчество (при его наличии) должностного лица решение, действие (бездействие) которого (которых) обжалуется (обжалуются);</w:t>
      </w:r>
    </w:p>
    <w:bookmarkEnd w:id="261"/>
    <w:bookmarkStart w:name="z234" w:id="262"/>
    <w:p>
      <w:pPr>
        <w:spacing w:after="0"/>
        <w:ind w:left="0"/>
        <w:jc w:val="both"/>
      </w:pPr>
      <w:r>
        <w:rPr>
          <w:rFonts w:ascii="Times New Roman"/>
          <w:b w:val="false"/>
          <w:i w:val="false"/>
          <w:color w:val="000000"/>
          <w:sz w:val="28"/>
        </w:rPr>
        <w:t>
      3) обстоятельства, на которых лицо, подающее жалобу, основывает свои требования и доказательства;</w:t>
      </w:r>
    </w:p>
    <w:bookmarkEnd w:id="262"/>
    <w:bookmarkStart w:name="z235" w:id="263"/>
    <w:p>
      <w:pPr>
        <w:spacing w:after="0"/>
        <w:ind w:left="0"/>
        <w:jc w:val="both"/>
      </w:pPr>
      <w:r>
        <w:rPr>
          <w:rFonts w:ascii="Times New Roman"/>
          <w:b w:val="false"/>
          <w:i w:val="false"/>
          <w:color w:val="000000"/>
          <w:sz w:val="28"/>
        </w:rPr>
        <w:t>
      4) исходящий номер и дата подачи жалобы;</w:t>
      </w:r>
    </w:p>
    <w:bookmarkEnd w:id="263"/>
    <w:bookmarkStart w:name="z236" w:id="264"/>
    <w:p>
      <w:pPr>
        <w:spacing w:after="0"/>
        <w:ind w:left="0"/>
        <w:jc w:val="both"/>
      </w:pPr>
      <w:r>
        <w:rPr>
          <w:rFonts w:ascii="Times New Roman"/>
          <w:b w:val="false"/>
          <w:i w:val="false"/>
          <w:color w:val="000000"/>
          <w:sz w:val="28"/>
        </w:rPr>
        <w:t>
      5) перечень прилагаемых к жалобе документов.</w:t>
      </w:r>
    </w:p>
    <w:bookmarkEnd w:id="264"/>
    <w:bookmarkStart w:name="z237" w:id="265"/>
    <w:p>
      <w:pPr>
        <w:spacing w:after="0"/>
        <w:ind w:left="0"/>
        <w:jc w:val="both"/>
      </w:pPr>
      <w:r>
        <w:rPr>
          <w:rFonts w:ascii="Times New Roman"/>
          <w:b w:val="false"/>
          <w:i w:val="false"/>
          <w:color w:val="000000"/>
          <w:sz w:val="28"/>
        </w:rPr>
        <w:t>
      Жалоба подписывается услугополучателем либо лицом, являющимся его представителем.</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92" w:id="266"/>
    <w:p>
      <w:pPr>
        <w:spacing w:after="0"/>
        <w:ind w:left="0"/>
        <w:jc w:val="both"/>
      </w:pPr>
      <w:r>
        <w:rPr>
          <w:rFonts w:ascii="Times New Roman"/>
          <w:b w:val="false"/>
          <w:i w:val="false"/>
          <w:color w:val="000000"/>
          <w:sz w:val="28"/>
        </w:rPr>
        <w:t>
      33. Если иное не предусмотрено законом, обращение в суд допускается после обжалования в досудебном порядке.</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постановления Правления Агентства РК по регулированию и развитию финансового рынка от 14.02.2022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w:t>
            </w:r>
          </w:p>
        </w:tc>
      </w:tr>
    </w:tbl>
    <w:bookmarkStart w:name="z1193" w:id="267"/>
    <w:p>
      <w:pPr>
        <w:spacing w:after="0"/>
        <w:ind w:left="0"/>
        <w:jc w:val="left"/>
      </w:pPr>
      <w:r>
        <w:rPr>
          <w:rFonts w:ascii="Times New Roman"/>
          <w:b/>
          <w:i w:val="false"/>
          <w:color w:val="000000"/>
        </w:rPr>
        <w:t xml:space="preserve"> Перечень основных требований к оказанию государственной услуги </w:t>
      </w:r>
    </w:p>
    <w:bookmarkEnd w:id="267"/>
    <w:p>
      <w:pPr>
        <w:spacing w:after="0"/>
        <w:ind w:left="0"/>
        <w:jc w:val="both"/>
      </w:pPr>
      <w:r>
        <w:rPr>
          <w:rFonts w:ascii="Times New Roman"/>
          <w:b w:val="false"/>
          <w:i w:val="false"/>
          <w:color w:val="ff0000"/>
          <w:sz w:val="28"/>
        </w:rPr>
        <w:t xml:space="preserve">
      Сноска. Приложение 1 -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лицензии банкам, филиалам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прием депозитов, открытие и ведение банковских счетов юридических лиц;</w:t>
            </w:r>
          </w:p>
          <w:p>
            <w:pPr>
              <w:spacing w:after="20"/>
              <w:ind w:left="20"/>
              <w:jc w:val="both"/>
            </w:pPr>
            <w:r>
              <w:rPr>
                <w:rFonts w:ascii="Times New Roman"/>
                <w:b w:val="false"/>
                <w:i w:val="false"/>
                <w:color w:val="000000"/>
                <w:sz w:val="20"/>
              </w:rPr>
              <w:t xml:space="preserve">
2) прием депозитов, открытие и ведение банковских счетов физических лиц; </w:t>
            </w:r>
          </w:p>
          <w:p>
            <w:pPr>
              <w:spacing w:after="20"/>
              <w:ind w:left="20"/>
              <w:jc w:val="both"/>
            </w:pPr>
            <w:r>
              <w:rPr>
                <w:rFonts w:ascii="Times New Roman"/>
                <w:b w:val="false"/>
                <w:i w:val="false"/>
                <w:color w:val="000000"/>
                <w:sz w:val="20"/>
              </w:rPr>
              <w:t>
3) открытие и ведение корреспондентских счетов банков и организаций, осуществляющих отдельные виды банковских операций;</w:t>
            </w:r>
          </w:p>
          <w:p>
            <w:pPr>
              <w:spacing w:after="20"/>
              <w:ind w:left="20"/>
              <w:jc w:val="both"/>
            </w:pPr>
            <w:r>
              <w:rPr>
                <w:rFonts w:ascii="Times New Roman"/>
                <w:b w:val="false"/>
                <w:i w:val="false"/>
                <w:color w:val="000000"/>
                <w:sz w:val="20"/>
              </w:rPr>
              <w:t>
4) открытие и ведение банками, филиалами банков-нерезидентов Республики Казахстан металлических счетов физических и юридических лиц, на которых отражается физическое количество аффинированных драгоценных металлов и монет из драгоценных металлов, принадлежащих данному лицу;</w:t>
            </w:r>
          </w:p>
          <w:p>
            <w:pPr>
              <w:spacing w:after="20"/>
              <w:ind w:left="20"/>
              <w:jc w:val="both"/>
            </w:pPr>
            <w:r>
              <w:rPr>
                <w:rFonts w:ascii="Times New Roman"/>
                <w:b w:val="false"/>
                <w:i w:val="false"/>
                <w:color w:val="000000"/>
                <w:sz w:val="20"/>
              </w:rPr>
              <w:t>
5) кассовые операции: прием и выдача банками, филиалами банков-нерезидентов Республики Казахстан и Национальным оператором почты наличных денег, включая их размен, обмен, пересчет, сортировку, упаковку и хранение;</w:t>
            </w:r>
          </w:p>
          <w:p>
            <w:pPr>
              <w:spacing w:after="20"/>
              <w:ind w:left="20"/>
              <w:jc w:val="both"/>
            </w:pPr>
            <w:r>
              <w:rPr>
                <w:rFonts w:ascii="Times New Roman"/>
                <w:b w:val="false"/>
                <w:i w:val="false"/>
                <w:color w:val="000000"/>
                <w:sz w:val="20"/>
              </w:rPr>
              <w:t>
6) переводные операции: выполнение поручений физических и юридических лиц по платежам и переводам денег;</w:t>
            </w:r>
          </w:p>
          <w:p>
            <w:pPr>
              <w:spacing w:after="20"/>
              <w:ind w:left="20"/>
              <w:jc w:val="both"/>
            </w:pPr>
            <w:r>
              <w:rPr>
                <w:rFonts w:ascii="Times New Roman"/>
                <w:b w:val="false"/>
                <w:i w:val="false"/>
                <w:color w:val="000000"/>
                <w:sz w:val="20"/>
              </w:rPr>
              <w:t>
7) учетные операции: учет (дисконт) векселей и иных долговых обязательств физических и юридических лиц;</w:t>
            </w:r>
          </w:p>
          <w:p>
            <w:pPr>
              <w:spacing w:after="20"/>
              <w:ind w:left="20"/>
              <w:jc w:val="both"/>
            </w:pPr>
            <w:r>
              <w:rPr>
                <w:rFonts w:ascii="Times New Roman"/>
                <w:b w:val="false"/>
                <w:i w:val="false"/>
                <w:color w:val="000000"/>
                <w:sz w:val="20"/>
              </w:rPr>
              <w:t>
8) банковские заемные операции: предоставление банком, филиалом банка-нерезидента Республики Казахстан, ипотечной организацией, организацией, не являющейся банком, филиалом банка-нерезидента Республики Казахстан, осуществляющей брокерскую и (или) дилерскую деятельность на рынке ценных бумаг, или дочерними организациями национального управляющего холдинга в сфере агропромышленного комплекса кредитов в денежной форме на условиях платности, срочности и возвратности;</w:t>
            </w:r>
          </w:p>
          <w:p>
            <w:pPr>
              <w:spacing w:after="20"/>
              <w:ind w:left="20"/>
              <w:jc w:val="both"/>
            </w:pPr>
            <w:r>
              <w:rPr>
                <w:rFonts w:ascii="Times New Roman"/>
                <w:b w:val="false"/>
                <w:i w:val="false"/>
                <w:color w:val="000000"/>
                <w:sz w:val="20"/>
              </w:rPr>
              <w:t>
9) обменные операции с иностранной валютой, включая обменные операции с наличной иностранной валютой;</w:t>
            </w:r>
          </w:p>
          <w:p>
            <w:pPr>
              <w:spacing w:after="20"/>
              <w:ind w:left="20"/>
              <w:jc w:val="both"/>
            </w:pPr>
            <w:r>
              <w:rPr>
                <w:rFonts w:ascii="Times New Roman"/>
                <w:b w:val="false"/>
                <w:i w:val="false"/>
                <w:color w:val="000000"/>
                <w:sz w:val="20"/>
              </w:rPr>
              <w:t>
10) инкассация банкнот, монет и ценностей;</w:t>
            </w:r>
          </w:p>
          <w:p>
            <w:pPr>
              <w:spacing w:after="20"/>
              <w:ind w:left="20"/>
              <w:jc w:val="both"/>
            </w:pPr>
            <w:r>
              <w:rPr>
                <w:rFonts w:ascii="Times New Roman"/>
                <w:b w:val="false"/>
                <w:i w:val="false"/>
                <w:color w:val="000000"/>
                <w:sz w:val="20"/>
              </w:rPr>
              <w:t>
11) прием на инкассо платежных документов (за исключением векселей);</w:t>
            </w:r>
          </w:p>
          <w:p>
            <w:pPr>
              <w:spacing w:after="20"/>
              <w:ind w:left="20"/>
              <w:jc w:val="both"/>
            </w:pPr>
            <w:r>
              <w:rPr>
                <w:rFonts w:ascii="Times New Roman"/>
                <w:b w:val="false"/>
                <w:i w:val="false"/>
                <w:color w:val="000000"/>
                <w:sz w:val="20"/>
              </w:rPr>
              <w:t>
12) открытие (выставление) и подтверждение аккредитива и исполнение обязательств по нему;</w:t>
            </w:r>
          </w:p>
          <w:p>
            <w:pPr>
              <w:spacing w:after="20"/>
              <w:ind w:left="20"/>
              <w:jc w:val="both"/>
            </w:pPr>
            <w:r>
              <w:rPr>
                <w:rFonts w:ascii="Times New Roman"/>
                <w:b w:val="false"/>
                <w:i w:val="false"/>
                <w:color w:val="000000"/>
                <w:sz w:val="20"/>
              </w:rPr>
              <w:t xml:space="preserve">
13) выдача банками, филиалами банков-нерезидентов Республики Казахстан банковских гарантий, предусматривающих исполнение в денежной форме; </w:t>
            </w:r>
          </w:p>
          <w:p>
            <w:pPr>
              <w:spacing w:after="20"/>
              <w:ind w:left="20"/>
              <w:jc w:val="both"/>
            </w:pPr>
            <w:r>
              <w:rPr>
                <w:rFonts w:ascii="Times New Roman"/>
                <w:b w:val="false"/>
                <w:i w:val="false"/>
                <w:color w:val="000000"/>
                <w:sz w:val="20"/>
              </w:rPr>
              <w:t>
14) выдача банками, филиалами банков-нерезидентов Республики Казахстан банковских поручительств и иных обязательств за третьих лиц, предусматривающих исполнение в денежной форме;</w:t>
            </w:r>
          </w:p>
          <w:p>
            <w:pPr>
              <w:spacing w:after="20"/>
              <w:ind w:left="20"/>
              <w:jc w:val="both"/>
            </w:pPr>
            <w:r>
              <w:rPr>
                <w:rFonts w:ascii="Times New Roman"/>
                <w:b w:val="false"/>
                <w:i w:val="false"/>
                <w:color w:val="000000"/>
                <w:sz w:val="20"/>
              </w:rPr>
              <w:t>
15) покупка, прием в залог, учет, хранение и продажа аффинированных драгоценных металлов (золота, серебра, платины, металлов платиновой группы) в слитках, монет из драгоценных металлов;</w:t>
            </w:r>
          </w:p>
          <w:p>
            <w:pPr>
              <w:spacing w:after="20"/>
              <w:ind w:left="20"/>
              <w:jc w:val="both"/>
            </w:pPr>
            <w:r>
              <w:rPr>
                <w:rFonts w:ascii="Times New Roman"/>
                <w:b w:val="false"/>
                <w:i w:val="false"/>
                <w:color w:val="000000"/>
                <w:sz w:val="20"/>
              </w:rPr>
              <w:t>
16) покупка, прием в залог, учет, хранение и продажа ювелирных изделий, содержащих драгоценные металлы и драгоценные камни;</w:t>
            </w:r>
          </w:p>
          <w:p>
            <w:pPr>
              <w:spacing w:after="20"/>
              <w:ind w:left="20"/>
              <w:jc w:val="both"/>
            </w:pPr>
            <w:r>
              <w:rPr>
                <w:rFonts w:ascii="Times New Roman"/>
                <w:b w:val="false"/>
                <w:i w:val="false"/>
                <w:color w:val="000000"/>
                <w:sz w:val="20"/>
              </w:rPr>
              <w:t>
17) операции с векселями: принятие векселей на инкассо, предоставление услуг по оплате векселя плательщиком, а также оплата домицилированных векселей, акцепт векселей в порядке посредничества;</w:t>
            </w:r>
          </w:p>
          <w:p>
            <w:pPr>
              <w:spacing w:after="20"/>
              <w:ind w:left="20"/>
              <w:jc w:val="both"/>
            </w:pPr>
            <w:r>
              <w:rPr>
                <w:rFonts w:ascii="Times New Roman"/>
                <w:b w:val="false"/>
                <w:i w:val="false"/>
                <w:color w:val="000000"/>
                <w:sz w:val="20"/>
              </w:rPr>
              <w:t>
18) осуществление лизинговой деятельности;</w:t>
            </w:r>
          </w:p>
          <w:p>
            <w:pPr>
              <w:spacing w:after="20"/>
              <w:ind w:left="20"/>
              <w:jc w:val="both"/>
            </w:pPr>
            <w:r>
              <w:rPr>
                <w:rFonts w:ascii="Times New Roman"/>
                <w:b w:val="false"/>
                <w:i w:val="false"/>
                <w:color w:val="000000"/>
                <w:sz w:val="20"/>
              </w:rPr>
              <w:t>
19) выпуск собственных ценных бумаг (за исключением акций);</w:t>
            </w:r>
          </w:p>
          <w:p>
            <w:pPr>
              <w:spacing w:after="20"/>
              <w:ind w:left="20"/>
              <w:jc w:val="both"/>
            </w:pPr>
            <w:r>
              <w:rPr>
                <w:rFonts w:ascii="Times New Roman"/>
                <w:b w:val="false"/>
                <w:i w:val="false"/>
                <w:color w:val="000000"/>
                <w:sz w:val="20"/>
              </w:rPr>
              <w:t>
20) факторинговые операции: приобретение прав требования платежа с покупателя товаров (работ, услуг) с принятием риска неплатежа;</w:t>
            </w:r>
          </w:p>
          <w:p>
            <w:pPr>
              <w:spacing w:after="20"/>
              <w:ind w:left="20"/>
              <w:jc w:val="both"/>
            </w:pPr>
            <w:r>
              <w:rPr>
                <w:rFonts w:ascii="Times New Roman"/>
                <w:b w:val="false"/>
                <w:i w:val="false"/>
                <w:color w:val="000000"/>
                <w:sz w:val="20"/>
              </w:rPr>
              <w:t>
21) форфейтинговые операции (форфетирование): оплата долгового обязательства покупателя товаров (работ, услуг) путем покупки векселя без оборота на продавца;</w:t>
            </w:r>
          </w:p>
          <w:p>
            <w:pPr>
              <w:spacing w:after="20"/>
              <w:ind w:left="20"/>
              <w:jc w:val="both"/>
            </w:pPr>
            <w:r>
              <w:rPr>
                <w:rFonts w:ascii="Times New Roman"/>
                <w:b w:val="false"/>
                <w:i w:val="false"/>
                <w:color w:val="000000"/>
                <w:sz w:val="20"/>
              </w:rPr>
              <w:t>
22) доверительные операции: управление деньгами, правами требования по банковским займам и аффинированными драгоценными металлами в интересах и по поручению доверителя;</w:t>
            </w:r>
          </w:p>
          <w:p>
            <w:pPr>
              <w:spacing w:after="20"/>
              <w:ind w:left="20"/>
              <w:jc w:val="both"/>
            </w:pPr>
            <w:r>
              <w:rPr>
                <w:rFonts w:ascii="Times New Roman"/>
                <w:b w:val="false"/>
                <w:i w:val="false"/>
                <w:color w:val="000000"/>
                <w:sz w:val="20"/>
              </w:rPr>
              <w:t>
23) сейфовые операции: услуги по хранению ценных бумаг, выпущенных в документарной форме, документов и ценностей клиентов, включая сдачу в аренду сейфовых ящиков, шкафов и помещений;</w:t>
            </w:r>
          </w:p>
          <w:p>
            <w:pPr>
              <w:spacing w:after="20"/>
              <w:ind w:left="20"/>
              <w:jc w:val="both"/>
            </w:pPr>
            <w:r>
              <w:rPr>
                <w:rFonts w:ascii="Times New Roman"/>
                <w:b w:val="false"/>
                <w:i w:val="false"/>
                <w:color w:val="000000"/>
                <w:sz w:val="20"/>
              </w:rPr>
              <w:t>
24) прием вкладов (депозитов) в жилищные строительные сбережения, открытие и ведение счетов вкладчиков;</w:t>
            </w:r>
          </w:p>
          <w:p>
            <w:pPr>
              <w:spacing w:after="20"/>
              <w:ind w:left="20"/>
              <w:jc w:val="both"/>
            </w:pPr>
            <w:r>
              <w:rPr>
                <w:rFonts w:ascii="Times New Roman"/>
                <w:b w:val="false"/>
                <w:i w:val="false"/>
                <w:color w:val="000000"/>
                <w:sz w:val="20"/>
              </w:rPr>
              <w:t>
25) предоставление вкладчикам жилищных, промежуточных жилищных и предварительных жилищных займов на проведение мероприятий по улучшению жилищных условий;</w:t>
            </w:r>
          </w:p>
          <w:p>
            <w:pPr>
              <w:spacing w:after="20"/>
              <w:ind w:left="20"/>
              <w:jc w:val="both"/>
            </w:pPr>
            <w:r>
              <w:rPr>
                <w:rFonts w:ascii="Times New Roman"/>
                <w:b w:val="false"/>
                <w:i w:val="false"/>
                <w:color w:val="000000"/>
                <w:sz w:val="20"/>
              </w:rPr>
              <w:t>
26) открытие и ведение банковских счетов юридических лиц;</w:t>
            </w:r>
          </w:p>
          <w:p>
            <w:pPr>
              <w:spacing w:after="20"/>
              <w:ind w:left="20"/>
              <w:jc w:val="both"/>
            </w:pPr>
            <w:r>
              <w:rPr>
                <w:rFonts w:ascii="Times New Roman"/>
                <w:b w:val="false"/>
                <w:i w:val="false"/>
                <w:color w:val="000000"/>
                <w:sz w:val="20"/>
              </w:rPr>
              <w:t>
27) открытие и ведение жилищными строительными сберегательными банками текущих банковских счетов физических лиц для зачисления единовременных пенсионных выплат в целях улучшения жилищных условий и (или) оплаты лечения;</w:t>
            </w:r>
          </w:p>
          <w:p>
            <w:pPr>
              <w:spacing w:after="20"/>
              <w:ind w:left="20"/>
              <w:jc w:val="both"/>
            </w:pPr>
            <w:r>
              <w:rPr>
                <w:rFonts w:ascii="Times New Roman"/>
                <w:b w:val="false"/>
                <w:i w:val="false"/>
                <w:color w:val="000000"/>
                <w:sz w:val="20"/>
              </w:rPr>
              <w:t>
28) при обращении вновь создаваемого банка для получения лицензии на проведение банковских и иных операций, предусмотренных банковским законодательством Республики Казахстан;</w:t>
            </w:r>
          </w:p>
          <w:p>
            <w:pPr>
              <w:spacing w:after="20"/>
              <w:ind w:left="20"/>
              <w:jc w:val="both"/>
            </w:pPr>
            <w:r>
              <w:rPr>
                <w:rFonts w:ascii="Times New Roman"/>
                <w:b w:val="false"/>
                <w:i w:val="false"/>
                <w:color w:val="000000"/>
                <w:sz w:val="20"/>
              </w:rPr>
              <w:t>
29) при обращении открываемого филиала банка-нерезидента Республики Казахстан для получения лицензии на проведение банковских и иных операций, предусмотренных банковским законодательством Республики Казахстан;</w:t>
            </w:r>
          </w:p>
          <w:p>
            <w:pPr>
              <w:spacing w:after="20"/>
              <w:ind w:left="20"/>
              <w:jc w:val="both"/>
            </w:pPr>
            <w:r>
              <w:rPr>
                <w:rFonts w:ascii="Times New Roman"/>
                <w:b w:val="false"/>
                <w:i w:val="false"/>
                <w:color w:val="000000"/>
                <w:sz w:val="20"/>
              </w:rPr>
              <w:t>
30) при обращении услугополучателя для получения лицензии на проведение дополнительных банковских и иных операций, предусмотренных банковским законодательством Республики Казахстан;</w:t>
            </w:r>
          </w:p>
          <w:p>
            <w:pPr>
              <w:spacing w:after="20"/>
              <w:ind w:left="20"/>
              <w:jc w:val="both"/>
            </w:pPr>
            <w:r>
              <w:rPr>
                <w:rFonts w:ascii="Times New Roman"/>
                <w:b w:val="false"/>
                <w:i w:val="false"/>
                <w:color w:val="000000"/>
                <w:sz w:val="20"/>
              </w:rPr>
              <w:t>
31) при обращении услугополучателя для получения дубликата лицензии;</w:t>
            </w:r>
          </w:p>
          <w:p>
            <w:pPr>
              <w:spacing w:after="20"/>
              <w:ind w:left="20"/>
              <w:jc w:val="both"/>
            </w:pPr>
            <w:r>
              <w:rPr>
                <w:rFonts w:ascii="Times New Roman"/>
                <w:b w:val="false"/>
                <w:i w:val="false"/>
                <w:color w:val="000000"/>
                <w:sz w:val="20"/>
              </w:rPr>
              <w:t>
32) при обращении услугополучателя для переоформления лицензии;</w:t>
            </w:r>
          </w:p>
          <w:p>
            <w:pPr>
              <w:spacing w:after="20"/>
              <w:ind w:left="20"/>
              <w:jc w:val="both"/>
            </w:pPr>
            <w:r>
              <w:rPr>
                <w:rFonts w:ascii="Times New Roman"/>
                <w:b w:val="false"/>
                <w:i w:val="false"/>
                <w:color w:val="000000"/>
                <w:sz w:val="20"/>
              </w:rPr>
              <w:t>
33) прием вкладов (депозитов) в жилищные строительные сбережения, открытие и ведение счетов вкладчиков;</w:t>
            </w:r>
          </w:p>
          <w:p>
            <w:pPr>
              <w:spacing w:after="20"/>
              <w:ind w:left="20"/>
              <w:jc w:val="both"/>
            </w:pPr>
            <w:r>
              <w:rPr>
                <w:rFonts w:ascii="Times New Roman"/>
                <w:b w:val="false"/>
                <w:i w:val="false"/>
                <w:color w:val="000000"/>
                <w:sz w:val="20"/>
              </w:rPr>
              <w:t>
34) предоставление вкладчикам жилищных, промежуточных жилищных и предварительных жилищных займов на проведение мероприятий по улучшению жилищных условий;</w:t>
            </w:r>
          </w:p>
          <w:p>
            <w:pPr>
              <w:spacing w:after="20"/>
              <w:ind w:left="20"/>
              <w:jc w:val="both"/>
            </w:pPr>
            <w:r>
              <w:rPr>
                <w:rFonts w:ascii="Times New Roman"/>
                <w:b w:val="false"/>
                <w:i w:val="false"/>
                <w:color w:val="000000"/>
                <w:sz w:val="20"/>
              </w:rPr>
              <w:t>
35) прием вкладов, открытие и ведение банковских счетов вкладчиков накоплений средств на капитальный ремонт общего имущества объекта кондоминиума и предоставление им жилищных займов;</w:t>
            </w:r>
          </w:p>
          <w:p>
            <w:pPr>
              <w:spacing w:after="20"/>
              <w:ind w:left="20"/>
              <w:jc w:val="both"/>
            </w:pPr>
            <w:r>
              <w:rPr>
                <w:rFonts w:ascii="Times New Roman"/>
                <w:b w:val="false"/>
                <w:i w:val="false"/>
                <w:color w:val="000000"/>
                <w:sz w:val="20"/>
              </w:rPr>
              <w:t>
36) открытие и ведение специальных счетов для зачисления единовременных пенсионных выплат.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всем подвидам государственной услуги: </w:t>
            </w:r>
          </w:p>
          <w:p>
            <w:pPr>
              <w:spacing w:after="20"/>
              <w:ind w:left="20"/>
              <w:jc w:val="both"/>
            </w:pPr>
            <w:r>
              <w:rPr>
                <w:rFonts w:ascii="Times New Roman"/>
                <w:b w:val="false"/>
                <w:i w:val="false"/>
                <w:color w:val="000000"/>
                <w:sz w:val="20"/>
              </w:rPr>
              <w:t xml:space="preserve">
веб-портал "электронного правительства" www.egov.kz (далее – портал); </w:t>
            </w:r>
          </w:p>
          <w:p>
            <w:pPr>
              <w:spacing w:after="20"/>
              <w:ind w:left="20"/>
              <w:jc w:val="both"/>
            </w:pPr>
            <w:r>
              <w:rPr>
                <w:rFonts w:ascii="Times New Roman"/>
                <w:b w:val="false"/>
                <w:i w:val="false"/>
                <w:color w:val="000000"/>
                <w:sz w:val="20"/>
              </w:rPr>
              <w:t>
канцелярия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дня сдачи пакета документов услугодателю, а также со дня обращения на портал:</w:t>
            </w:r>
          </w:p>
          <w:p>
            <w:pPr>
              <w:spacing w:after="20"/>
              <w:ind w:left="20"/>
              <w:jc w:val="both"/>
            </w:pPr>
            <w:r>
              <w:rPr>
                <w:rFonts w:ascii="Times New Roman"/>
                <w:b w:val="false"/>
                <w:i w:val="false"/>
                <w:color w:val="000000"/>
                <w:sz w:val="20"/>
              </w:rPr>
              <w:t>
1) при выдаче лицензии на проведение банковских и иных операций (далее – лицензия):</w:t>
            </w:r>
          </w:p>
          <w:p>
            <w:pPr>
              <w:spacing w:after="20"/>
              <w:ind w:left="20"/>
              <w:jc w:val="both"/>
            </w:pPr>
            <w:r>
              <w:rPr>
                <w:rFonts w:ascii="Times New Roman"/>
                <w:b w:val="false"/>
                <w:i w:val="false"/>
                <w:color w:val="000000"/>
                <w:sz w:val="20"/>
              </w:rPr>
              <w:t>
в течение 30 (тридцати) рабочих дней;</w:t>
            </w:r>
          </w:p>
          <w:p>
            <w:pPr>
              <w:spacing w:after="20"/>
              <w:ind w:left="20"/>
              <w:jc w:val="both"/>
            </w:pPr>
            <w:r>
              <w:rPr>
                <w:rFonts w:ascii="Times New Roman"/>
                <w:b w:val="false"/>
                <w:i w:val="false"/>
                <w:color w:val="000000"/>
                <w:sz w:val="20"/>
              </w:rPr>
              <w:t>
в рамках добровольной реорганизации микрофинансовой организации в форме конвертации в банк – в течение 10 (десяти) рабочих дней;</w:t>
            </w:r>
          </w:p>
          <w:p>
            <w:pPr>
              <w:spacing w:after="20"/>
              <w:ind w:left="20"/>
              <w:jc w:val="both"/>
            </w:pPr>
            <w:r>
              <w:rPr>
                <w:rFonts w:ascii="Times New Roman"/>
                <w:b w:val="false"/>
                <w:i w:val="false"/>
                <w:color w:val="000000"/>
                <w:sz w:val="20"/>
              </w:rPr>
              <w:t>
2) при переоформлении лицензии:</w:t>
            </w:r>
          </w:p>
          <w:p>
            <w:pPr>
              <w:spacing w:after="20"/>
              <w:ind w:left="20"/>
              <w:jc w:val="both"/>
            </w:pPr>
            <w:r>
              <w:rPr>
                <w:rFonts w:ascii="Times New Roman"/>
                <w:b w:val="false"/>
                <w:i w:val="false"/>
                <w:color w:val="000000"/>
                <w:sz w:val="20"/>
              </w:rPr>
              <w:t>
в течение 15 (пятнадцати) рабочих дней;</w:t>
            </w:r>
          </w:p>
          <w:p>
            <w:pPr>
              <w:spacing w:after="20"/>
              <w:ind w:left="20"/>
              <w:jc w:val="both"/>
            </w:pPr>
            <w:r>
              <w:rPr>
                <w:rFonts w:ascii="Times New Roman"/>
                <w:b w:val="false"/>
                <w:i w:val="false"/>
                <w:color w:val="000000"/>
                <w:sz w:val="20"/>
              </w:rPr>
              <w:t>
при переоформлении лицензии в случае реорганизации услугополучателя в форме выделения или разделения – не позднее 30 (тридцати) рабочих дней;</w:t>
            </w:r>
          </w:p>
          <w:p>
            <w:pPr>
              <w:spacing w:after="20"/>
              <w:ind w:left="20"/>
              <w:jc w:val="both"/>
            </w:pPr>
            <w:r>
              <w:rPr>
                <w:rFonts w:ascii="Times New Roman"/>
                <w:b w:val="false"/>
                <w:i w:val="false"/>
                <w:color w:val="000000"/>
                <w:sz w:val="20"/>
              </w:rPr>
              <w:t>
3) при выдаче дубликатов лицензии – в течение 2 (двух)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электронная (полностью автоматизированная) /бумажная/оказываемая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лицензии, переоформлении лицензии, выдаче дубликата лицензии с приложением лицензии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лицензионный сбор за выдачу лицензии составляет 800 (восемьсот) месячных расчетных показателей (за каждую банковскую операцию отдельно);</w:t>
            </w:r>
          </w:p>
          <w:p>
            <w:pPr>
              <w:spacing w:after="20"/>
              <w:ind w:left="20"/>
              <w:jc w:val="both"/>
            </w:pPr>
            <w:r>
              <w:rPr>
                <w:rFonts w:ascii="Times New Roman"/>
                <w:b w:val="false"/>
                <w:i w:val="false"/>
                <w:color w:val="000000"/>
                <w:sz w:val="20"/>
              </w:rPr>
              <w:t>
2) лицензионный сбор за переоформление лицензии составляет 10 (десять) процентов от ставки, установленной в подпункте 1) настоящего пункта (за каждую банковскую операцию отдельно);</w:t>
            </w:r>
          </w:p>
          <w:p>
            <w:pPr>
              <w:spacing w:after="20"/>
              <w:ind w:left="20"/>
              <w:jc w:val="both"/>
            </w:pPr>
            <w:r>
              <w:rPr>
                <w:rFonts w:ascii="Times New Roman"/>
                <w:b w:val="false"/>
                <w:i w:val="false"/>
                <w:color w:val="000000"/>
                <w:sz w:val="20"/>
              </w:rPr>
              <w:t>
3) лицензионный сбор за выдачу дубликата лицензии составляет 10 (десять) процентов от ставки, установленной в подпункте 1) настоящего пункта.</w:t>
            </w:r>
          </w:p>
          <w:p>
            <w:pPr>
              <w:spacing w:after="20"/>
              <w:ind w:left="20"/>
              <w:jc w:val="both"/>
            </w:pPr>
            <w:r>
              <w:rPr>
                <w:rFonts w:ascii="Times New Roman"/>
                <w:b w:val="false"/>
                <w:i w:val="false"/>
                <w:color w:val="000000"/>
                <w:sz w:val="20"/>
              </w:rPr>
              <w:t>
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открытые на территории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и объектов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 и Законом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Закону о праздниках, прием заявлений и выдача результатов оказания государственной услуги осуществляется следующим рабочим днем).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 резидента Республики Казахстан для получения лицензии на проведение банковских и иных операций, предусмотренных банковским законодательством, впервые на портал:</w:t>
            </w:r>
          </w:p>
          <w:p>
            <w:pPr>
              <w:spacing w:after="20"/>
              <w:ind w:left="20"/>
              <w:jc w:val="both"/>
            </w:pPr>
            <w:r>
              <w:rPr>
                <w:rFonts w:ascii="Times New Roman"/>
                <w:b w:val="false"/>
                <w:i w:val="false"/>
                <w:color w:val="000000"/>
                <w:sz w:val="20"/>
              </w:rPr>
              <w:t xml:space="preserve">
1) заявление о выдаче лицензии на проведение банковских и иных операций, предусмотренных банковским законодательством Республики Казахстан, по форме согласно приложению 3 к Правилам в виде электронного документа, удостоверенного электронной цифровой подписью (далее – ЭЦП) первого руководителя услугополучателя либо лица, уполномоченного на подачу заявления (с приложением подтверждающих документов); </w:t>
            </w:r>
          </w:p>
          <w:p>
            <w:pPr>
              <w:spacing w:after="20"/>
              <w:ind w:left="20"/>
              <w:jc w:val="both"/>
            </w:pPr>
            <w:r>
              <w:rPr>
                <w:rFonts w:ascii="Times New Roman"/>
                <w:b w:val="false"/>
                <w:i w:val="false"/>
                <w:color w:val="000000"/>
                <w:sz w:val="20"/>
              </w:rPr>
              <w:t xml:space="preserve">
2) электронная копия устава услугополучателя (нотариально засвидетельствованная в случае непредставления оригиналов для сверки); </w:t>
            </w:r>
          </w:p>
          <w:p>
            <w:pPr>
              <w:spacing w:after="20"/>
              <w:ind w:left="20"/>
              <w:jc w:val="both"/>
            </w:pPr>
            <w:r>
              <w:rPr>
                <w:rFonts w:ascii="Times New Roman"/>
                <w:b w:val="false"/>
                <w:i w:val="false"/>
                <w:color w:val="000000"/>
                <w:sz w:val="20"/>
              </w:rPr>
              <w:t>
3) электронная копия документа, подтверждающего уплату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4) документы лиц, предлагаемых на должности руководящих работников банка, в соответствии с требованиями статьи 20 Закона Республики Казахстан "О банках и банковской деятельности в Республике Казахстан" (далее – Закон о банках);</w:t>
            </w:r>
          </w:p>
          <w:p>
            <w:pPr>
              <w:spacing w:after="20"/>
              <w:ind w:left="20"/>
              <w:jc w:val="both"/>
            </w:pPr>
            <w:r>
              <w:rPr>
                <w:rFonts w:ascii="Times New Roman"/>
                <w:b w:val="false"/>
                <w:i w:val="false"/>
                <w:color w:val="000000"/>
                <w:sz w:val="20"/>
              </w:rPr>
              <w:t>
5) электронная копия положения о службе внутреннего аудита, кредитном комитете, утвержденные советом директоров банка;</w:t>
            </w:r>
          </w:p>
          <w:p>
            <w:pPr>
              <w:spacing w:after="20"/>
              <w:ind w:left="20"/>
              <w:jc w:val="both"/>
            </w:pPr>
            <w:r>
              <w:rPr>
                <w:rFonts w:ascii="Times New Roman"/>
                <w:b w:val="false"/>
                <w:i w:val="false"/>
                <w:color w:val="000000"/>
                <w:sz w:val="20"/>
              </w:rPr>
              <w:t>
6) электронная копия штатного расписания (с указанием фамилий, имен и при наличии отчеств сотрудников);</w:t>
            </w:r>
          </w:p>
          <w:p>
            <w:pPr>
              <w:spacing w:after="20"/>
              <w:ind w:left="20"/>
              <w:jc w:val="both"/>
            </w:pPr>
            <w:r>
              <w:rPr>
                <w:rFonts w:ascii="Times New Roman"/>
                <w:b w:val="false"/>
                <w:i w:val="false"/>
                <w:color w:val="000000"/>
                <w:sz w:val="20"/>
              </w:rPr>
              <w:t>
7) электронные копии документов, подтверждающих оплату уставного капитала;</w:t>
            </w:r>
          </w:p>
          <w:p>
            <w:pPr>
              <w:spacing w:after="20"/>
              <w:ind w:left="20"/>
              <w:jc w:val="both"/>
            </w:pPr>
            <w:r>
              <w:rPr>
                <w:rFonts w:ascii="Times New Roman"/>
                <w:b w:val="false"/>
                <w:i w:val="false"/>
                <w:color w:val="000000"/>
                <w:sz w:val="20"/>
              </w:rPr>
              <w:t>
8) электронные копии документов, подтверждающих выполнение требований пункта 2 статьи 26 Закона о банках.</w:t>
            </w:r>
          </w:p>
          <w:p>
            <w:pPr>
              <w:spacing w:after="20"/>
              <w:ind w:left="20"/>
              <w:jc w:val="both"/>
            </w:pPr>
            <w:r>
              <w:rPr>
                <w:rFonts w:ascii="Times New Roman"/>
                <w:b w:val="false"/>
                <w:i w:val="false"/>
                <w:color w:val="000000"/>
                <w:sz w:val="20"/>
              </w:rPr>
              <w:t>
При обращении услугополучателя – резидента Республики Казахстан для получения лицензии на проведение банковских и иных операций, предусмотренных банковским законодательством, впервые в канцелярию услугодателя:</w:t>
            </w:r>
          </w:p>
          <w:p>
            <w:pPr>
              <w:spacing w:after="20"/>
              <w:ind w:left="20"/>
              <w:jc w:val="both"/>
            </w:pPr>
            <w:r>
              <w:rPr>
                <w:rFonts w:ascii="Times New Roman"/>
                <w:b w:val="false"/>
                <w:i w:val="false"/>
                <w:color w:val="000000"/>
                <w:sz w:val="20"/>
              </w:rPr>
              <w:t xml:space="preserve">
1) заявление о выдаче лицензии на проведение банковских и иных операций, предусмотренных банковским законодательством Республики Казахстан, по форме согласно приложению 3 к Правилам; </w:t>
            </w:r>
          </w:p>
          <w:p>
            <w:pPr>
              <w:spacing w:after="20"/>
              <w:ind w:left="20"/>
              <w:jc w:val="both"/>
            </w:pPr>
            <w:r>
              <w:rPr>
                <w:rFonts w:ascii="Times New Roman"/>
                <w:b w:val="false"/>
                <w:i w:val="false"/>
                <w:color w:val="000000"/>
                <w:sz w:val="20"/>
              </w:rPr>
              <w:t xml:space="preserve">
2) копия устава услугополучателя (нотариально засвидетельствованная в случае непредставления оригиналов для сверки); </w:t>
            </w:r>
          </w:p>
          <w:p>
            <w:pPr>
              <w:spacing w:after="20"/>
              <w:ind w:left="20"/>
              <w:jc w:val="both"/>
            </w:pPr>
            <w:r>
              <w:rPr>
                <w:rFonts w:ascii="Times New Roman"/>
                <w:b w:val="false"/>
                <w:i w:val="false"/>
                <w:color w:val="000000"/>
                <w:sz w:val="20"/>
              </w:rPr>
              <w:t>
3) документ, подтверждающий уплату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4) документы лиц, предлагаемых на должности руководящих работников банка, в соответствии с требованиями статьи 20 Закона о банках;</w:t>
            </w:r>
          </w:p>
          <w:p>
            <w:pPr>
              <w:spacing w:after="20"/>
              <w:ind w:left="20"/>
              <w:jc w:val="both"/>
            </w:pPr>
            <w:r>
              <w:rPr>
                <w:rFonts w:ascii="Times New Roman"/>
                <w:b w:val="false"/>
                <w:i w:val="false"/>
                <w:color w:val="000000"/>
                <w:sz w:val="20"/>
              </w:rPr>
              <w:t>
5) положение о службе внутреннего аудита, кредитном комитете, утвержденные советом директоров банка;</w:t>
            </w:r>
          </w:p>
          <w:p>
            <w:pPr>
              <w:spacing w:after="20"/>
              <w:ind w:left="20"/>
              <w:jc w:val="both"/>
            </w:pPr>
            <w:r>
              <w:rPr>
                <w:rFonts w:ascii="Times New Roman"/>
                <w:b w:val="false"/>
                <w:i w:val="false"/>
                <w:color w:val="000000"/>
                <w:sz w:val="20"/>
              </w:rPr>
              <w:t>
6) штатное расписание (с указанием фамилий, имен и при наличии отчеств сотрудников);</w:t>
            </w:r>
          </w:p>
          <w:p>
            <w:pPr>
              <w:spacing w:after="20"/>
              <w:ind w:left="20"/>
              <w:jc w:val="both"/>
            </w:pPr>
            <w:r>
              <w:rPr>
                <w:rFonts w:ascii="Times New Roman"/>
                <w:b w:val="false"/>
                <w:i w:val="false"/>
                <w:color w:val="000000"/>
                <w:sz w:val="20"/>
              </w:rPr>
              <w:t>
7) копии документов, подтверждающих оплату уставного капитала;</w:t>
            </w:r>
          </w:p>
          <w:p>
            <w:pPr>
              <w:spacing w:after="20"/>
              <w:ind w:left="20"/>
              <w:jc w:val="both"/>
            </w:pPr>
            <w:r>
              <w:rPr>
                <w:rFonts w:ascii="Times New Roman"/>
                <w:b w:val="false"/>
                <w:i w:val="false"/>
                <w:color w:val="000000"/>
                <w:sz w:val="20"/>
              </w:rPr>
              <w:t>
8) документы, подтверждающих выполнение требований пункта 2 статьи 26 Закона о банках.</w:t>
            </w:r>
          </w:p>
          <w:p>
            <w:pPr>
              <w:spacing w:after="20"/>
              <w:ind w:left="20"/>
              <w:jc w:val="both"/>
            </w:pPr>
            <w:r>
              <w:rPr>
                <w:rFonts w:ascii="Times New Roman"/>
                <w:b w:val="false"/>
                <w:i w:val="false"/>
                <w:color w:val="000000"/>
                <w:sz w:val="20"/>
              </w:rPr>
              <w:t>
При обращении филиала банка – нерезидента Республики Казахстан для получения лицензии на проведение банковских и иных операций, предусмотренных банковским законодательством, впервые на портал:</w:t>
            </w:r>
          </w:p>
          <w:p>
            <w:pPr>
              <w:spacing w:after="20"/>
              <w:ind w:left="20"/>
              <w:jc w:val="both"/>
            </w:pPr>
            <w:r>
              <w:rPr>
                <w:rFonts w:ascii="Times New Roman"/>
                <w:b w:val="false"/>
                <w:i w:val="false"/>
                <w:color w:val="000000"/>
                <w:sz w:val="20"/>
              </w:rPr>
              <w:t xml:space="preserve">
1) заявление о выдаче лицензии на проведение банковских и иных операций, предусмотренных банковским законодательством Республики Казахстан, по форме согласно приложению 3 к Правилам в виде электронного документа, удостоверенного электронной цифровой подписью (далее – ЭЦП) первого руководителя услугополучателя либо лица, уполномоченного на подачу заявления (с приложением подтверждающих документов); </w:t>
            </w:r>
          </w:p>
          <w:p>
            <w:pPr>
              <w:spacing w:after="20"/>
              <w:ind w:left="20"/>
              <w:jc w:val="both"/>
            </w:pPr>
            <w:r>
              <w:rPr>
                <w:rFonts w:ascii="Times New Roman"/>
                <w:b w:val="false"/>
                <w:i w:val="false"/>
                <w:color w:val="000000"/>
                <w:sz w:val="20"/>
              </w:rPr>
              <w:t>
2) электронная копия документа, подтверждающего уплату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xml:space="preserve">
3) документы лиц, предлагаемых на должности руководящих работников филиала банка – нерезидента Республики Казахстан, в соответствии с требованиями статьи 20 Закона о банках; </w:t>
            </w:r>
          </w:p>
          <w:p>
            <w:pPr>
              <w:spacing w:after="20"/>
              <w:ind w:left="20"/>
              <w:jc w:val="both"/>
            </w:pPr>
            <w:r>
              <w:rPr>
                <w:rFonts w:ascii="Times New Roman"/>
                <w:b w:val="false"/>
                <w:i w:val="false"/>
                <w:color w:val="000000"/>
                <w:sz w:val="20"/>
              </w:rPr>
              <w:t>
4) электронная копия штатного расписания (с указанием фамилий, имен и при наличии отчеств сотрудников);</w:t>
            </w:r>
          </w:p>
          <w:p>
            <w:pPr>
              <w:spacing w:after="20"/>
              <w:ind w:left="20"/>
              <w:jc w:val="both"/>
            </w:pPr>
            <w:r>
              <w:rPr>
                <w:rFonts w:ascii="Times New Roman"/>
                <w:b w:val="false"/>
                <w:i w:val="false"/>
                <w:color w:val="000000"/>
                <w:sz w:val="20"/>
              </w:rPr>
              <w:t xml:space="preserve">
5) электронные копии документов, подтверждающих выполнение требований пункта 2 статьи 26 Закона о банках; </w:t>
            </w:r>
          </w:p>
          <w:p>
            <w:pPr>
              <w:spacing w:after="20"/>
              <w:ind w:left="20"/>
              <w:jc w:val="both"/>
            </w:pPr>
            <w:r>
              <w:rPr>
                <w:rFonts w:ascii="Times New Roman"/>
                <w:b w:val="false"/>
                <w:i w:val="false"/>
                <w:color w:val="000000"/>
                <w:sz w:val="20"/>
              </w:rPr>
              <w:t>
6) электронная копия документа, подтверждающего формирование активов, принимаемых в качестве резерва, в соответствии с частью второй пункта 6 статьи 42 Закона о банках;</w:t>
            </w:r>
          </w:p>
          <w:p>
            <w:pPr>
              <w:spacing w:after="20"/>
              <w:ind w:left="20"/>
              <w:jc w:val="both"/>
            </w:pPr>
            <w:r>
              <w:rPr>
                <w:rFonts w:ascii="Times New Roman"/>
                <w:b w:val="false"/>
                <w:i w:val="false"/>
                <w:color w:val="000000"/>
                <w:sz w:val="20"/>
              </w:rPr>
              <w:t>
7) электронные копии положений о службе внутреннего аудита, кредитном комитете, утвержденные советом директоров банка-нерезидента Республики Казахстан.</w:t>
            </w:r>
          </w:p>
          <w:p>
            <w:pPr>
              <w:spacing w:after="20"/>
              <w:ind w:left="20"/>
              <w:jc w:val="both"/>
            </w:pPr>
            <w:r>
              <w:rPr>
                <w:rFonts w:ascii="Times New Roman"/>
                <w:b w:val="false"/>
                <w:i w:val="false"/>
                <w:color w:val="000000"/>
                <w:sz w:val="20"/>
              </w:rPr>
              <w:t>
При обращении филиала банка – нерезидента Республики Казахстан для получения лицензии на проведение банковских и иных операций, предусмотренных банковским законодательством, впервые в канцелярию услугодателя:</w:t>
            </w:r>
          </w:p>
          <w:p>
            <w:pPr>
              <w:spacing w:after="20"/>
              <w:ind w:left="20"/>
              <w:jc w:val="both"/>
            </w:pPr>
            <w:r>
              <w:rPr>
                <w:rFonts w:ascii="Times New Roman"/>
                <w:b w:val="false"/>
                <w:i w:val="false"/>
                <w:color w:val="000000"/>
                <w:sz w:val="20"/>
              </w:rPr>
              <w:t xml:space="preserve">
1) заявление о выдаче лицензии на проведение банковских и иных операций, предусмотренных банковским законодательством Республики Казахстан, по форме согласно приложению 3 к Правилам; </w:t>
            </w:r>
          </w:p>
          <w:p>
            <w:pPr>
              <w:spacing w:after="20"/>
              <w:ind w:left="20"/>
              <w:jc w:val="both"/>
            </w:pPr>
            <w:r>
              <w:rPr>
                <w:rFonts w:ascii="Times New Roman"/>
                <w:b w:val="false"/>
                <w:i w:val="false"/>
                <w:color w:val="000000"/>
                <w:sz w:val="20"/>
              </w:rPr>
              <w:t>
2) документ, подтверждающий уплату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xml:space="preserve">
3) документы лиц, предлагаемых на должности руководящих работников филиала банка – нерезидента Республики Казахстан, в соответствии с требованиями статьи 20 Закона о банках; </w:t>
            </w:r>
          </w:p>
          <w:p>
            <w:pPr>
              <w:spacing w:after="20"/>
              <w:ind w:left="20"/>
              <w:jc w:val="both"/>
            </w:pPr>
            <w:r>
              <w:rPr>
                <w:rFonts w:ascii="Times New Roman"/>
                <w:b w:val="false"/>
                <w:i w:val="false"/>
                <w:color w:val="000000"/>
                <w:sz w:val="20"/>
              </w:rPr>
              <w:t>
4) штатное расписание (с указанием фамилий, имен и при наличии отчеств сотрудников);</w:t>
            </w:r>
          </w:p>
          <w:p>
            <w:pPr>
              <w:spacing w:after="20"/>
              <w:ind w:left="20"/>
              <w:jc w:val="both"/>
            </w:pPr>
            <w:r>
              <w:rPr>
                <w:rFonts w:ascii="Times New Roman"/>
                <w:b w:val="false"/>
                <w:i w:val="false"/>
                <w:color w:val="000000"/>
                <w:sz w:val="20"/>
              </w:rPr>
              <w:t xml:space="preserve">
5) документы, подтверждающие выполнение требований пункта 2 статьи 26 Закона о банках; </w:t>
            </w:r>
          </w:p>
          <w:p>
            <w:pPr>
              <w:spacing w:after="20"/>
              <w:ind w:left="20"/>
              <w:jc w:val="both"/>
            </w:pPr>
            <w:r>
              <w:rPr>
                <w:rFonts w:ascii="Times New Roman"/>
                <w:b w:val="false"/>
                <w:i w:val="false"/>
                <w:color w:val="000000"/>
                <w:sz w:val="20"/>
              </w:rPr>
              <w:t>
6) документ, подтверждающий формирование активов, принимаемых в качестве резерва, в соответствии с частью второй пункта 6 статьи 42 Закона о банках;</w:t>
            </w:r>
          </w:p>
          <w:p>
            <w:pPr>
              <w:spacing w:after="20"/>
              <w:ind w:left="20"/>
              <w:jc w:val="both"/>
            </w:pPr>
            <w:r>
              <w:rPr>
                <w:rFonts w:ascii="Times New Roman"/>
                <w:b w:val="false"/>
                <w:i w:val="false"/>
                <w:color w:val="000000"/>
                <w:sz w:val="20"/>
              </w:rPr>
              <w:t>
7) положения о службе внутреннего аудита, кредитном комитете, утвержденные советом директоров банка-нерезидента Республики Казахстан.</w:t>
            </w:r>
          </w:p>
          <w:p>
            <w:pPr>
              <w:spacing w:after="20"/>
              <w:ind w:left="20"/>
              <w:jc w:val="both"/>
            </w:pPr>
            <w:r>
              <w:rPr>
                <w:rFonts w:ascii="Times New Roman"/>
                <w:b w:val="false"/>
                <w:i w:val="false"/>
                <w:color w:val="000000"/>
                <w:sz w:val="20"/>
              </w:rPr>
              <w:t>
При обращении услугополучателя для получения лицензии на проведение дополнительных банковских и иных операций, предусмотренных банковским законодательством, на портал:</w:t>
            </w:r>
          </w:p>
          <w:p>
            <w:pPr>
              <w:spacing w:after="20"/>
              <w:ind w:left="20"/>
              <w:jc w:val="both"/>
            </w:pPr>
            <w:r>
              <w:rPr>
                <w:rFonts w:ascii="Times New Roman"/>
                <w:b w:val="false"/>
                <w:i w:val="false"/>
                <w:color w:val="000000"/>
                <w:sz w:val="20"/>
              </w:rPr>
              <w:t>
1) заявление о выдаче лицензии на проведение банковских и иных операций, предусмотренных банковским законодательством Республики Казахстан, по форме согласно приложению 3 к Правилам в виде электронного документа, удостоверенного электронной цифровой подписью (далее – ЭЦП) первого руководителя услугополучателя либо лица, уполномоченного на подачу заявления (с приложением подтверждающих документов);</w:t>
            </w:r>
          </w:p>
          <w:p>
            <w:pPr>
              <w:spacing w:after="20"/>
              <w:ind w:left="20"/>
              <w:jc w:val="both"/>
            </w:pPr>
            <w:r>
              <w:rPr>
                <w:rFonts w:ascii="Times New Roman"/>
                <w:b w:val="false"/>
                <w:i w:val="false"/>
                <w:color w:val="000000"/>
                <w:sz w:val="20"/>
              </w:rPr>
              <w:t>
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электронная копия правил, определяющих общие условия проведения дополнительных видов банковских операций.</w:t>
            </w:r>
          </w:p>
          <w:p>
            <w:pPr>
              <w:spacing w:after="20"/>
              <w:ind w:left="20"/>
              <w:jc w:val="both"/>
            </w:pPr>
            <w:r>
              <w:rPr>
                <w:rFonts w:ascii="Times New Roman"/>
                <w:b w:val="false"/>
                <w:i w:val="false"/>
                <w:color w:val="000000"/>
                <w:sz w:val="20"/>
              </w:rPr>
              <w:t>
При обращении услугополучателя для получения лицензии на проведение дополнительных банковских и иных операций в канцелярию услугодателя:</w:t>
            </w:r>
          </w:p>
          <w:p>
            <w:pPr>
              <w:spacing w:after="20"/>
              <w:ind w:left="20"/>
              <w:jc w:val="both"/>
            </w:pPr>
            <w:r>
              <w:rPr>
                <w:rFonts w:ascii="Times New Roman"/>
                <w:b w:val="false"/>
                <w:i w:val="false"/>
                <w:color w:val="000000"/>
                <w:sz w:val="20"/>
              </w:rPr>
              <w:t xml:space="preserve">
1) заявление о выдаче лицензии на проведение банковских и иных операций, предусмотренных банковским законодательством Республики Казахстан, по форме согласно приложению 3 к Правилам; </w:t>
            </w:r>
          </w:p>
          <w:p>
            <w:pPr>
              <w:spacing w:after="20"/>
              <w:ind w:left="20"/>
              <w:jc w:val="both"/>
            </w:pPr>
            <w:r>
              <w:rPr>
                <w:rFonts w:ascii="Times New Roman"/>
                <w:b w:val="false"/>
                <w:i w:val="false"/>
                <w:color w:val="000000"/>
                <w:sz w:val="20"/>
              </w:rPr>
              <w:t>
2) копия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правила, определяющие общие условия проведения дополнительных видов банковских операций.</w:t>
            </w:r>
          </w:p>
          <w:p>
            <w:pPr>
              <w:spacing w:after="20"/>
              <w:ind w:left="20"/>
              <w:jc w:val="both"/>
            </w:pPr>
            <w:r>
              <w:rPr>
                <w:rFonts w:ascii="Times New Roman"/>
                <w:b w:val="false"/>
                <w:i w:val="false"/>
                <w:color w:val="000000"/>
                <w:sz w:val="20"/>
              </w:rPr>
              <w:t>
При обращении услугополучателя для получения дубликата лицензии (если ранее выданная лицензия была оформлена в бумажной форме) на портал:</w:t>
            </w:r>
          </w:p>
          <w:p>
            <w:pPr>
              <w:spacing w:after="20"/>
              <w:ind w:left="20"/>
              <w:jc w:val="both"/>
            </w:pPr>
            <w:r>
              <w:rPr>
                <w:rFonts w:ascii="Times New Roman"/>
                <w:b w:val="false"/>
                <w:i w:val="false"/>
                <w:color w:val="000000"/>
                <w:sz w:val="20"/>
              </w:rPr>
              <w:t>
1) запрос в форме электронного документа, удостоверенного ЭЦП первого руководителя услугополучателя либо лица, уполномоченного на подачу заявления (с приложением подтверждающих документов);</w:t>
            </w:r>
          </w:p>
          <w:p>
            <w:pPr>
              <w:spacing w:after="20"/>
              <w:ind w:left="20"/>
              <w:jc w:val="both"/>
            </w:pPr>
            <w:r>
              <w:rPr>
                <w:rFonts w:ascii="Times New Roman"/>
                <w:b w:val="false"/>
                <w:i w:val="false"/>
                <w:color w:val="000000"/>
                <w:sz w:val="20"/>
              </w:rPr>
              <w:t>
2) электронная копия документа, подтверждающего оплату лицензионного сбора за право занятия отдельными видами деятельности при выдаче дубликата лицензии,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При обращении услугополучателя для получения дубликата лицензии (если ранее выданная лицензия была оформлена в бумажной форме) в канцелярию услугодателя:</w:t>
            </w:r>
          </w:p>
          <w:p>
            <w:pPr>
              <w:spacing w:after="20"/>
              <w:ind w:left="20"/>
              <w:jc w:val="both"/>
            </w:pPr>
            <w:r>
              <w:rPr>
                <w:rFonts w:ascii="Times New Roman"/>
                <w:b w:val="false"/>
                <w:i w:val="false"/>
                <w:color w:val="000000"/>
                <w:sz w:val="20"/>
              </w:rPr>
              <w:t>
1) заявление в произвольной форме, подписанное первым руководителем услугополучателя либо лицом, уполномоченным на подачу заявления (с приложением подтверждающих документов);</w:t>
            </w:r>
          </w:p>
          <w:p>
            <w:pPr>
              <w:spacing w:after="20"/>
              <w:ind w:left="20"/>
              <w:jc w:val="both"/>
            </w:pPr>
            <w:r>
              <w:rPr>
                <w:rFonts w:ascii="Times New Roman"/>
                <w:b w:val="false"/>
                <w:i w:val="false"/>
                <w:color w:val="000000"/>
                <w:sz w:val="20"/>
              </w:rPr>
              <w:t>
2) копия документа, подтверждающего оплату лицензионного сбора за право занятия отдельными видами деятельности при выдаче дубликата лицензии,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При обращении услугополучателя для переоформления лицензии на портал:</w:t>
            </w:r>
          </w:p>
          <w:p>
            <w:pPr>
              <w:spacing w:after="20"/>
              <w:ind w:left="20"/>
              <w:jc w:val="both"/>
            </w:pPr>
            <w:r>
              <w:rPr>
                <w:rFonts w:ascii="Times New Roman"/>
                <w:b w:val="false"/>
                <w:i w:val="false"/>
                <w:color w:val="000000"/>
                <w:sz w:val="20"/>
              </w:rPr>
              <w:t>
1) запрос в форме электронного документа, удостоверенного ЭЦП первого руководителя услугополучателя либо лица, уполномоченного на подачу заявления (с приложением подтверждающих документов);</w:t>
            </w:r>
          </w:p>
          <w:p>
            <w:pPr>
              <w:spacing w:after="20"/>
              <w:ind w:left="20"/>
              <w:jc w:val="both"/>
            </w:pPr>
            <w:r>
              <w:rPr>
                <w:rFonts w:ascii="Times New Roman"/>
                <w:b w:val="false"/>
                <w:i w:val="false"/>
                <w:color w:val="000000"/>
                <w:sz w:val="20"/>
              </w:rPr>
              <w:t>
2) электронная копия документа, подтверждающего оплату лицензионного сбора за право занятия отдельными видами деятельности при переоформлении лицензии,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электронные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xml:space="preserve">
4) оригинал лицензии, в случае исключения из лицензируемого вида деятельности одной или более банковских и иных операций (если ранее выданная лицензия была оформлена в бумажной форме), направляется в канцелярию услугополучателя. </w:t>
            </w:r>
          </w:p>
          <w:p>
            <w:pPr>
              <w:spacing w:after="20"/>
              <w:ind w:left="20"/>
              <w:jc w:val="both"/>
            </w:pPr>
            <w:r>
              <w:rPr>
                <w:rFonts w:ascii="Times New Roman"/>
                <w:b w:val="false"/>
                <w:i w:val="false"/>
                <w:color w:val="000000"/>
                <w:sz w:val="20"/>
              </w:rPr>
              <w:t>
При обращении услугополучателя для переоформления лицензии в канцелярию услугодателя:</w:t>
            </w:r>
          </w:p>
          <w:p>
            <w:pPr>
              <w:spacing w:after="20"/>
              <w:ind w:left="20"/>
              <w:jc w:val="both"/>
            </w:pPr>
            <w:r>
              <w:rPr>
                <w:rFonts w:ascii="Times New Roman"/>
                <w:b w:val="false"/>
                <w:i w:val="false"/>
                <w:color w:val="000000"/>
                <w:sz w:val="20"/>
              </w:rPr>
              <w:t>
1) заявление о переоформлении лицензии по форме в соответствии с приложением 9 к Правилам;</w:t>
            </w:r>
          </w:p>
          <w:p>
            <w:pPr>
              <w:spacing w:after="20"/>
              <w:ind w:left="20"/>
              <w:jc w:val="both"/>
            </w:pPr>
            <w:r>
              <w:rPr>
                <w:rFonts w:ascii="Times New Roman"/>
                <w:b w:val="false"/>
                <w:i w:val="false"/>
                <w:color w:val="000000"/>
                <w:sz w:val="20"/>
              </w:rPr>
              <w:t>
2) оригинал лицензии, в случае исключения из лицензируемого вида деятельности одной или более банковских и иных операций (если ранее выданная лицензия была оформлена в бумажной форме);</w:t>
            </w:r>
          </w:p>
          <w:p>
            <w:pPr>
              <w:spacing w:after="20"/>
              <w:ind w:left="20"/>
              <w:jc w:val="both"/>
            </w:pPr>
            <w:r>
              <w:rPr>
                <w:rFonts w:ascii="Times New Roman"/>
                <w:b w:val="false"/>
                <w:i w:val="false"/>
                <w:color w:val="000000"/>
                <w:sz w:val="20"/>
              </w:rPr>
              <w:t>
3) копия документа, подтверждающего оплату лицензионного сбора за право занятия отдельными видами деятельности при переоформлении лицензии,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4)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несоблюдение любого из требований, установленных пунктами 2 и 3 статьи 26 Закона о банках; </w:t>
            </w:r>
          </w:p>
          <w:p>
            <w:pPr>
              <w:spacing w:after="20"/>
              <w:ind w:left="20"/>
              <w:jc w:val="both"/>
            </w:pPr>
            <w:r>
              <w:rPr>
                <w:rFonts w:ascii="Times New Roman"/>
                <w:b w:val="false"/>
                <w:i w:val="false"/>
                <w:color w:val="000000"/>
                <w:sz w:val="20"/>
              </w:rPr>
              <w:t>
2) несоблюдение банковским конгломератом, в состав которого входит банк, установленных пруденциальных нормативов и других обязательных к соблюдению норм и лимитов в период за 6 (шесть) месяцев до подачи заявления о выдаче лицензии на проведение банковских и иных операций;</w:t>
            </w:r>
          </w:p>
          <w:p>
            <w:pPr>
              <w:spacing w:after="20"/>
              <w:ind w:left="20"/>
              <w:jc w:val="both"/>
            </w:pPr>
            <w:r>
              <w:rPr>
                <w:rFonts w:ascii="Times New Roman"/>
                <w:b w:val="false"/>
                <w:i w:val="false"/>
                <w:color w:val="000000"/>
                <w:sz w:val="20"/>
              </w:rPr>
              <w:t>
3) невыполнение требования по формированию активов филиала банка-нерезидента Республики Казахстан, принимаемых в качестве резерва, в соответствии с частью второй пункта 6 статьи 42 Закона о банках;</w:t>
            </w:r>
          </w:p>
          <w:p>
            <w:pPr>
              <w:spacing w:after="20"/>
              <w:ind w:left="20"/>
              <w:jc w:val="both"/>
            </w:pPr>
            <w:r>
              <w:rPr>
                <w:rFonts w:ascii="Times New Roman"/>
                <w:b w:val="false"/>
                <w:i w:val="false"/>
                <w:color w:val="000000"/>
                <w:sz w:val="20"/>
              </w:rPr>
              <w:t>
4) отсутствие у банка-нерезидента Республики Казахстан действующей лицензии на проведение аналогичной по существу банковской или иной операции, выданной органом финансового надзора государства, резидентом которого является банк-нерезидент Республики Казахстан;</w:t>
            </w:r>
          </w:p>
          <w:p>
            <w:pPr>
              <w:spacing w:after="20"/>
              <w:ind w:left="20"/>
              <w:jc w:val="both"/>
            </w:pPr>
            <w:r>
              <w:rPr>
                <w:rFonts w:ascii="Times New Roman"/>
                <w:b w:val="false"/>
                <w:i w:val="false"/>
                <w:color w:val="000000"/>
                <w:sz w:val="20"/>
              </w:rPr>
              <w:t xml:space="preserve">
5) несоответствие размера, состава и структуры уставного капитала банка требованиям статьи 16 Закона о банках; </w:t>
            </w:r>
          </w:p>
          <w:p>
            <w:pPr>
              <w:spacing w:after="20"/>
              <w:ind w:left="20"/>
              <w:jc w:val="both"/>
            </w:pPr>
            <w:r>
              <w:rPr>
                <w:rFonts w:ascii="Times New Roman"/>
                <w:b w:val="false"/>
                <w:i w:val="false"/>
                <w:color w:val="000000"/>
                <w:sz w:val="20"/>
              </w:rPr>
              <w:t>
6) несоответствие представленных документов требованиям законодательства Республики Казахстан;</w:t>
            </w:r>
          </w:p>
          <w:p>
            <w:pPr>
              <w:spacing w:after="20"/>
              <w:ind w:left="20"/>
              <w:jc w:val="both"/>
            </w:pPr>
            <w:r>
              <w:rPr>
                <w:rFonts w:ascii="Times New Roman"/>
                <w:b w:val="false"/>
                <w:i w:val="false"/>
                <w:color w:val="000000"/>
                <w:sz w:val="20"/>
              </w:rPr>
              <w:t>
7) несогласование руководящего работника из числа кандидатов, предлагаемых к назначению (избранию) (для вновь создаваемого банка, открываемого филиала банка-нерезидента Республики Казахстан);</w:t>
            </w:r>
          </w:p>
          <w:p>
            <w:pPr>
              <w:spacing w:after="20"/>
              <w:ind w:left="20"/>
              <w:jc w:val="both"/>
            </w:pPr>
            <w:r>
              <w:rPr>
                <w:rFonts w:ascii="Times New Roman"/>
                <w:b w:val="false"/>
                <w:i w:val="false"/>
                <w:color w:val="000000"/>
                <w:sz w:val="20"/>
              </w:rPr>
              <w:t xml:space="preserve">
8) несоблюдение требования, указанного в пункте 1-1 статьи 20 Закона о банках, по наличию в числе руководящих работников филиала банка-нерезидента Республики Казахстан не менее двух руководящих работников-резидентов Республики Казахстан; </w:t>
            </w:r>
          </w:p>
          <w:p>
            <w:pPr>
              <w:spacing w:after="20"/>
              <w:ind w:left="20"/>
              <w:jc w:val="both"/>
            </w:pPr>
            <w:r>
              <w:rPr>
                <w:rFonts w:ascii="Times New Roman"/>
                <w:b w:val="false"/>
                <w:i w:val="false"/>
                <w:color w:val="000000"/>
                <w:sz w:val="20"/>
              </w:rPr>
              <w:t>
9) не внесен лицензионный сбор за право занятия отдельными видами деятельности в случае подачи заявления на выдачу лицензии на вид деятельности;</w:t>
            </w:r>
          </w:p>
          <w:p>
            <w:pPr>
              <w:spacing w:after="20"/>
              <w:ind w:left="20"/>
              <w:jc w:val="both"/>
            </w:pPr>
            <w:r>
              <w:rPr>
                <w:rFonts w:ascii="Times New Roman"/>
                <w:b w:val="false"/>
                <w:i w:val="false"/>
                <w:color w:val="000000"/>
                <w:sz w:val="20"/>
              </w:rPr>
              <w:t>
10)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11)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12)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13) установлена недостоверность документов, представленных услугополучателем для получения лицензии, и (или) данных (сведений), содержащихся в них;</w:t>
            </w:r>
          </w:p>
          <w:p>
            <w:pPr>
              <w:spacing w:after="20"/>
              <w:ind w:left="20"/>
              <w:jc w:val="both"/>
            </w:pPr>
            <w:r>
              <w:rPr>
                <w:rFonts w:ascii="Times New Roman"/>
                <w:b w:val="false"/>
                <w:i w:val="false"/>
                <w:color w:val="000000"/>
                <w:sz w:val="20"/>
              </w:rPr>
              <w:t>
14)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Услугодатель отказывает в переоформлении лицензии в случае ненадлежащего оформления документов, указанных в частях седьмой и восьмой пункта 8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места оказания государственной услуги размещен на официальном интернет-ресурсе услугодателя. </w:t>
            </w:r>
          </w:p>
          <w:p>
            <w:pPr>
              <w:spacing w:after="20"/>
              <w:ind w:left="20"/>
              <w:jc w:val="both"/>
            </w:pPr>
            <w:r>
              <w:rPr>
                <w:rFonts w:ascii="Times New Roman"/>
                <w:b w:val="false"/>
                <w:i w:val="false"/>
                <w:color w:val="000000"/>
                <w:sz w:val="20"/>
              </w:rPr>
              <w:t xml:space="preserve">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официальном интернет-ресурсе услугодателя.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
Выдача лицензии банкам, филиалам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при обращении услугополучателя – резидента Республики Казахстан для получения лицензии на проведение банковских и иных операций, предусмотренных банковским законодательством Республики Казахстан, впервые и при обращении открываемого филиала банка-нерезидента Республики Казахстан для получения лицензии на проведение банковских и иных операций, предусмотренных банковским законодательством Республики Казахстан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w:t>
            </w:r>
          </w:p>
        </w:tc>
      </w:tr>
    </w:tbl>
    <w:bookmarkStart w:name="z1194" w:id="268"/>
    <w:p>
      <w:pPr>
        <w:spacing w:after="0"/>
        <w:ind w:left="0"/>
        <w:jc w:val="left"/>
      </w:pPr>
      <w:r>
        <w:rPr>
          <w:rFonts w:ascii="Times New Roman"/>
          <w:b/>
          <w:i w:val="false"/>
          <w:color w:val="000000"/>
        </w:rPr>
        <w:t xml:space="preserve"> Перечень основных требований к оказанию государственной услуги </w:t>
      </w:r>
    </w:p>
    <w:bookmarkEnd w:id="268"/>
    <w:p>
      <w:pPr>
        <w:spacing w:after="0"/>
        <w:ind w:left="0"/>
        <w:jc w:val="both"/>
      </w:pPr>
      <w:r>
        <w:rPr>
          <w:rFonts w:ascii="Times New Roman"/>
          <w:b w:val="false"/>
          <w:i w:val="false"/>
          <w:color w:val="ff0000"/>
          <w:sz w:val="28"/>
        </w:rPr>
        <w:t xml:space="preserve">
      Сноска. Приложение 2 -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 "Выдача лицензии на проведение банковских и иных операций, осуществляемых исламскими банками, филиалами исламских банков-нерезидентов Республики Казахстан".</w:t>
            </w:r>
          </w:p>
          <w:p>
            <w:pPr>
              <w:spacing w:after="20"/>
              <w:ind w:left="20"/>
              <w:jc w:val="both"/>
            </w:pPr>
            <w:r>
              <w:rPr>
                <w:rFonts w:ascii="Times New Roman"/>
                <w:b w:val="false"/>
                <w:i w:val="false"/>
                <w:color w:val="000000"/>
                <w:sz w:val="20"/>
              </w:rPr>
              <w:t>
Наименование подвидов государственной услуги:</w:t>
            </w:r>
          </w:p>
          <w:p>
            <w:pPr>
              <w:spacing w:after="20"/>
              <w:ind w:left="20"/>
              <w:jc w:val="both"/>
            </w:pPr>
            <w:r>
              <w:rPr>
                <w:rFonts w:ascii="Times New Roman"/>
                <w:b w:val="false"/>
                <w:i w:val="false"/>
                <w:color w:val="000000"/>
                <w:sz w:val="20"/>
              </w:rPr>
              <w:t>
1) прием беспроцентных депозитов до востребования физических и юридических лиц, открытие и ведение банковских счетов физических и юридических лиц;</w:t>
            </w:r>
          </w:p>
          <w:p>
            <w:pPr>
              <w:spacing w:after="20"/>
              <w:ind w:left="20"/>
              <w:jc w:val="both"/>
            </w:pPr>
            <w:r>
              <w:rPr>
                <w:rFonts w:ascii="Times New Roman"/>
                <w:b w:val="false"/>
                <w:i w:val="false"/>
                <w:color w:val="000000"/>
                <w:sz w:val="20"/>
              </w:rPr>
              <w:t>
2) прием инвестиционных депозитов физических и юридических лиц;</w:t>
            </w:r>
          </w:p>
          <w:p>
            <w:pPr>
              <w:spacing w:after="20"/>
              <w:ind w:left="20"/>
              <w:jc w:val="both"/>
            </w:pPr>
            <w:r>
              <w:rPr>
                <w:rFonts w:ascii="Times New Roman"/>
                <w:b w:val="false"/>
                <w:i w:val="false"/>
                <w:color w:val="000000"/>
                <w:sz w:val="20"/>
              </w:rPr>
              <w:t>
3) банковские заемные операции: предоставление исламским банком, филиалом исламского банка-нерезидента Республики Казахстан кредитов в денежной форме на условиях срочности, возвратности и без взимания вознаграждения;</w:t>
            </w:r>
          </w:p>
          <w:p>
            <w:pPr>
              <w:spacing w:after="20"/>
              <w:ind w:left="20"/>
              <w:jc w:val="both"/>
            </w:pPr>
            <w:r>
              <w:rPr>
                <w:rFonts w:ascii="Times New Roman"/>
                <w:b w:val="false"/>
                <w:i w:val="false"/>
                <w:color w:val="000000"/>
                <w:sz w:val="20"/>
              </w:rPr>
              <w:t>
4) финансирование физических и юридических лиц в качестве торгового посредника путем предоставления коммерческого кредита:</w:t>
            </w:r>
          </w:p>
          <w:p>
            <w:pPr>
              <w:spacing w:after="20"/>
              <w:ind w:left="20"/>
              <w:jc w:val="both"/>
            </w:pPr>
            <w:r>
              <w:rPr>
                <w:rFonts w:ascii="Times New Roman"/>
                <w:b w:val="false"/>
                <w:i w:val="false"/>
                <w:color w:val="000000"/>
                <w:sz w:val="20"/>
              </w:rPr>
              <w:t>
без условия о последующей продаже товара третьему лицу;</w:t>
            </w:r>
          </w:p>
          <w:p>
            <w:pPr>
              <w:spacing w:after="20"/>
              <w:ind w:left="20"/>
              <w:jc w:val="both"/>
            </w:pPr>
            <w:r>
              <w:rPr>
                <w:rFonts w:ascii="Times New Roman"/>
                <w:b w:val="false"/>
                <w:i w:val="false"/>
                <w:color w:val="000000"/>
                <w:sz w:val="20"/>
              </w:rPr>
              <w:t xml:space="preserve">
на условиях последующей продажи товара третьему лицу; </w:t>
            </w:r>
          </w:p>
          <w:p>
            <w:pPr>
              <w:spacing w:after="20"/>
              <w:ind w:left="20"/>
              <w:jc w:val="both"/>
            </w:pPr>
            <w:r>
              <w:rPr>
                <w:rFonts w:ascii="Times New Roman"/>
                <w:b w:val="false"/>
                <w:i w:val="false"/>
                <w:color w:val="000000"/>
                <w:sz w:val="20"/>
              </w:rPr>
              <w:t>
5) финансирование производственной и торговой деятельности путем участия в уставных капиталах юридических лиц и (или) на условиях партнерства;</w:t>
            </w:r>
          </w:p>
          <w:p>
            <w:pPr>
              <w:spacing w:after="20"/>
              <w:ind w:left="20"/>
              <w:jc w:val="both"/>
            </w:pPr>
            <w:r>
              <w:rPr>
                <w:rFonts w:ascii="Times New Roman"/>
                <w:b w:val="false"/>
                <w:i w:val="false"/>
                <w:color w:val="000000"/>
                <w:sz w:val="20"/>
              </w:rPr>
              <w:t>
6) инвестиционная деятельность на условиях лизинга (аренды);</w:t>
            </w:r>
          </w:p>
          <w:p>
            <w:pPr>
              <w:spacing w:after="20"/>
              <w:ind w:left="20"/>
              <w:jc w:val="both"/>
            </w:pPr>
            <w:r>
              <w:rPr>
                <w:rFonts w:ascii="Times New Roman"/>
                <w:b w:val="false"/>
                <w:i w:val="false"/>
                <w:color w:val="000000"/>
                <w:sz w:val="20"/>
              </w:rPr>
              <w:t>
7) агентская деятельность при проведении банковских операций исламского банка, филиала исламского банка-нерезидента Республики Казахстан;</w:t>
            </w:r>
          </w:p>
          <w:p>
            <w:pPr>
              <w:spacing w:after="20"/>
              <w:ind w:left="20"/>
              <w:jc w:val="both"/>
            </w:pPr>
            <w:r>
              <w:rPr>
                <w:rFonts w:ascii="Times New Roman"/>
                <w:b w:val="false"/>
                <w:i w:val="false"/>
                <w:color w:val="000000"/>
                <w:sz w:val="20"/>
              </w:rPr>
              <w:t>
8) при обращении вновь создаваемого исламского банка для получения лицензии на проведение банковских и иных операций;</w:t>
            </w:r>
          </w:p>
          <w:p>
            <w:pPr>
              <w:spacing w:after="20"/>
              <w:ind w:left="20"/>
              <w:jc w:val="both"/>
            </w:pPr>
            <w:r>
              <w:rPr>
                <w:rFonts w:ascii="Times New Roman"/>
                <w:b w:val="false"/>
                <w:i w:val="false"/>
                <w:color w:val="000000"/>
                <w:sz w:val="20"/>
              </w:rPr>
              <w:t>
9) при обращении открываемого филиала исламского банка-нерезидента Республики Казахстан для получения лицензии на проведение банковских и иных операций;</w:t>
            </w:r>
          </w:p>
          <w:p>
            <w:pPr>
              <w:spacing w:after="20"/>
              <w:ind w:left="20"/>
              <w:jc w:val="both"/>
            </w:pPr>
            <w:r>
              <w:rPr>
                <w:rFonts w:ascii="Times New Roman"/>
                <w:b w:val="false"/>
                <w:i w:val="false"/>
                <w:color w:val="000000"/>
                <w:sz w:val="20"/>
              </w:rPr>
              <w:t>
10) при обращении услугополучателя для получения лицензии на проведение дополнительных банковских и иных операций;</w:t>
            </w:r>
          </w:p>
          <w:p>
            <w:pPr>
              <w:spacing w:after="20"/>
              <w:ind w:left="20"/>
              <w:jc w:val="both"/>
            </w:pPr>
            <w:r>
              <w:rPr>
                <w:rFonts w:ascii="Times New Roman"/>
                <w:b w:val="false"/>
                <w:i w:val="false"/>
                <w:color w:val="000000"/>
                <w:sz w:val="20"/>
              </w:rPr>
              <w:t>
11) при обращении услугополучателя для получения лицензии при добровольной реорганизации банка в форме конвертации в исламский банк;</w:t>
            </w:r>
          </w:p>
          <w:p>
            <w:pPr>
              <w:spacing w:after="20"/>
              <w:ind w:left="20"/>
              <w:jc w:val="both"/>
            </w:pPr>
            <w:r>
              <w:rPr>
                <w:rFonts w:ascii="Times New Roman"/>
                <w:b w:val="false"/>
                <w:i w:val="false"/>
                <w:color w:val="000000"/>
                <w:sz w:val="20"/>
              </w:rPr>
              <w:t>
12) при обращении услугополучателя для получения дубликата лицензии;</w:t>
            </w:r>
          </w:p>
          <w:p>
            <w:pPr>
              <w:spacing w:after="20"/>
              <w:ind w:left="20"/>
              <w:jc w:val="both"/>
            </w:pPr>
            <w:r>
              <w:rPr>
                <w:rFonts w:ascii="Times New Roman"/>
                <w:b w:val="false"/>
                <w:i w:val="false"/>
                <w:color w:val="000000"/>
                <w:sz w:val="20"/>
              </w:rPr>
              <w:t>
при обращении услугополучателя для переоформления лицензии.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w:t>
            </w:r>
          </w:p>
          <w:p>
            <w:pPr>
              <w:spacing w:after="20"/>
              <w:ind w:left="20"/>
              <w:jc w:val="both"/>
            </w:pPr>
            <w:r>
              <w:rPr>
                <w:rFonts w:ascii="Times New Roman"/>
                <w:b w:val="false"/>
                <w:i w:val="false"/>
                <w:color w:val="000000"/>
                <w:sz w:val="20"/>
              </w:rPr>
              <w:t xml:space="preserve">
веб-портал "электронного правительства" www.egov.kz (далее – портал); </w:t>
            </w:r>
          </w:p>
          <w:p>
            <w:pPr>
              <w:spacing w:after="20"/>
              <w:ind w:left="20"/>
              <w:jc w:val="both"/>
            </w:pPr>
            <w:r>
              <w:rPr>
                <w:rFonts w:ascii="Times New Roman"/>
                <w:b w:val="false"/>
                <w:i w:val="false"/>
                <w:color w:val="000000"/>
                <w:sz w:val="20"/>
              </w:rPr>
              <w:t>
канцелярия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 дня сдачи пакета документов услугодателю, а также со дня обращения на портал:</w:t>
            </w:r>
          </w:p>
          <w:p>
            <w:pPr>
              <w:spacing w:after="20"/>
              <w:ind w:left="20"/>
              <w:jc w:val="both"/>
            </w:pPr>
            <w:r>
              <w:rPr>
                <w:rFonts w:ascii="Times New Roman"/>
                <w:b w:val="false"/>
                <w:i w:val="false"/>
                <w:color w:val="000000"/>
                <w:sz w:val="20"/>
              </w:rPr>
              <w:t>
1) при выдаче лицензии на проведение банковских и иных операций, осуществляемых исламскими банками (далее – лицензия):</w:t>
            </w:r>
          </w:p>
          <w:p>
            <w:pPr>
              <w:spacing w:after="20"/>
              <w:ind w:left="20"/>
              <w:jc w:val="both"/>
            </w:pPr>
            <w:r>
              <w:rPr>
                <w:rFonts w:ascii="Times New Roman"/>
                <w:b w:val="false"/>
                <w:i w:val="false"/>
                <w:color w:val="000000"/>
                <w:sz w:val="20"/>
              </w:rPr>
              <w:t>
в течение 30 (тридцати) рабочих дней;</w:t>
            </w:r>
          </w:p>
          <w:p>
            <w:pPr>
              <w:spacing w:after="20"/>
              <w:ind w:left="20"/>
              <w:jc w:val="both"/>
            </w:pPr>
            <w:r>
              <w:rPr>
                <w:rFonts w:ascii="Times New Roman"/>
                <w:b w:val="false"/>
                <w:i w:val="false"/>
                <w:color w:val="000000"/>
                <w:sz w:val="20"/>
              </w:rPr>
              <w:t>
2) при переоформлении лицензии:</w:t>
            </w:r>
          </w:p>
          <w:p>
            <w:pPr>
              <w:spacing w:after="20"/>
              <w:ind w:left="20"/>
              <w:jc w:val="both"/>
            </w:pPr>
            <w:r>
              <w:rPr>
                <w:rFonts w:ascii="Times New Roman"/>
                <w:b w:val="false"/>
                <w:i w:val="false"/>
                <w:color w:val="000000"/>
                <w:sz w:val="20"/>
              </w:rPr>
              <w:t>
в течение 15 (пятнадцати) рабочих дней;</w:t>
            </w:r>
          </w:p>
          <w:p>
            <w:pPr>
              <w:spacing w:after="20"/>
              <w:ind w:left="20"/>
              <w:jc w:val="both"/>
            </w:pPr>
            <w:r>
              <w:rPr>
                <w:rFonts w:ascii="Times New Roman"/>
                <w:b w:val="false"/>
                <w:i w:val="false"/>
                <w:color w:val="000000"/>
                <w:sz w:val="20"/>
              </w:rPr>
              <w:t>
при переоформлении лицензии в случае реорганизации услугополучателя в форме выделения или разделения - не позднее 30 (тридцати) рабочих дней;</w:t>
            </w:r>
          </w:p>
          <w:p>
            <w:pPr>
              <w:spacing w:after="20"/>
              <w:ind w:left="20"/>
              <w:jc w:val="both"/>
            </w:pPr>
            <w:r>
              <w:rPr>
                <w:rFonts w:ascii="Times New Roman"/>
                <w:b w:val="false"/>
                <w:i w:val="false"/>
                <w:color w:val="000000"/>
                <w:sz w:val="20"/>
              </w:rPr>
              <w:t>
3) при выдаче дубликатов лицензии – в течение 2 (двух) рабочих дней.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всем подвидам государственной услуги электронная (полностью автоматизированная) /бумажная/оказываемая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лицензии, переоформлении лицензии, выдаче дубликата лицензии с приложением лицензии либо мотивированный ответ об отказе в оказании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лицензионный сбор за выдачу лицензии составляет 800 (восемьсот) месячных расчетных показателей (за каждую банковскую операцию отдельно);</w:t>
            </w:r>
          </w:p>
          <w:p>
            <w:pPr>
              <w:spacing w:after="20"/>
              <w:ind w:left="20"/>
              <w:jc w:val="both"/>
            </w:pPr>
            <w:r>
              <w:rPr>
                <w:rFonts w:ascii="Times New Roman"/>
                <w:b w:val="false"/>
                <w:i w:val="false"/>
                <w:color w:val="000000"/>
                <w:sz w:val="20"/>
              </w:rPr>
              <w:t>
2) лицензионный сбор за переоформление лицензии составляет 10 (десять) процентов от ставки, установленной в подпункте 1) настоящего пункта;</w:t>
            </w:r>
          </w:p>
          <w:p>
            <w:pPr>
              <w:spacing w:after="20"/>
              <w:ind w:left="20"/>
              <w:jc w:val="both"/>
            </w:pPr>
            <w:r>
              <w:rPr>
                <w:rFonts w:ascii="Times New Roman"/>
                <w:b w:val="false"/>
                <w:i w:val="false"/>
                <w:color w:val="000000"/>
                <w:sz w:val="20"/>
              </w:rPr>
              <w:t>
3) лицензионный сбор за выдачу дубликата лицензии составляет 10 (десять) процентов от ставки, установленной в подпункте 1) настоящего пункта.</w:t>
            </w:r>
          </w:p>
          <w:p>
            <w:pPr>
              <w:spacing w:after="20"/>
              <w:ind w:left="20"/>
              <w:jc w:val="both"/>
            </w:pPr>
            <w:r>
              <w:rPr>
                <w:rFonts w:ascii="Times New Roman"/>
                <w:b w:val="false"/>
                <w:i w:val="false"/>
                <w:color w:val="000000"/>
                <w:sz w:val="20"/>
              </w:rPr>
              <w:t>
Оплата лицензионного сбора осуществляется в наличной или безналичной форме через банки второго уровня, филиалы банков-нерезидентов Республики Казахстан, открытые на территории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График работы услугодателя и объектов информации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 и Законом Республики Казахстан "О праздниках в Республике Казахстан" (далее – Закон о праздниках);</w:t>
            </w:r>
          </w:p>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Закону о праздниках, прием заявлений и выдача результатов оказания государственной услуги осуществляется следующим рабочим днем).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обращении услугополучателя – резидента Республики Казахстан для получения лицензии на проведение банковских и иных операций, осуществляемых исламскими банками, филиалами исламских банков-нерезидентов Республики Казахстан, впервые на портал:</w:t>
            </w:r>
          </w:p>
          <w:p>
            <w:pPr>
              <w:spacing w:after="20"/>
              <w:ind w:left="20"/>
              <w:jc w:val="both"/>
            </w:pPr>
            <w:r>
              <w:rPr>
                <w:rFonts w:ascii="Times New Roman"/>
                <w:b w:val="false"/>
                <w:i w:val="false"/>
                <w:color w:val="000000"/>
                <w:sz w:val="20"/>
              </w:rPr>
              <w:t xml:space="preserve">
1) заявление о выдаче лицензии на проведение банковских и иных операций, осуществляемых исламскими банками, филиалами исламских банков-нерезидентов Республики Казахстан, по форме согласно приложению 4 к Правилам в виде электронного документа, удостоверенного электронной цифровой подписью (далее – ЭЦП) первого руководителя услугополучателя либо лица, уполномоченного на подачу заявления (с приложением подтверждающих документов); </w:t>
            </w:r>
          </w:p>
          <w:p>
            <w:pPr>
              <w:spacing w:after="20"/>
              <w:ind w:left="20"/>
              <w:jc w:val="both"/>
            </w:pPr>
            <w:r>
              <w:rPr>
                <w:rFonts w:ascii="Times New Roman"/>
                <w:b w:val="false"/>
                <w:i w:val="false"/>
                <w:color w:val="000000"/>
                <w:sz w:val="20"/>
              </w:rPr>
              <w:t xml:space="preserve">
2) электронная копия устава услугополучателя (нотариально засвидетельствованная в случае непредставления оригиналов для сверки); </w:t>
            </w:r>
          </w:p>
          <w:p>
            <w:pPr>
              <w:spacing w:after="20"/>
              <w:ind w:left="20"/>
              <w:jc w:val="both"/>
            </w:pPr>
            <w:r>
              <w:rPr>
                <w:rFonts w:ascii="Times New Roman"/>
                <w:b w:val="false"/>
                <w:i w:val="false"/>
                <w:color w:val="000000"/>
                <w:sz w:val="20"/>
              </w:rPr>
              <w:t>
3) электронная копия документа, подтверждающего уплату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4) документы лиц, предлагаемых на должности руководящих работников исламского банка, в соответствии с требованиями статьи 20 Закона Республики Казахстан "О банках и банковской деятельности в Республике Казахстан" (далее – Закон о банках);</w:t>
            </w:r>
          </w:p>
          <w:p>
            <w:pPr>
              <w:spacing w:after="20"/>
              <w:ind w:left="20"/>
              <w:jc w:val="both"/>
            </w:pPr>
            <w:r>
              <w:rPr>
                <w:rFonts w:ascii="Times New Roman"/>
                <w:b w:val="false"/>
                <w:i w:val="false"/>
                <w:color w:val="000000"/>
                <w:sz w:val="20"/>
              </w:rPr>
              <w:t>
5) электронная копия положения о службе внутреннего аудита, кредитном комитете, утвержденные советом директоров исламского банка;</w:t>
            </w:r>
          </w:p>
          <w:p>
            <w:pPr>
              <w:spacing w:after="20"/>
              <w:ind w:left="20"/>
              <w:jc w:val="both"/>
            </w:pPr>
            <w:r>
              <w:rPr>
                <w:rFonts w:ascii="Times New Roman"/>
                <w:b w:val="false"/>
                <w:i w:val="false"/>
                <w:color w:val="000000"/>
                <w:sz w:val="20"/>
              </w:rPr>
              <w:t>
6) электронная копия штатного расписания (с указанием фамилий, имен и при наличии отчеств сотрудников);</w:t>
            </w:r>
          </w:p>
          <w:p>
            <w:pPr>
              <w:spacing w:after="20"/>
              <w:ind w:left="20"/>
              <w:jc w:val="both"/>
            </w:pPr>
            <w:r>
              <w:rPr>
                <w:rFonts w:ascii="Times New Roman"/>
                <w:b w:val="false"/>
                <w:i w:val="false"/>
                <w:color w:val="000000"/>
                <w:sz w:val="20"/>
              </w:rPr>
              <w:t>
7) электронные копии документов, подтверждающих оплату уставного капитала;</w:t>
            </w:r>
          </w:p>
          <w:p>
            <w:pPr>
              <w:spacing w:after="20"/>
              <w:ind w:left="20"/>
              <w:jc w:val="both"/>
            </w:pPr>
            <w:r>
              <w:rPr>
                <w:rFonts w:ascii="Times New Roman"/>
                <w:b w:val="false"/>
                <w:i w:val="false"/>
                <w:color w:val="000000"/>
                <w:sz w:val="20"/>
              </w:rPr>
              <w:t>
8) электронные копии документов, подтверждающих выполнение требований пункта 2 статьи 26 Закона о банках.</w:t>
            </w:r>
          </w:p>
          <w:p>
            <w:pPr>
              <w:spacing w:after="20"/>
              <w:ind w:left="20"/>
              <w:jc w:val="both"/>
            </w:pPr>
            <w:r>
              <w:rPr>
                <w:rFonts w:ascii="Times New Roman"/>
                <w:b w:val="false"/>
                <w:i w:val="false"/>
                <w:color w:val="000000"/>
                <w:sz w:val="20"/>
              </w:rPr>
              <w:t>
При обращении услугополучателя – резидента Республики Казахстан для получения лицензии на проведение банковских и иных операций, осуществляемых исламскими банками, филиалами исламских банков-нерезидентов Республики Казахстан, впервые в канцелярию услугодателя:</w:t>
            </w:r>
          </w:p>
          <w:p>
            <w:pPr>
              <w:spacing w:after="20"/>
              <w:ind w:left="20"/>
              <w:jc w:val="both"/>
            </w:pPr>
            <w:r>
              <w:rPr>
                <w:rFonts w:ascii="Times New Roman"/>
                <w:b w:val="false"/>
                <w:i w:val="false"/>
                <w:color w:val="000000"/>
                <w:sz w:val="20"/>
              </w:rPr>
              <w:t xml:space="preserve">
1) заявление о выдаче лицензии на проведение банковских и иных операций, осуществляемых исламскими банками, филиалами исламских банков-нерезидентов Республики Казахстан, по форме согласно приложению 4 к Правилам; </w:t>
            </w:r>
          </w:p>
          <w:p>
            <w:pPr>
              <w:spacing w:after="20"/>
              <w:ind w:left="20"/>
              <w:jc w:val="both"/>
            </w:pPr>
            <w:r>
              <w:rPr>
                <w:rFonts w:ascii="Times New Roman"/>
                <w:b w:val="false"/>
                <w:i w:val="false"/>
                <w:color w:val="000000"/>
                <w:sz w:val="20"/>
              </w:rPr>
              <w:t xml:space="preserve">
2) копия устава услугополучателя (нотариально засвидетельствованная в случае непредставления оригиналов для сверки); </w:t>
            </w:r>
          </w:p>
          <w:p>
            <w:pPr>
              <w:spacing w:after="20"/>
              <w:ind w:left="20"/>
              <w:jc w:val="both"/>
            </w:pPr>
            <w:r>
              <w:rPr>
                <w:rFonts w:ascii="Times New Roman"/>
                <w:b w:val="false"/>
                <w:i w:val="false"/>
                <w:color w:val="000000"/>
                <w:sz w:val="20"/>
              </w:rPr>
              <w:t>
3) документ, подтверждающий уплату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4) документы лиц, предлагаемых на должности руководящих работников исламского банка, в соответствии с требованиями статьи 20 Закона о банках;</w:t>
            </w:r>
          </w:p>
          <w:p>
            <w:pPr>
              <w:spacing w:after="20"/>
              <w:ind w:left="20"/>
              <w:jc w:val="both"/>
            </w:pPr>
            <w:r>
              <w:rPr>
                <w:rFonts w:ascii="Times New Roman"/>
                <w:b w:val="false"/>
                <w:i w:val="false"/>
                <w:color w:val="000000"/>
                <w:sz w:val="20"/>
              </w:rPr>
              <w:t>
5) положение о службе внутреннего аудита, кредитном комитете, утвержденные советом директоров банка;</w:t>
            </w:r>
          </w:p>
          <w:p>
            <w:pPr>
              <w:spacing w:after="20"/>
              <w:ind w:left="20"/>
              <w:jc w:val="both"/>
            </w:pPr>
            <w:r>
              <w:rPr>
                <w:rFonts w:ascii="Times New Roman"/>
                <w:b w:val="false"/>
                <w:i w:val="false"/>
                <w:color w:val="000000"/>
                <w:sz w:val="20"/>
              </w:rPr>
              <w:t>
6) штатное расписание (с указанием фамилий, имен и при наличии отчеств сотрудников);</w:t>
            </w:r>
          </w:p>
          <w:p>
            <w:pPr>
              <w:spacing w:after="20"/>
              <w:ind w:left="20"/>
              <w:jc w:val="both"/>
            </w:pPr>
            <w:r>
              <w:rPr>
                <w:rFonts w:ascii="Times New Roman"/>
                <w:b w:val="false"/>
                <w:i w:val="false"/>
                <w:color w:val="000000"/>
                <w:sz w:val="20"/>
              </w:rPr>
              <w:t>
7) копии документов, подтверждающих оплату уставного капитала;</w:t>
            </w:r>
          </w:p>
          <w:p>
            <w:pPr>
              <w:spacing w:after="20"/>
              <w:ind w:left="20"/>
              <w:jc w:val="both"/>
            </w:pPr>
            <w:r>
              <w:rPr>
                <w:rFonts w:ascii="Times New Roman"/>
                <w:b w:val="false"/>
                <w:i w:val="false"/>
                <w:color w:val="000000"/>
                <w:sz w:val="20"/>
              </w:rPr>
              <w:t>
8) документы, подтверждающих выполнение требований пункта 2 статьи 26 Закона о банках.</w:t>
            </w:r>
          </w:p>
          <w:p>
            <w:pPr>
              <w:spacing w:after="20"/>
              <w:ind w:left="20"/>
              <w:jc w:val="both"/>
            </w:pPr>
            <w:r>
              <w:rPr>
                <w:rFonts w:ascii="Times New Roman"/>
                <w:b w:val="false"/>
                <w:i w:val="false"/>
                <w:color w:val="000000"/>
                <w:sz w:val="20"/>
              </w:rPr>
              <w:t>
При обращении филиала исламского банка – нерезидента Республики Казахстан для получения лицензии на проведение банковских и иных операций, осуществляемых исламскими банками, филиалами исламских банков-нерезидентов Республики Казахстан, впервые на портал:</w:t>
            </w:r>
          </w:p>
          <w:p>
            <w:pPr>
              <w:spacing w:after="20"/>
              <w:ind w:left="20"/>
              <w:jc w:val="both"/>
            </w:pPr>
            <w:r>
              <w:rPr>
                <w:rFonts w:ascii="Times New Roman"/>
                <w:b w:val="false"/>
                <w:i w:val="false"/>
                <w:color w:val="000000"/>
                <w:sz w:val="20"/>
              </w:rPr>
              <w:t xml:space="preserve">
1) заявление о выдаче лицензии на проведение банковских и иных операций, осуществляемых исламскими банками, филиалами исламских банков-нерезидентов Республики Казахстан, по форме согласно приложению 4 к Правилам в виде электронного документа, удостоверенного ЭЦП первого руководителя услугополучателя либо лица, уполномоченного на подачу заявления (с приложением подтверждающих документов); </w:t>
            </w:r>
          </w:p>
          <w:p>
            <w:pPr>
              <w:spacing w:after="20"/>
              <w:ind w:left="20"/>
              <w:jc w:val="both"/>
            </w:pPr>
            <w:r>
              <w:rPr>
                <w:rFonts w:ascii="Times New Roman"/>
                <w:b w:val="false"/>
                <w:i w:val="false"/>
                <w:color w:val="000000"/>
                <w:sz w:val="20"/>
              </w:rPr>
              <w:t>
2) электронная копия документа, подтверждающего уплату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xml:space="preserve">
3) документы лиц, предлагаемых на должности руководящих работников филиала банка – нерезидента Республики Казахстан, в соответствии с требованиями статьи 20 Закона о банках; </w:t>
            </w:r>
          </w:p>
          <w:p>
            <w:pPr>
              <w:spacing w:after="20"/>
              <w:ind w:left="20"/>
              <w:jc w:val="both"/>
            </w:pPr>
            <w:r>
              <w:rPr>
                <w:rFonts w:ascii="Times New Roman"/>
                <w:b w:val="false"/>
                <w:i w:val="false"/>
                <w:color w:val="000000"/>
                <w:sz w:val="20"/>
              </w:rPr>
              <w:t>
4) электронная копия штатного расписания (с указанием фамилий, имен и при наличии отчеств сотрудников);</w:t>
            </w:r>
          </w:p>
          <w:p>
            <w:pPr>
              <w:spacing w:after="20"/>
              <w:ind w:left="20"/>
              <w:jc w:val="both"/>
            </w:pPr>
            <w:r>
              <w:rPr>
                <w:rFonts w:ascii="Times New Roman"/>
                <w:b w:val="false"/>
                <w:i w:val="false"/>
                <w:color w:val="000000"/>
                <w:sz w:val="20"/>
              </w:rPr>
              <w:t xml:space="preserve">
5) электронные копии документов, подтверждающих выполнение требований пункта 2 статьи 26 Закона о банках; </w:t>
            </w:r>
          </w:p>
          <w:p>
            <w:pPr>
              <w:spacing w:after="20"/>
              <w:ind w:left="20"/>
              <w:jc w:val="both"/>
            </w:pPr>
            <w:r>
              <w:rPr>
                <w:rFonts w:ascii="Times New Roman"/>
                <w:b w:val="false"/>
                <w:i w:val="false"/>
                <w:color w:val="000000"/>
                <w:sz w:val="20"/>
              </w:rPr>
              <w:t>
6) электронная копия документа, подтверждающего формирование активов, принимаемых в качестве резерва, в соответствии с частью второй пункта 6 статьи 42 Закона о банках;</w:t>
            </w:r>
          </w:p>
          <w:p>
            <w:pPr>
              <w:spacing w:after="20"/>
              <w:ind w:left="20"/>
              <w:jc w:val="both"/>
            </w:pPr>
            <w:r>
              <w:rPr>
                <w:rFonts w:ascii="Times New Roman"/>
                <w:b w:val="false"/>
                <w:i w:val="false"/>
                <w:color w:val="000000"/>
                <w:sz w:val="20"/>
              </w:rPr>
              <w:t>
7) электронные копии положений о службе внутреннего аудита, кредитном комитете, утвержденные советом директоров исламского банка – нерезидента Республики Казахстан.</w:t>
            </w:r>
          </w:p>
          <w:p>
            <w:pPr>
              <w:spacing w:after="20"/>
              <w:ind w:left="20"/>
              <w:jc w:val="both"/>
            </w:pPr>
            <w:r>
              <w:rPr>
                <w:rFonts w:ascii="Times New Roman"/>
                <w:b w:val="false"/>
                <w:i w:val="false"/>
                <w:color w:val="000000"/>
                <w:sz w:val="20"/>
              </w:rPr>
              <w:t>
При обращении филиала исламского банка – нерезидента Республики Казахстан для получения лицензии на проведение банковских и иных операций, осуществляемых исламскими банками, филиалами исламских банков-нерезидентов Республики Казахстан, впервые в канцелярию услугодателя:</w:t>
            </w:r>
          </w:p>
          <w:p>
            <w:pPr>
              <w:spacing w:after="20"/>
              <w:ind w:left="20"/>
              <w:jc w:val="both"/>
            </w:pPr>
            <w:r>
              <w:rPr>
                <w:rFonts w:ascii="Times New Roman"/>
                <w:b w:val="false"/>
                <w:i w:val="false"/>
                <w:color w:val="000000"/>
                <w:sz w:val="20"/>
              </w:rPr>
              <w:t xml:space="preserve">
1) заявление о выдаче лицензии на проведение банковских и иных операций, осуществляемых исламскими банками, филиалами исламских банков-нерезидентов Республики Казахстан, по форме согласно приложению 4 к Правилам; </w:t>
            </w:r>
          </w:p>
          <w:p>
            <w:pPr>
              <w:spacing w:after="20"/>
              <w:ind w:left="20"/>
              <w:jc w:val="both"/>
            </w:pPr>
            <w:r>
              <w:rPr>
                <w:rFonts w:ascii="Times New Roman"/>
                <w:b w:val="false"/>
                <w:i w:val="false"/>
                <w:color w:val="000000"/>
                <w:sz w:val="20"/>
              </w:rPr>
              <w:t>
2) документ, подтверждающий уплату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xml:space="preserve">
3) документы лиц, предлагаемых на должности руководящих работников филиала банка-нерезидента Республики Казахстан, в соответствии с требованиями статьи 20 Закона о банках; </w:t>
            </w:r>
          </w:p>
          <w:p>
            <w:pPr>
              <w:spacing w:after="20"/>
              <w:ind w:left="20"/>
              <w:jc w:val="both"/>
            </w:pPr>
            <w:r>
              <w:rPr>
                <w:rFonts w:ascii="Times New Roman"/>
                <w:b w:val="false"/>
                <w:i w:val="false"/>
                <w:color w:val="000000"/>
                <w:sz w:val="20"/>
              </w:rPr>
              <w:t>
4) штатное расписание (с указанием фамилий, имен и при наличии отчеств сотрудников);</w:t>
            </w:r>
          </w:p>
          <w:p>
            <w:pPr>
              <w:spacing w:after="20"/>
              <w:ind w:left="20"/>
              <w:jc w:val="both"/>
            </w:pPr>
            <w:r>
              <w:rPr>
                <w:rFonts w:ascii="Times New Roman"/>
                <w:b w:val="false"/>
                <w:i w:val="false"/>
                <w:color w:val="000000"/>
                <w:sz w:val="20"/>
              </w:rPr>
              <w:t xml:space="preserve">
5) документы, подтверждающие выполнение требований пункта 2 статьи 26 Закона о банках; </w:t>
            </w:r>
          </w:p>
          <w:p>
            <w:pPr>
              <w:spacing w:after="20"/>
              <w:ind w:left="20"/>
              <w:jc w:val="both"/>
            </w:pPr>
            <w:r>
              <w:rPr>
                <w:rFonts w:ascii="Times New Roman"/>
                <w:b w:val="false"/>
                <w:i w:val="false"/>
                <w:color w:val="000000"/>
                <w:sz w:val="20"/>
              </w:rPr>
              <w:t>
6) документ, подтверждающий формирование активов, принимаемых в качестве резерва, в соответствии с частью второй пункта 6 статьи 42 Закона о банках;</w:t>
            </w:r>
          </w:p>
          <w:p>
            <w:pPr>
              <w:spacing w:after="20"/>
              <w:ind w:left="20"/>
              <w:jc w:val="both"/>
            </w:pPr>
            <w:r>
              <w:rPr>
                <w:rFonts w:ascii="Times New Roman"/>
                <w:b w:val="false"/>
                <w:i w:val="false"/>
                <w:color w:val="000000"/>
                <w:sz w:val="20"/>
              </w:rPr>
              <w:t>
7) положения о службе внутреннего аудита, кредитном комитете, утвержденные советом директоров исламского банка – нерезидента Республики Казахстан.</w:t>
            </w:r>
          </w:p>
          <w:p>
            <w:pPr>
              <w:spacing w:after="20"/>
              <w:ind w:left="20"/>
              <w:jc w:val="both"/>
            </w:pPr>
            <w:r>
              <w:rPr>
                <w:rFonts w:ascii="Times New Roman"/>
                <w:b w:val="false"/>
                <w:i w:val="false"/>
                <w:color w:val="000000"/>
                <w:sz w:val="20"/>
              </w:rPr>
              <w:t>
При обращении услугополучателя для получения лицензии на проведение дополнительных банковских и иных операций, осуществляемых исламскими банками, филиалами исламских банков-нерезидентов Республики Казахстан, на портал:</w:t>
            </w:r>
          </w:p>
          <w:p>
            <w:pPr>
              <w:spacing w:after="20"/>
              <w:ind w:left="20"/>
              <w:jc w:val="both"/>
            </w:pPr>
            <w:r>
              <w:rPr>
                <w:rFonts w:ascii="Times New Roman"/>
                <w:b w:val="false"/>
                <w:i w:val="false"/>
                <w:color w:val="000000"/>
                <w:sz w:val="20"/>
              </w:rPr>
              <w:t>
1) заявление о выдаче лицензии на проведение банковских и иных операций, осуществляемых исламскими банками, по форме согласно приложению 4 к Правилам в виде электронного документа, удостоверенного ЭЦП первого руководителя услугополучателя либо лица, уполномоченного на подачу заявления (с приложением подтверждающих документов);</w:t>
            </w:r>
          </w:p>
          <w:p>
            <w:pPr>
              <w:spacing w:after="20"/>
              <w:ind w:left="20"/>
              <w:jc w:val="both"/>
            </w:pPr>
            <w:r>
              <w:rPr>
                <w:rFonts w:ascii="Times New Roman"/>
                <w:b w:val="false"/>
                <w:i w:val="false"/>
                <w:color w:val="000000"/>
                <w:sz w:val="20"/>
              </w:rPr>
              <w:t>
2) электронная копия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xml:space="preserve">
3) электронная копия правил об общих условиях проведения дополнительных видов банковских операций. </w:t>
            </w:r>
          </w:p>
          <w:p>
            <w:pPr>
              <w:spacing w:after="20"/>
              <w:ind w:left="20"/>
              <w:jc w:val="both"/>
            </w:pPr>
            <w:r>
              <w:rPr>
                <w:rFonts w:ascii="Times New Roman"/>
                <w:b w:val="false"/>
                <w:i w:val="false"/>
                <w:color w:val="000000"/>
                <w:sz w:val="20"/>
              </w:rPr>
              <w:t xml:space="preserve">
При обращении услугополучателя для получения лицензии на проведение дополнительных банковских и иных операций, осуществляемых исламскими банками, филиалами исламских банков-нерезидентов Республики Казахстан, в канцелярию услугодателя: </w:t>
            </w:r>
          </w:p>
          <w:p>
            <w:pPr>
              <w:spacing w:after="20"/>
              <w:ind w:left="20"/>
              <w:jc w:val="both"/>
            </w:pPr>
            <w:r>
              <w:rPr>
                <w:rFonts w:ascii="Times New Roman"/>
                <w:b w:val="false"/>
                <w:i w:val="false"/>
                <w:color w:val="000000"/>
                <w:sz w:val="20"/>
              </w:rPr>
              <w:t xml:space="preserve">
1) заявление о выдаче лицензии на проведение банковских и иных операций, осуществляемых исламскими банками, филиалами исламских банков-нерезидентов Республики Казахстан по форме согласно приложению 4 к Правилам; </w:t>
            </w:r>
          </w:p>
          <w:p>
            <w:pPr>
              <w:spacing w:after="20"/>
              <w:ind w:left="20"/>
              <w:jc w:val="both"/>
            </w:pPr>
            <w:r>
              <w:rPr>
                <w:rFonts w:ascii="Times New Roman"/>
                <w:b w:val="false"/>
                <w:i w:val="false"/>
                <w:color w:val="000000"/>
                <w:sz w:val="20"/>
              </w:rPr>
              <w:t>
2) копия документа, подтверждающего оплату лицензионного сбора,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правила об общих условиях проведения дополнительных видов банковских операций.</w:t>
            </w:r>
          </w:p>
          <w:p>
            <w:pPr>
              <w:spacing w:after="20"/>
              <w:ind w:left="20"/>
              <w:jc w:val="both"/>
            </w:pPr>
            <w:r>
              <w:rPr>
                <w:rFonts w:ascii="Times New Roman"/>
                <w:b w:val="false"/>
                <w:i w:val="false"/>
                <w:color w:val="000000"/>
                <w:sz w:val="20"/>
              </w:rPr>
              <w:t>
При обращении услугополучателя для получения лицензии при добровольной реорганизации банка в форме конвертации в исламский банк на портал:</w:t>
            </w:r>
          </w:p>
          <w:p>
            <w:pPr>
              <w:spacing w:after="20"/>
              <w:ind w:left="20"/>
              <w:jc w:val="both"/>
            </w:pPr>
            <w:r>
              <w:rPr>
                <w:rFonts w:ascii="Times New Roman"/>
                <w:b w:val="false"/>
                <w:i w:val="false"/>
                <w:color w:val="000000"/>
                <w:sz w:val="20"/>
              </w:rPr>
              <w:t xml:space="preserve">
1) запрос в форме электронного документа, удостоверенного ЭЦП первого руководителя услугополучателя либо лица, уполномоченного на подачу заявления (с приложением подтверждающих документов); </w:t>
            </w:r>
          </w:p>
          <w:p>
            <w:pPr>
              <w:spacing w:after="20"/>
              <w:ind w:left="20"/>
              <w:jc w:val="both"/>
            </w:pPr>
            <w:r>
              <w:rPr>
                <w:rFonts w:ascii="Times New Roman"/>
                <w:b w:val="false"/>
                <w:i w:val="false"/>
                <w:color w:val="000000"/>
                <w:sz w:val="20"/>
              </w:rPr>
              <w:t>
2) электронная копия устава исламского банка в случае отсутствия его на интернет-ресурсе депозитария финансовой отчетности или возможности получения его услугодателем через портал;</w:t>
            </w:r>
          </w:p>
          <w:p>
            <w:pPr>
              <w:spacing w:after="20"/>
              <w:ind w:left="20"/>
              <w:jc w:val="both"/>
            </w:pPr>
            <w:r>
              <w:rPr>
                <w:rFonts w:ascii="Times New Roman"/>
                <w:b w:val="false"/>
                <w:i w:val="false"/>
                <w:color w:val="000000"/>
                <w:sz w:val="20"/>
              </w:rPr>
              <w:t>
3) электронная копия документа, подтверждающего оплату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4) электронная копия положения о совете по принципам исламского финансирования банка;</w:t>
            </w:r>
          </w:p>
          <w:p>
            <w:pPr>
              <w:spacing w:after="20"/>
              <w:ind w:left="20"/>
              <w:jc w:val="both"/>
            </w:pPr>
            <w:r>
              <w:rPr>
                <w:rFonts w:ascii="Times New Roman"/>
                <w:b w:val="false"/>
                <w:i w:val="false"/>
                <w:color w:val="000000"/>
                <w:sz w:val="20"/>
              </w:rPr>
              <w:t>
5) электронная копия правил об общих условиях проведения операций исламского банка;</w:t>
            </w:r>
          </w:p>
          <w:p>
            <w:pPr>
              <w:spacing w:after="20"/>
              <w:ind w:left="20"/>
              <w:jc w:val="both"/>
            </w:pPr>
            <w:r>
              <w:rPr>
                <w:rFonts w:ascii="Times New Roman"/>
                <w:b w:val="false"/>
                <w:i w:val="false"/>
                <w:color w:val="000000"/>
                <w:sz w:val="20"/>
              </w:rPr>
              <w:t>
6) электронная копия правил о внутренней кредитной политике исламского банка.</w:t>
            </w:r>
          </w:p>
          <w:p>
            <w:pPr>
              <w:spacing w:after="20"/>
              <w:ind w:left="20"/>
              <w:jc w:val="both"/>
            </w:pPr>
            <w:r>
              <w:rPr>
                <w:rFonts w:ascii="Times New Roman"/>
                <w:b w:val="false"/>
                <w:i w:val="false"/>
                <w:color w:val="000000"/>
                <w:sz w:val="20"/>
              </w:rPr>
              <w:t xml:space="preserve">
При обращении услугополучателя для получения лицензии при добровольной реорганизации банка в форме конвертации в исламский банк в канцелярию услугодателя: </w:t>
            </w:r>
          </w:p>
          <w:p>
            <w:pPr>
              <w:spacing w:after="20"/>
              <w:ind w:left="20"/>
              <w:jc w:val="both"/>
            </w:pPr>
            <w:r>
              <w:rPr>
                <w:rFonts w:ascii="Times New Roman"/>
                <w:b w:val="false"/>
                <w:i w:val="false"/>
                <w:color w:val="000000"/>
                <w:sz w:val="20"/>
              </w:rPr>
              <w:t xml:space="preserve">
1) заявление о выдаче лицензии на проведение банковских и иных операций, осуществляемых исламскими банками, филиалами исламских банков-нерезидентов Республики Казахстан по форме согласно приложению 4 к Правилам; </w:t>
            </w:r>
          </w:p>
          <w:p>
            <w:pPr>
              <w:spacing w:after="20"/>
              <w:ind w:left="20"/>
              <w:jc w:val="both"/>
            </w:pPr>
            <w:r>
              <w:rPr>
                <w:rFonts w:ascii="Times New Roman"/>
                <w:b w:val="false"/>
                <w:i w:val="false"/>
                <w:color w:val="000000"/>
                <w:sz w:val="20"/>
              </w:rPr>
              <w:t>
2) копия устава исламского банка, в случае отсутствия его на интернет-ресурсе депозитария финансовой отчетности или возможности получения его услугодателем через портал (нотариально засвидетельствованная в случае непредставления оригинала устава для сверки);</w:t>
            </w:r>
          </w:p>
          <w:p>
            <w:pPr>
              <w:spacing w:after="20"/>
              <w:ind w:left="20"/>
              <w:jc w:val="both"/>
            </w:pPr>
            <w:r>
              <w:rPr>
                <w:rFonts w:ascii="Times New Roman"/>
                <w:b w:val="false"/>
                <w:i w:val="false"/>
                <w:color w:val="000000"/>
                <w:sz w:val="20"/>
              </w:rPr>
              <w:t>
3) копия документа, подтверждающего оплату в бюджет лицензионного сбора на право занятия отдельными видами деятельности,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4) положение о совете по принципам исламского финансирования банка;</w:t>
            </w:r>
          </w:p>
          <w:p>
            <w:pPr>
              <w:spacing w:after="20"/>
              <w:ind w:left="20"/>
              <w:jc w:val="both"/>
            </w:pPr>
            <w:r>
              <w:rPr>
                <w:rFonts w:ascii="Times New Roman"/>
                <w:b w:val="false"/>
                <w:i w:val="false"/>
                <w:color w:val="000000"/>
                <w:sz w:val="20"/>
              </w:rPr>
              <w:t>
5) правила об общих условиях проведения операций исламского банка;</w:t>
            </w:r>
          </w:p>
          <w:p>
            <w:pPr>
              <w:spacing w:after="20"/>
              <w:ind w:left="20"/>
              <w:jc w:val="both"/>
            </w:pPr>
            <w:r>
              <w:rPr>
                <w:rFonts w:ascii="Times New Roman"/>
                <w:b w:val="false"/>
                <w:i w:val="false"/>
                <w:color w:val="000000"/>
                <w:sz w:val="20"/>
              </w:rPr>
              <w:t>
6) правила о внутренней кредитной политике исламского банка.</w:t>
            </w:r>
          </w:p>
          <w:p>
            <w:pPr>
              <w:spacing w:after="20"/>
              <w:ind w:left="20"/>
              <w:jc w:val="both"/>
            </w:pPr>
            <w:r>
              <w:rPr>
                <w:rFonts w:ascii="Times New Roman"/>
                <w:b w:val="false"/>
                <w:i w:val="false"/>
                <w:color w:val="000000"/>
                <w:sz w:val="20"/>
              </w:rPr>
              <w:t>
При обращении услугополучателя для получения дубликата лицензии (если ранее выданная лицензия была оформлена в бумажной форме) на портал:</w:t>
            </w:r>
          </w:p>
          <w:p>
            <w:pPr>
              <w:spacing w:after="20"/>
              <w:ind w:left="20"/>
              <w:jc w:val="both"/>
            </w:pPr>
            <w:r>
              <w:rPr>
                <w:rFonts w:ascii="Times New Roman"/>
                <w:b w:val="false"/>
                <w:i w:val="false"/>
                <w:color w:val="000000"/>
                <w:sz w:val="20"/>
              </w:rPr>
              <w:t>
1) запрос в форме электронного документа, удостоверенного ЭЦП первого руководителя услугополучателя либо лица, уполномоченного на подачу заявления (с приложением подтверждающих документов);</w:t>
            </w:r>
          </w:p>
          <w:p>
            <w:pPr>
              <w:spacing w:after="20"/>
              <w:ind w:left="20"/>
              <w:jc w:val="both"/>
            </w:pPr>
            <w:r>
              <w:rPr>
                <w:rFonts w:ascii="Times New Roman"/>
                <w:b w:val="false"/>
                <w:i w:val="false"/>
                <w:color w:val="000000"/>
                <w:sz w:val="20"/>
              </w:rPr>
              <w:t>
2) электронная копия документа, подтверждающего оплату лицензионного сбора за право занятия отдельными видами деятельности при выдаче дубликата лицензии,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xml:space="preserve">
При обращении услугополучателя для получения дубликата лицензии (если ранее выданная лицензия была оформлена в бумажной форме) в канцелярию услугодателя: </w:t>
            </w:r>
          </w:p>
          <w:p>
            <w:pPr>
              <w:spacing w:after="20"/>
              <w:ind w:left="20"/>
              <w:jc w:val="both"/>
            </w:pPr>
            <w:r>
              <w:rPr>
                <w:rFonts w:ascii="Times New Roman"/>
                <w:b w:val="false"/>
                <w:i w:val="false"/>
                <w:color w:val="000000"/>
                <w:sz w:val="20"/>
              </w:rPr>
              <w:t>
1) заявление в произвольной форме, подписанное первым руководителем услугополучателя либо лицом, уполномоченным на подачу заявления (с приложением подтверждающих документов);</w:t>
            </w:r>
          </w:p>
          <w:p>
            <w:pPr>
              <w:spacing w:after="20"/>
              <w:ind w:left="20"/>
              <w:jc w:val="both"/>
            </w:pPr>
            <w:r>
              <w:rPr>
                <w:rFonts w:ascii="Times New Roman"/>
                <w:b w:val="false"/>
                <w:i w:val="false"/>
                <w:color w:val="000000"/>
                <w:sz w:val="20"/>
              </w:rPr>
              <w:t>
2) копия документа, подтверждающего оплату лицензионного сбора за право занятия отдельными видами деятельности при выдаче дубликата лицензии,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При обращении услугополучателя для переоформления лицензии на портал:</w:t>
            </w:r>
          </w:p>
          <w:p>
            <w:pPr>
              <w:spacing w:after="20"/>
              <w:ind w:left="20"/>
              <w:jc w:val="both"/>
            </w:pPr>
            <w:r>
              <w:rPr>
                <w:rFonts w:ascii="Times New Roman"/>
                <w:b w:val="false"/>
                <w:i w:val="false"/>
                <w:color w:val="000000"/>
                <w:sz w:val="20"/>
              </w:rPr>
              <w:t>
1) заявление о переоформлении лицензии (для исламского банка, филиала исламского банка-нерезидента Республики Казахстан) по форме в соответствии с приложением 10 к Правилам, удостоверенного ЭЦП первого руководителя услугополучателя либо лица, уполномоченного на подачу заявления (с приложением подтверждающих документов);</w:t>
            </w:r>
          </w:p>
          <w:p>
            <w:pPr>
              <w:spacing w:after="20"/>
              <w:ind w:left="20"/>
              <w:jc w:val="both"/>
            </w:pPr>
            <w:r>
              <w:rPr>
                <w:rFonts w:ascii="Times New Roman"/>
                <w:b w:val="false"/>
                <w:i w:val="false"/>
                <w:color w:val="000000"/>
                <w:sz w:val="20"/>
              </w:rPr>
              <w:t>
2) электронная копия документа, подтверждающего оплату лицензионного сбора за право занятия отдельными видами деятельности при переоформлении лицензии,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3) электронные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p>
            <w:pPr>
              <w:spacing w:after="20"/>
              <w:ind w:left="20"/>
              <w:jc w:val="both"/>
            </w:pPr>
            <w:r>
              <w:rPr>
                <w:rFonts w:ascii="Times New Roman"/>
                <w:b w:val="false"/>
                <w:i w:val="false"/>
                <w:color w:val="000000"/>
                <w:sz w:val="20"/>
              </w:rPr>
              <w:t>
4) оригинал лицензии, в случае исключения из лицензируемого вида деятельности одной или более банковских и иных операций (если ранее выданная лицензия была оформлена в бумажной форме), направляется в канцелярию услугополучателя.</w:t>
            </w:r>
          </w:p>
          <w:p>
            <w:pPr>
              <w:spacing w:after="20"/>
              <w:ind w:left="20"/>
              <w:jc w:val="both"/>
            </w:pPr>
            <w:r>
              <w:rPr>
                <w:rFonts w:ascii="Times New Roman"/>
                <w:b w:val="false"/>
                <w:i w:val="false"/>
                <w:color w:val="000000"/>
                <w:sz w:val="20"/>
              </w:rPr>
              <w:t>
При обращении услугополучателя для переоформления лицензии в канцелярию услугодателя:</w:t>
            </w:r>
          </w:p>
          <w:p>
            <w:pPr>
              <w:spacing w:after="20"/>
              <w:ind w:left="20"/>
              <w:jc w:val="both"/>
            </w:pPr>
            <w:r>
              <w:rPr>
                <w:rFonts w:ascii="Times New Roman"/>
                <w:b w:val="false"/>
                <w:i w:val="false"/>
                <w:color w:val="000000"/>
                <w:sz w:val="20"/>
              </w:rPr>
              <w:t>
1) заявление о переоформлении лицензии (для исламского банка, филиала исламского банка-нерезидента Республики Казахстан) по форме в соответствии с приложением 10 к Правилам;</w:t>
            </w:r>
          </w:p>
          <w:p>
            <w:pPr>
              <w:spacing w:after="20"/>
              <w:ind w:left="20"/>
              <w:jc w:val="both"/>
            </w:pPr>
            <w:r>
              <w:rPr>
                <w:rFonts w:ascii="Times New Roman"/>
                <w:b w:val="false"/>
                <w:i w:val="false"/>
                <w:color w:val="000000"/>
                <w:sz w:val="20"/>
              </w:rPr>
              <w:t>
2) оригинал лицензии, в случае исключения из лицензируемого вида деятельности одной или более банковских и иных операций (если ранее выданная лицензия была оформлена в бумажной форме);</w:t>
            </w:r>
          </w:p>
          <w:p>
            <w:pPr>
              <w:spacing w:after="20"/>
              <w:ind w:left="20"/>
              <w:jc w:val="both"/>
            </w:pPr>
            <w:r>
              <w:rPr>
                <w:rFonts w:ascii="Times New Roman"/>
                <w:b w:val="false"/>
                <w:i w:val="false"/>
                <w:color w:val="000000"/>
                <w:sz w:val="20"/>
              </w:rPr>
              <w:t>
3) копия документа, подтверждающего оплату лицензионного сбора за право занятия отдельными видами деятельности при переоформлении лицензии,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4) копии документов, содержащих информацию об изменениях, послуживших основанием для переоформления лицензии, за исключением документов, информация из которых содержится в государственных информационных системах.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несоблюдение любого из требований, установленных пунктами 2 и 3 статьи 26, пунктом 5 статьи 52-17 Закона о банках; </w:t>
            </w:r>
          </w:p>
          <w:p>
            <w:pPr>
              <w:spacing w:after="20"/>
              <w:ind w:left="20"/>
              <w:jc w:val="both"/>
            </w:pPr>
            <w:r>
              <w:rPr>
                <w:rFonts w:ascii="Times New Roman"/>
                <w:b w:val="false"/>
                <w:i w:val="false"/>
                <w:color w:val="000000"/>
                <w:sz w:val="20"/>
              </w:rPr>
              <w:t>
2) несоблюдение банковским конгломератом, в состав которого входит банк, установленных пруденциальных нормативов и других обязательных к соблюдению норм и лимитов в период за 6 (шесть) месяцев до подачи заявления о выдаче лицензии на проведение банковских и иных операций;</w:t>
            </w:r>
          </w:p>
          <w:p>
            <w:pPr>
              <w:spacing w:after="20"/>
              <w:ind w:left="20"/>
              <w:jc w:val="both"/>
            </w:pPr>
            <w:r>
              <w:rPr>
                <w:rFonts w:ascii="Times New Roman"/>
                <w:b w:val="false"/>
                <w:i w:val="false"/>
                <w:color w:val="000000"/>
                <w:sz w:val="20"/>
              </w:rPr>
              <w:t>
3) невыполнение требования по формированию активов филиала исламского банка-нерезидента Республики Казахстан, принимаемых в качестве резерва, в соответствии с частью второй пункта 6 статьи 42 Закона о банках;</w:t>
            </w:r>
          </w:p>
          <w:p>
            <w:pPr>
              <w:spacing w:after="20"/>
              <w:ind w:left="20"/>
              <w:jc w:val="both"/>
            </w:pPr>
            <w:r>
              <w:rPr>
                <w:rFonts w:ascii="Times New Roman"/>
                <w:b w:val="false"/>
                <w:i w:val="false"/>
                <w:color w:val="000000"/>
                <w:sz w:val="20"/>
              </w:rPr>
              <w:t>
4) отсутствие у исламского банка-нерезидента Республики Казахстан действующей лицензии на проведение аналогичной по существу банковской или иной операции, выданной органом финансового надзора государства, резидентом которого является исламский банк-нерезидент Республики Казахстан;</w:t>
            </w:r>
          </w:p>
          <w:p>
            <w:pPr>
              <w:spacing w:after="20"/>
              <w:ind w:left="20"/>
              <w:jc w:val="both"/>
            </w:pPr>
            <w:r>
              <w:rPr>
                <w:rFonts w:ascii="Times New Roman"/>
                <w:b w:val="false"/>
                <w:i w:val="false"/>
                <w:color w:val="000000"/>
                <w:sz w:val="20"/>
              </w:rPr>
              <w:t xml:space="preserve">
5) несоответствие размера, состава и структуры уставного капитала банка требованиям статьи 16 Закона о банках; </w:t>
            </w:r>
          </w:p>
          <w:p>
            <w:pPr>
              <w:spacing w:after="20"/>
              <w:ind w:left="20"/>
              <w:jc w:val="both"/>
            </w:pPr>
            <w:r>
              <w:rPr>
                <w:rFonts w:ascii="Times New Roman"/>
                <w:b w:val="false"/>
                <w:i w:val="false"/>
                <w:color w:val="000000"/>
                <w:sz w:val="20"/>
              </w:rPr>
              <w:t>
6) несоответствие представленных документов требованиям законодательства Республики Казахстан;</w:t>
            </w:r>
          </w:p>
          <w:p>
            <w:pPr>
              <w:spacing w:after="20"/>
              <w:ind w:left="20"/>
              <w:jc w:val="both"/>
            </w:pPr>
            <w:r>
              <w:rPr>
                <w:rFonts w:ascii="Times New Roman"/>
                <w:b w:val="false"/>
                <w:i w:val="false"/>
                <w:color w:val="000000"/>
                <w:sz w:val="20"/>
              </w:rPr>
              <w:t xml:space="preserve">
7) несогласование руководящего работника из числа кандидатов, предлагаемых к назначению (избранию) (для вновь создаваемого банка, открываемого филиала банка-нерезидента Республики Казахстан); </w:t>
            </w:r>
          </w:p>
          <w:p>
            <w:pPr>
              <w:spacing w:after="20"/>
              <w:ind w:left="20"/>
              <w:jc w:val="both"/>
            </w:pPr>
            <w:r>
              <w:rPr>
                <w:rFonts w:ascii="Times New Roman"/>
                <w:b w:val="false"/>
                <w:i w:val="false"/>
                <w:color w:val="000000"/>
                <w:sz w:val="20"/>
              </w:rPr>
              <w:t xml:space="preserve">
8) несоблюдение требования, указанного в пункте 1-1 статьи 20 Закона о банках, по наличию в числе руководящих работников филиала исламского банка-нерезидента Республики Казахстан не менее двух руководящих работников-резидентов Республики Казахстан; </w:t>
            </w:r>
          </w:p>
          <w:p>
            <w:pPr>
              <w:spacing w:after="20"/>
              <w:ind w:left="20"/>
              <w:jc w:val="both"/>
            </w:pPr>
            <w:r>
              <w:rPr>
                <w:rFonts w:ascii="Times New Roman"/>
                <w:b w:val="false"/>
                <w:i w:val="false"/>
                <w:color w:val="000000"/>
                <w:sz w:val="20"/>
              </w:rPr>
              <w:t>
9) не внесен лицензионный сбор за право занятия отдельными видами деятельности в случае подачи заявления на выдачу лицензии на вид деятельности;</w:t>
            </w:r>
          </w:p>
          <w:p>
            <w:pPr>
              <w:spacing w:after="20"/>
              <w:ind w:left="20"/>
              <w:jc w:val="both"/>
            </w:pPr>
            <w:r>
              <w:rPr>
                <w:rFonts w:ascii="Times New Roman"/>
                <w:b w:val="false"/>
                <w:i w:val="false"/>
                <w:color w:val="000000"/>
                <w:sz w:val="20"/>
              </w:rPr>
              <w:t>
10) в отношении услугополучателя имеется вступившее в законную силу решение (приговор) суда о приостановлении или запрещении деятельности или отдельных видов деятельности, подлежащих лицензированию;</w:t>
            </w:r>
          </w:p>
          <w:p>
            <w:pPr>
              <w:spacing w:after="20"/>
              <w:ind w:left="20"/>
              <w:jc w:val="both"/>
            </w:pPr>
            <w:r>
              <w:rPr>
                <w:rFonts w:ascii="Times New Roman"/>
                <w:b w:val="false"/>
                <w:i w:val="false"/>
                <w:color w:val="000000"/>
                <w:sz w:val="20"/>
              </w:rPr>
              <w:t>
11) судом на основании представления судебного исполнителя временно запрещено выдавать услугополучателю-должнику лицензию;</w:t>
            </w:r>
          </w:p>
          <w:p>
            <w:pPr>
              <w:spacing w:after="20"/>
              <w:ind w:left="20"/>
              <w:jc w:val="both"/>
            </w:pPr>
            <w:r>
              <w:rPr>
                <w:rFonts w:ascii="Times New Roman"/>
                <w:b w:val="false"/>
                <w:i w:val="false"/>
                <w:color w:val="000000"/>
                <w:sz w:val="20"/>
              </w:rPr>
              <w:t>
12) занятие видом деятельности запрещено законами Республики Казахстан для данной категории юридических лиц;</w:t>
            </w:r>
          </w:p>
          <w:p>
            <w:pPr>
              <w:spacing w:after="20"/>
              <w:ind w:left="20"/>
              <w:jc w:val="both"/>
            </w:pPr>
            <w:r>
              <w:rPr>
                <w:rFonts w:ascii="Times New Roman"/>
                <w:b w:val="false"/>
                <w:i w:val="false"/>
                <w:color w:val="000000"/>
                <w:sz w:val="20"/>
              </w:rPr>
              <w:t>
13) установлена недостоверность документов, представленных услугополучателем для получения лицензии, и (или) данных (сведений), содержащихся в них;</w:t>
            </w:r>
          </w:p>
          <w:p>
            <w:pPr>
              <w:spacing w:after="20"/>
              <w:ind w:left="20"/>
              <w:jc w:val="both"/>
            </w:pPr>
            <w:r>
              <w:rPr>
                <w:rFonts w:ascii="Times New Roman"/>
                <w:b w:val="false"/>
                <w:i w:val="false"/>
                <w:color w:val="000000"/>
                <w:sz w:val="20"/>
              </w:rPr>
              <w:t>
14) отсутствие согласия услугополучателя, предоставляемого в соответствии со статьей 8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Услугодатель отказывает в переоформлении лицензии в случае ненадлежащего оформления документов, указанных в частях девятой и десятой пункта 8 настоящего перечня основных требований к оказанию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места оказания государственной услуги размещен на официальном интернет-ресурсе услугодателя. </w:t>
            </w:r>
          </w:p>
          <w:p>
            <w:pPr>
              <w:spacing w:after="20"/>
              <w:ind w:left="20"/>
              <w:jc w:val="both"/>
            </w:pPr>
            <w:r>
              <w:rPr>
                <w:rFonts w:ascii="Times New Roman"/>
                <w:b w:val="false"/>
                <w:i w:val="false"/>
                <w:color w:val="000000"/>
                <w:sz w:val="20"/>
              </w:rPr>
              <w:t xml:space="preserve">
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 </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официальном интернет-ресурсе услугодателя. Единый контакт-центр по вопросам оказания государственных услуг: 8-800-080-7777, 1414.</w:t>
            </w:r>
          </w:p>
          <w:p>
            <w:pPr>
              <w:spacing w:after="20"/>
              <w:ind w:left="20"/>
              <w:jc w:val="both"/>
            </w:pPr>
            <w:r>
              <w:rPr>
                <w:rFonts w:ascii="Times New Roman"/>
                <w:b w:val="false"/>
                <w:i w:val="false"/>
                <w:color w:val="000000"/>
                <w:sz w:val="20"/>
              </w:rPr>
              <w:t>
Выдача лицензии на проведение банковских и иных операций, осуществляемых исламскими банками, филиалами исламских банков-нерезидентов Республики Казахстан, при обращении услугополучателя – резидента Республики Казахстан для получения лицензии на проведение банковских и иных операций, предусмотренных банковским законодательством Республики Казахстан, впервые и при обращении открываемого филиала исламского банка-нерезидента Республики Казахстан для получения лицензии на проведение банковских и иных операций, осуществляется по принципу "одного заявления", предусматривающему оказание совокупности нескольких государственных услуг на основании одного заявления.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 Республиканское государственное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учреждение "Агентство Республики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Казахстан по регулированию и развитию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финансового рынка"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(БИН 191240019852)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банка, филиала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банка-нерезидента Республики Казахстан)</w:t>
            </w:r>
          </w:p>
        </w:tc>
      </w:tr>
    </w:tbl>
    <w:bookmarkStart w:name="z1196" w:id="269"/>
    <w:p>
      <w:pPr>
        <w:spacing w:after="0"/>
        <w:ind w:left="0"/>
        <w:jc w:val="left"/>
      </w:pPr>
      <w:r>
        <w:rPr>
          <w:rFonts w:ascii="Times New Roman"/>
          <w:b/>
          <w:i w:val="false"/>
          <w:color w:val="000000"/>
        </w:rPr>
        <w:t xml:space="preserve"> Заявление о выдаче лицензии на проведение банковских и иных операций, предусмотренных банковским законодательством Республики Казахстан</w:t>
      </w:r>
    </w:p>
    <w:bookmarkEnd w:id="269"/>
    <w:p>
      <w:pPr>
        <w:spacing w:after="0"/>
        <w:ind w:left="0"/>
        <w:jc w:val="both"/>
      </w:pPr>
      <w:r>
        <w:rPr>
          <w:rFonts w:ascii="Times New Roman"/>
          <w:b w:val="false"/>
          <w:i w:val="false"/>
          <w:color w:val="ff0000"/>
          <w:sz w:val="28"/>
        </w:rPr>
        <w:t xml:space="preserve">
      Сноска. Приложение 3 -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363" w:id="270"/>
    <w:p>
      <w:pPr>
        <w:spacing w:after="0"/>
        <w:ind w:left="0"/>
        <w:jc w:val="both"/>
      </w:pPr>
      <w:r>
        <w:rPr>
          <w:rFonts w:ascii="Times New Roman"/>
          <w:b w:val="false"/>
          <w:i w:val="false"/>
          <w:color w:val="000000"/>
          <w:sz w:val="28"/>
        </w:rPr>
        <w:t>
      Прошу выдать лицензию на проведение (указать вид валюты – в национальной</w:t>
      </w:r>
    </w:p>
    <w:bookmarkEnd w:id="270"/>
    <w:bookmarkStart w:name="z1364" w:id="271"/>
    <w:p>
      <w:pPr>
        <w:spacing w:after="0"/>
        <w:ind w:left="0"/>
        <w:jc w:val="both"/>
      </w:pPr>
      <w:r>
        <w:rPr>
          <w:rFonts w:ascii="Times New Roman"/>
          <w:b w:val="false"/>
          <w:i w:val="false"/>
          <w:color w:val="000000"/>
          <w:sz w:val="28"/>
        </w:rPr>
        <w:t>
      и (или) иностранной): банковских операций: ____________________________________________________________________ ____________________________________________________________________ ____________________________________________________________________ ____________________________________________________________________ иных операций, предусмотренных банковским законодательством Республики Казахстан: ____________________________________________________________________ ____________________________________________________________________ ____________________________________________________________________ ____________________________________________________________________ Сведения о банке, филиале банка-нерезидента Республики Казахстан: 1. Наименование, место нахождения и фактический адрес ____________________________________________________________________ ____________________________________________________________________ ____________________________________________________________________ ____________________________________________________________________ (индекс, область, город, район, улица, номер дома, офиса, номер телефона, номер факса, адрес электронной почты, интернет-ресурс) 2. Данные о лицензии на проведение банковских и иных операций, предусмотренных банковским законодательством Республики Казахстан, полученной впервые: ____________________________________________________________________ ____________________________________________________________________ ____________________________________________________________________ ____________________________________________________________________ (номер, дата, наименование государственного органа, выдавшего лицензию) 3. Перечень направляемых документов, количество экземпляров и листов по каждому из них: ____________________________________________________________________ ____________________________________________________________________ ____________________________________________________________________ ____________________________________________________________________</w:t>
      </w:r>
    </w:p>
    <w:bookmarkEnd w:id="271"/>
    <w:bookmarkStart w:name="z1365" w:id="272"/>
    <w:p>
      <w:pPr>
        <w:spacing w:after="0"/>
        <w:ind w:left="0"/>
        <w:jc w:val="both"/>
      </w:pPr>
      <w:r>
        <w:rPr>
          <w:rFonts w:ascii="Times New Roman"/>
          <w:b w:val="false"/>
          <w:i w:val="false"/>
          <w:color w:val="000000"/>
          <w:sz w:val="28"/>
        </w:rPr>
        <w:t>
      Банк, филиал банка-нерезидента Республики Казахстан подтверждают обеспечение наличия систем управления рисками и внутреннего контроля, соответствующих требованиям уполномоченного органа.</w:t>
      </w:r>
    </w:p>
    <w:bookmarkEnd w:id="272"/>
    <w:bookmarkStart w:name="z1366" w:id="273"/>
    <w:p>
      <w:pPr>
        <w:spacing w:after="0"/>
        <w:ind w:left="0"/>
        <w:jc w:val="both"/>
      </w:pPr>
      <w:r>
        <w:rPr>
          <w:rFonts w:ascii="Times New Roman"/>
          <w:b w:val="false"/>
          <w:i w:val="false"/>
          <w:color w:val="000000"/>
          <w:sz w:val="28"/>
        </w:rPr>
        <w:t>
      Банк, филиал банка-нерезидента Республики Казахстан подтверждают достоверность прилагаемых к заявлению документов (информации), а также своевременное представление уполномоченному органу дополнительной информации и документов, запрашиваемых в связи с рассмотрением заявления.</w:t>
      </w:r>
    </w:p>
    <w:bookmarkEnd w:id="273"/>
    <w:bookmarkStart w:name="z1367" w:id="274"/>
    <w:p>
      <w:pPr>
        <w:spacing w:after="0"/>
        <w:ind w:left="0"/>
        <w:jc w:val="both"/>
      </w:pPr>
      <w:r>
        <w:rPr>
          <w:rFonts w:ascii="Times New Roman"/>
          <w:b w:val="false"/>
          <w:i w:val="false"/>
          <w:color w:val="000000"/>
          <w:sz w:val="28"/>
        </w:rPr>
        <w:t>
      Банк, филиал банка-нерезидента Республики Казахстан предоставляют согласие на использование сведений, составляющих охраняемую законом тайну, содержащихся в информационных системах.</w:t>
      </w:r>
    </w:p>
    <w:bookmarkEnd w:id="274"/>
    <w:bookmarkStart w:name="z1368" w:id="275"/>
    <w:p>
      <w:pPr>
        <w:spacing w:after="0"/>
        <w:ind w:left="0"/>
        <w:jc w:val="both"/>
      </w:pPr>
      <w:r>
        <w:rPr>
          <w:rFonts w:ascii="Times New Roman"/>
          <w:b w:val="false"/>
          <w:i w:val="false"/>
          <w:color w:val="000000"/>
          <w:sz w:val="28"/>
        </w:rPr>
        <w:t>
      Фамилия, имя, отчество (при его наличии) руководителя исполнительного органа банка, руководителя филиала банка-нерезидента Республики Казахстан либо лица, уполномоченного на подачу заявления (с приложением подтверждающих документов)</w:t>
      </w:r>
    </w:p>
    <w:bookmarkEnd w:id="275"/>
    <w:bookmarkStart w:name="z1369" w:id="276"/>
    <w:p>
      <w:pPr>
        <w:spacing w:after="0"/>
        <w:ind w:left="0"/>
        <w:jc w:val="both"/>
      </w:pPr>
      <w:r>
        <w:rPr>
          <w:rFonts w:ascii="Times New Roman"/>
          <w:b w:val="false"/>
          <w:i w:val="false"/>
          <w:color w:val="000000"/>
          <w:sz w:val="28"/>
        </w:rPr>
        <w:t>
      _____________________________________________ _______________ (подпись) (дата)</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В Республиканское государственное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учреждение "Агентство Республики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Казахстан по регулированию и развитию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финансового рынка"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(БИН 191240019852)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(наименование исламского банка,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филиала исламского банка-нерезидента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bl>
    <w:bookmarkStart w:name="z1198" w:id="277"/>
    <w:p>
      <w:pPr>
        <w:spacing w:after="0"/>
        <w:ind w:left="0"/>
        <w:jc w:val="left"/>
      </w:pPr>
      <w:r>
        <w:rPr>
          <w:rFonts w:ascii="Times New Roman"/>
          <w:b/>
          <w:i w:val="false"/>
          <w:color w:val="000000"/>
        </w:rPr>
        <w:t xml:space="preserve"> Заявление о выдаче лицензии на проведение банковских и иных операций, осуществляемых исламскими банками, филиалами исламских банков-нерезидентов Республики Казахстан</w:t>
      </w:r>
    </w:p>
    <w:bookmarkEnd w:id="277"/>
    <w:p>
      <w:pPr>
        <w:spacing w:after="0"/>
        <w:ind w:left="0"/>
        <w:jc w:val="both"/>
      </w:pPr>
      <w:r>
        <w:rPr>
          <w:rFonts w:ascii="Times New Roman"/>
          <w:b w:val="false"/>
          <w:i w:val="false"/>
          <w:color w:val="ff0000"/>
          <w:sz w:val="28"/>
        </w:rPr>
        <w:t xml:space="preserve">
      Сноска. Приложение 4 -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bookmarkStart w:name="z1380" w:id="278"/>
    <w:p>
      <w:pPr>
        <w:spacing w:after="0"/>
        <w:ind w:left="0"/>
        <w:jc w:val="both"/>
      </w:pPr>
      <w:r>
        <w:rPr>
          <w:rFonts w:ascii="Times New Roman"/>
          <w:b w:val="false"/>
          <w:i w:val="false"/>
          <w:color w:val="000000"/>
          <w:sz w:val="28"/>
        </w:rPr>
        <w:t>
      Прошу выдать лицензию на проведение (указать вид валюты – в национальной и (или) иностранной): 1) банковских операций исламского банка в соответствии с пунктом 1 статьи 52-5 Закона Республики Казахстан "О банках и банковской деятельности в Республике Казахстан", банковских операций филиала исламского банка-нерезидента Республики Казахстан в соответствии с подпунктом 1) пункта 4 статьи 52-5 Закона Республики Казахстан "О банках и банковской деятельности в Республике Казахстан": ____________________________________________________________________ ____________________________________________________________________ ____________________________________________________________________ ____________________________________________________________________ 2) банковских и иных операций в соответствии со статьей 30 Закона Республики Казахстан "О банках и банковской деятельности в Республике Казахстан": банковских операций: ____________________________________________________________________ ____________________________________________________________________ ____________________________________________________________________ ____________________________________________________________________ иных операций: ____________________________________________________________________ ____________________________________________________________________ ____________________________________________________________________ ____________________________________________________________________ Сведения об исламском банке, филиале исламского банка-нерезидента Республики Казахстан: 1. Наименование, место нахождения и фактический адрес: ____________________________________________________________________ ____________________________________________________________________ ____________________________________________________________________ ____________________________________________________________________ (индекс, область, город, район, улица, номер дома, офиса, номер телефона, номер факса, адрес электронной почты, интернет-ресурс) 2. Данные о лицензии на проведение банковских и иных операций, осуществляемых исламскими банками, филиалами исламских банков-нерезидентов Республики Казахстан, полученной впервые: ____________________________________________________________________ ____________________________________________________________________ ____________________________________________________________________ ____________________________________________________________________ (номер, дата, наименование государственного органа, выдавшего лицензию) 3. Перечень направляемых документов, количество экземпляров и листов по каждому из них: ____________________________________________________________________ ____________________________________________________________________ ____________________________________________________________________ ____________________________________________________________________ Исламский банк, филиал исламского банка-нерезидента Республики Казахстан подтверждают обеспечение наличия систем управления рисками и внутреннего контроля, соответствующих требованиям уполномоченного органа. Исламский банк, филиал исламского банка-нерезидента Республики Казахстан подтверждают достоверность прилагаемых к заявлению документов (информации), а также своевременное представление уполномоченному органу дополнительной информации и документов, запрашиваемых в связи с рассмотрением заявления. Исламский банк, филиал исламского банка-нерезидента Республики Казахстан предоставляют согласие на использование сведений, составляющих охраняемую законом тайну, содержащихся в информационных системах. Фамилия, имя, отчество (при его наличии) руководителя исполнительного органа исламского банка, руководителя филиала исламского банка-нерезидента Республики Казахстан либо лица, уполномоченного на подачу заявления (с приложением подтверждающих документов). ______________________________________________ ______________ (подпись) (дата)</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лицензирования банков, филиалов банков-нерезидентов Республики Казахстан на проведение банковских и иных операций, предусмотренных банковским законодательством Республики Казахстан, лицензирования на проведение банковских и иных операций, осуществляемых исламскими банками, филиалами исламских банков-нерезидентов 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00" w:id="279"/>
    <w:p>
      <w:pPr>
        <w:spacing w:after="0"/>
        <w:ind w:left="0"/>
        <w:jc w:val="left"/>
      </w:pPr>
      <w:r>
        <w:rPr>
          <w:rFonts w:ascii="Times New Roman"/>
          <w:b/>
          <w:i w:val="false"/>
          <w:color w:val="000000"/>
        </w:rPr>
        <w:t xml:space="preserve"> Герб Республики Казахстан Полное наименование уполномоченного органа</w:t>
      </w:r>
    </w:p>
    <w:bookmarkEnd w:id="279"/>
    <w:bookmarkStart w:name="z1381" w:id="280"/>
    <w:p>
      <w:pPr>
        <w:spacing w:after="0"/>
        <w:ind w:left="0"/>
        <w:jc w:val="left"/>
      </w:pPr>
      <w:r>
        <w:rPr>
          <w:rFonts w:ascii="Times New Roman"/>
          <w:b/>
          <w:i w:val="false"/>
          <w:color w:val="000000"/>
        </w:rPr>
        <w:t xml:space="preserve"> Лицензия на проведение банковских и иных операций, предусмотренных банковским законодательством Республики Казахстан</w:t>
      </w:r>
    </w:p>
    <w:bookmarkEnd w:id="280"/>
    <w:p>
      <w:pPr>
        <w:spacing w:after="0"/>
        <w:ind w:left="0"/>
        <w:jc w:val="both"/>
      </w:pPr>
      <w:r>
        <w:rPr>
          <w:rFonts w:ascii="Times New Roman"/>
          <w:b w:val="false"/>
          <w:i w:val="false"/>
          <w:color w:val="ff0000"/>
          <w:sz w:val="28"/>
        </w:rPr>
        <w:t xml:space="preserve">
      Сноска. Приложение 5 -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лицензии __________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 ____ года</w:t>
            </w:r>
          </w:p>
        </w:tc>
      </w:tr>
    </w:tbl>
    <w:bookmarkStart w:name="z1382" w:id="281"/>
    <w:p>
      <w:pPr>
        <w:spacing w:after="0"/>
        <w:ind w:left="0"/>
        <w:jc w:val="both"/>
      </w:pPr>
      <w:r>
        <w:rPr>
          <w:rFonts w:ascii="Times New Roman"/>
          <w:b w:val="false"/>
          <w:i w:val="false"/>
          <w:color w:val="000000"/>
          <w:sz w:val="28"/>
        </w:rPr>
        <w:t xml:space="preserve">
      _________________________________________________________________________________ (наименование банка, филиала банка-нерезидента Республики Казахстан) Настоящая лицензия дает право на проведение следующих видов операций (в национальной и (или) иностранной валюте): банковских операций: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иных операций, предусмотренных банковским законодательством Республики Казахстан: _________________________________________________________________________________ _________________________________________________________________________________ _________________________________________________________________________________ _________________________________________________________________________________ Данные о лицензии, полученной впервые: _________________________________________________________________________________ _________________________________________________________________________________ ________________________________________________________________________________(номер, дата, наименование государственного органа, выдавшего лицензию) </w:t>
      </w:r>
    </w:p>
    <w:bookmarkEnd w:id="281"/>
    <w:bookmarkStart w:name="z1383" w:id="282"/>
    <w:p>
      <w:pPr>
        <w:spacing w:after="0"/>
        <w:ind w:left="0"/>
        <w:jc w:val="both"/>
      </w:pPr>
      <w:r>
        <w:rPr>
          <w:rFonts w:ascii="Times New Roman"/>
          <w:b w:val="false"/>
          <w:i w:val="false"/>
          <w:color w:val="000000"/>
          <w:sz w:val="28"/>
        </w:rPr>
        <w:t xml:space="preserve">
      Председатель (заместитель Председателя) _________________ ___________________ </w:t>
      </w:r>
    </w:p>
    <w:bookmarkEnd w:id="282"/>
    <w:bookmarkStart w:name="z1384" w:id="283"/>
    <w:p>
      <w:pPr>
        <w:spacing w:after="0"/>
        <w:ind w:left="0"/>
        <w:jc w:val="both"/>
      </w:pPr>
      <w:r>
        <w:rPr>
          <w:rFonts w:ascii="Times New Roman"/>
          <w:b w:val="false"/>
          <w:i w:val="false"/>
          <w:color w:val="000000"/>
          <w:sz w:val="28"/>
        </w:rPr>
        <w:t>
      (подпись или электронная цифровая подпись ) (фамилия и инициалы)</w:t>
      </w:r>
    </w:p>
    <w:bookmarkEnd w:id="283"/>
    <w:bookmarkStart w:name="z1385" w:id="284"/>
    <w:p>
      <w:pPr>
        <w:spacing w:after="0"/>
        <w:ind w:left="0"/>
        <w:jc w:val="both"/>
      </w:pPr>
      <w:r>
        <w:rPr>
          <w:rFonts w:ascii="Times New Roman"/>
          <w:b w:val="false"/>
          <w:i w:val="false"/>
          <w:color w:val="000000"/>
          <w:sz w:val="28"/>
        </w:rPr>
        <w:t>
      Место печати (для бумажной формы) город Алматы</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к Правилам </w:t>
            </w:r>
            <w:r>
              <w:br/>
            </w:r>
            <w:r>
              <w:rPr>
                <w:rFonts w:ascii="Times New Roman"/>
                <w:b w:val="false"/>
                <w:i w:val="false"/>
                <w:color w:val="000000"/>
                <w:sz w:val="20"/>
              </w:rPr>
              <w:t xml:space="preserve">лицензирования банков, филиалов </w:t>
            </w:r>
            <w:r>
              <w:br/>
            </w:r>
            <w:r>
              <w:rPr>
                <w:rFonts w:ascii="Times New Roman"/>
                <w:b w:val="false"/>
                <w:i w:val="false"/>
                <w:color w:val="000000"/>
                <w:sz w:val="20"/>
              </w:rPr>
              <w:t>банков-нерезидентов Республики Казахстан</w:t>
            </w:r>
            <w:r>
              <w:br/>
            </w:r>
            <w:r>
              <w:rPr>
                <w:rFonts w:ascii="Times New Roman"/>
                <w:b w:val="false"/>
                <w:i w:val="false"/>
                <w:color w:val="000000"/>
                <w:sz w:val="20"/>
              </w:rPr>
              <w:t xml:space="preserve"> на проведение банковских и иных операций, </w:t>
            </w:r>
            <w:r>
              <w:br/>
            </w:r>
            <w:r>
              <w:rPr>
                <w:rFonts w:ascii="Times New Roman"/>
                <w:b w:val="false"/>
                <w:i w:val="false"/>
                <w:color w:val="000000"/>
                <w:sz w:val="20"/>
              </w:rPr>
              <w:t xml:space="preserve">предусмотренных банковским законодательством </w:t>
            </w:r>
            <w:r>
              <w:br/>
            </w:r>
            <w:r>
              <w:rPr>
                <w:rFonts w:ascii="Times New Roman"/>
                <w:b w:val="false"/>
                <w:i w:val="false"/>
                <w:color w:val="000000"/>
                <w:sz w:val="20"/>
              </w:rPr>
              <w:t xml:space="preserve">Республики Казахстан, лицензирования на </w:t>
            </w:r>
            <w:r>
              <w:br/>
            </w:r>
            <w:r>
              <w:rPr>
                <w:rFonts w:ascii="Times New Roman"/>
                <w:b w:val="false"/>
                <w:i w:val="false"/>
                <w:color w:val="000000"/>
                <w:sz w:val="20"/>
              </w:rPr>
              <w:t xml:space="preserve">проведение банковских и иных операций, </w:t>
            </w:r>
            <w:r>
              <w:br/>
            </w:r>
            <w:r>
              <w:rPr>
                <w:rFonts w:ascii="Times New Roman"/>
                <w:b w:val="false"/>
                <w:i w:val="false"/>
                <w:color w:val="000000"/>
                <w:sz w:val="20"/>
              </w:rPr>
              <w:t xml:space="preserve">осуществляемых исламскими банками, </w:t>
            </w:r>
            <w:r>
              <w:br/>
            </w:r>
            <w:r>
              <w:rPr>
                <w:rFonts w:ascii="Times New Roman"/>
                <w:b w:val="false"/>
                <w:i w:val="false"/>
                <w:color w:val="000000"/>
                <w:sz w:val="20"/>
              </w:rPr>
              <w:t xml:space="preserve">филиалами исламских банков-нерезидентов </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6 исключено постановлением Правления Агентства РК по регулированию и развитию финансового рынка от 26.06.2023 </w:t>
      </w:r>
      <w:r>
        <w:rPr>
          <w:rFonts w:ascii="Times New Roman"/>
          <w:b w:val="false"/>
          <w:i w:val="false"/>
          <w:color w:val="ff0000"/>
          <w:sz w:val="28"/>
        </w:rPr>
        <w:t>№ 61</w:t>
      </w:r>
      <w:r>
        <w:rPr>
          <w:rFonts w:ascii="Times New Roman"/>
          <w:b w:val="false"/>
          <w:i w:val="false"/>
          <w:color w:val="ff0000"/>
          <w:sz w:val="28"/>
        </w:rPr>
        <w:t xml:space="preserve"> (вводится в действие с 01.07.2023).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 xml:space="preserve">к Правилам лицензирования </w:t>
            </w:r>
            <w:r>
              <w:br/>
            </w:r>
            <w:r>
              <w:rPr>
                <w:rFonts w:ascii="Times New Roman"/>
                <w:b w:val="false"/>
                <w:i w:val="false"/>
                <w:color w:val="000000"/>
                <w:sz w:val="20"/>
              </w:rPr>
              <w:t>банков, филиалов банков-</w:t>
            </w:r>
            <w:r>
              <w:br/>
            </w:r>
            <w:r>
              <w:rPr>
                <w:rFonts w:ascii="Times New Roman"/>
                <w:b w:val="false"/>
                <w:i w:val="false"/>
                <w:color w:val="000000"/>
                <w:sz w:val="20"/>
              </w:rPr>
              <w:t xml:space="preserve">нерезидентов Республики </w:t>
            </w:r>
            <w:r>
              <w:br/>
            </w:r>
            <w:r>
              <w:rPr>
                <w:rFonts w:ascii="Times New Roman"/>
                <w:b w:val="false"/>
                <w:i w:val="false"/>
                <w:color w:val="000000"/>
                <w:sz w:val="20"/>
              </w:rPr>
              <w:t xml:space="preserve">Казахстан на проведение </w:t>
            </w:r>
            <w:r>
              <w:br/>
            </w:r>
            <w:r>
              <w:rPr>
                <w:rFonts w:ascii="Times New Roman"/>
                <w:b w:val="false"/>
                <w:i w:val="false"/>
                <w:color w:val="000000"/>
                <w:sz w:val="20"/>
              </w:rPr>
              <w:t xml:space="preserve">банковских и иных операций, </w:t>
            </w:r>
            <w:r>
              <w:br/>
            </w:r>
            <w:r>
              <w:rPr>
                <w:rFonts w:ascii="Times New Roman"/>
                <w:b w:val="false"/>
                <w:i w:val="false"/>
                <w:color w:val="000000"/>
                <w:sz w:val="20"/>
              </w:rPr>
              <w:t xml:space="preserve">предусмотренных банковским </w:t>
            </w:r>
            <w:r>
              <w:br/>
            </w:r>
            <w:r>
              <w:rPr>
                <w:rFonts w:ascii="Times New Roman"/>
                <w:b w:val="false"/>
                <w:i w:val="false"/>
                <w:color w:val="000000"/>
                <w:sz w:val="20"/>
              </w:rPr>
              <w:t xml:space="preserve">законодательством Республики </w:t>
            </w:r>
            <w:r>
              <w:br/>
            </w:r>
            <w:r>
              <w:rPr>
                <w:rFonts w:ascii="Times New Roman"/>
                <w:b w:val="false"/>
                <w:i w:val="false"/>
                <w:color w:val="000000"/>
                <w:sz w:val="20"/>
              </w:rPr>
              <w:t xml:space="preserve">Казахстан, лицензирования на </w:t>
            </w:r>
            <w:r>
              <w:br/>
            </w:r>
            <w:r>
              <w:rPr>
                <w:rFonts w:ascii="Times New Roman"/>
                <w:b w:val="false"/>
                <w:i w:val="false"/>
                <w:color w:val="000000"/>
                <w:sz w:val="20"/>
              </w:rPr>
              <w:t xml:space="preserve">проведение банковских и иных </w:t>
            </w:r>
            <w:r>
              <w:br/>
            </w:r>
            <w:r>
              <w:rPr>
                <w:rFonts w:ascii="Times New Roman"/>
                <w:b w:val="false"/>
                <w:i w:val="false"/>
                <w:color w:val="000000"/>
                <w:sz w:val="20"/>
              </w:rPr>
              <w:t xml:space="preserve">операций, осуществляемых </w:t>
            </w:r>
            <w:r>
              <w:br/>
            </w:r>
            <w:r>
              <w:rPr>
                <w:rFonts w:ascii="Times New Roman"/>
                <w:b w:val="false"/>
                <w:i w:val="false"/>
                <w:color w:val="000000"/>
                <w:sz w:val="20"/>
              </w:rPr>
              <w:t xml:space="preserve">исламскими банками, </w:t>
            </w:r>
            <w:r>
              <w:br/>
            </w:r>
            <w:r>
              <w:rPr>
                <w:rFonts w:ascii="Times New Roman"/>
                <w:b w:val="false"/>
                <w:i w:val="false"/>
                <w:color w:val="000000"/>
                <w:sz w:val="20"/>
              </w:rPr>
              <w:t>филиалами исламских банков-</w:t>
            </w:r>
            <w:r>
              <w:br/>
            </w:r>
            <w:r>
              <w:rPr>
                <w:rFonts w:ascii="Times New Roman"/>
                <w:b w:val="false"/>
                <w:i w:val="false"/>
                <w:color w:val="000000"/>
                <w:sz w:val="20"/>
              </w:rPr>
              <w:t xml:space="preserve">нерезидентов Республики </w:t>
            </w:r>
            <w:r>
              <w:br/>
            </w:r>
            <w:r>
              <w:rPr>
                <w:rFonts w:ascii="Times New Roman"/>
                <w:b w:val="false"/>
                <w:i w:val="false"/>
                <w:color w:val="000000"/>
                <w:sz w:val="20"/>
              </w:rPr>
              <w:t xml:space="preserve">Казахстан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Форма </w:t>
            </w:r>
          </w:p>
        </w:tc>
      </w:tr>
    </w:tbl>
    <w:bookmarkStart w:name="z1202" w:id="285"/>
    <w:p>
      <w:pPr>
        <w:spacing w:after="0"/>
        <w:ind w:left="0"/>
        <w:jc w:val="left"/>
      </w:pPr>
      <w:r>
        <w:rPr>
          <w:rFonts w:ascii="Times New Roman"/>
          <w:b/>
          <w:i w:val="false"/>
          <w:color w:val="000000"/>
        </w:rPr>
        <w:t xml:space="preserve"> Герб Республики Казахстан Полное наименование уполномоченного органа</w:t>
      </w:r>
    </w:p>
    <w:bookmarkEnd w:id="285"/>
    <w:bookmarkStart w:name="z1386" w:id="286"/>
    <w:p>
      <w:pPr>
        <w:spacing w:after="0"/>
        <w:ind w:left="0"/>
        <w:jc w:val="left"/>
      </w:pPr>
      <w:r>
        <w:rPr>
          <w:rFonts w:ascii="Times New Roman"/>
          <w:b/>
          <w:i w:val="false"/>
          <w:color w:val="000000"/>
        </w:rPr>
        <w:t xml:space="preserve"> Лицензия на проведение банковских и иных операций, осуществляемых исламскими банками, филиалами исламских банков-нерезидентов Республики Казахстан</w:t>
      </w:r>
    </w:p>
    <w:bookmarkEnd w:id="286"/>
    <w:p>
      <w:pPr>
        <w:spacing w:after="0"/>
        <w:ind w:left="0"/>
        <w:jc w:val="both"/>
      </w:pPr>
      <w:r>
        <w:rPr>
          <w:rFonts w:ascii="Times New Roman"/>
          <w:b w:val="false"/>
          <w:i w:val="false"/>
          <w:color w:val="ff0000"/>
          <w:sz w:val="28"/>
        </w:rPr>
        <w:t xml:space="preserve">
      Сноска. Приложение 7 - в редакции постановления Правления Агентства РК по регулированию и развитию финансового рынка от 23.11.2022 </w:t>
      </w:r>
      <w:r>
        <w:rPr>
          <w:rFonts w:ascii="Times New Roman"/>
          <w:b w:val="false"/>
          <w:i w:val="false"/>
          <w:color w:val="ff0000"/>
          <w:sz w:val="28"/>
        </w:rPr>
        <w:t>№ 107</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Номер лицензии 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 "___" ________ ____года</w:t>
            </w:r>
          </w:p>
        </w:tc>
      </w:tr>
    </w:tbl>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(наименование исламского банка, филиала исламского банка-нерезидента Республики Казахстан)</w:t>
      </w:r>
    </w:p>
    <w:bookmarkStart w:name="z1387" w:id="287"/>
    <w:p>
      <w:pPr>
        <w:spacing w:after="0"/>
        <w:ind w:left="0"/>
        <w:jc w:val="both"/>
      </w:pPr>
      <w:r>
        <w:rPr>
          <w:rFonts w:ascii="Times New Roman"/>
          <w:b w:val="false"/>
          <w:i w:val="false"/>
          <w:color w:val="000000"/>
          <w:sz w:val="28"/>
        </w:rPr>
        <w:t>
      Настоящая лицензия дает право на проведение следующих видов операций (в национальной и (или) иностранной валюте):</w:t>
      </w:r>
    </w:p>
    <w:bookmarkEnd w:id="287"/>
    <w:bookmarkStart w:name="z1388" w:id="288"/>
    <w:p>
      <w:pPr>
        <w:spacing w:after="0"/>
        <w:ind w:left="0"/>
        <w:jc w:val="both"/>
      </w:pPr>
      <w:r>
        <w:rPr>
          <w:rFonts w:ascii="Times New Roman"/>
          <w:b w:val="false"/>
          <w:i w:val="false"/>
          <w:color w:val="000000"/>
          <w:sz w:val="28"/>
        </w:rPr>
        <w:t>
      1) банковских операций исламского банка в соответствии с пунктом 1 статьи 52-5 Закона Республики Казахстан "О банках и банковской деятельности в Республике Казахстан", банковских операций филиала исламского банка-нерезидента Республики Казахстан в соответствии с подпунктом 1) пункта 4 статьи 52-5 Закона Республики Казахстан "О банках и банковской деятельности в Республике Казахстан":</w:t>
      </w:r>
    </w:p>
    <w:bookmarkEnd w:id="288"/>
    <w:bookmarkStart w:name="z1389" w:id="289"/>
    <w:p>
      <w:pPr>
        <w:spacing w:after="0"/>
        <w:ind w:left="0"/>
        <w:jc w:val="both"/>
      </w:pPr>
      <w:r>
        <w:rPr>
          <w:rFonts w:ascii="Times New Roman"/>
          <w:b w:val="false"/>
          <w:i w:val="false"/>
          <w:color w:val="000000"/>
          <w:sz w:val="28"/>
        </w:rPr>
        <w:t xml:space="preserve">
      __________________________________________________________________________ __________________________________________________________________________ __________________________________________________________________________ __________________________________________________________________________ </w:t>
      </w:r>
    </w:p>
    <w:bookmarkEnd w:id="289"/>
    <w:bookmarkStart w:name="z1390" w:id="290"/>
    <w:p>
      <w:pPr>
        <w:spacing w:after="0"/>
        <w:ind w:left="0"/>
        <w:jc w:val="both"/>
      </w:pPr>
      <w:r>
        <w:rPr>
          <w:rFonts w:ascii="Times New Roman"/>
          <w:b w:val="false"/>
          <w:i w:val="false"/>
          <w:color w:val="000000"/>
          <w:sz w:val="28"/>
        </w:rPr>
        <w:t>
      2) банковских и иных операций в соответствии со статьей 30 Закона Республики Казахстан "О банках и банковской деятельности в Республике Казахстан": банковских операций: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иных операций: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Данные о лицензии, полученной впервые: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(номер, дата, наименование государственного органа, выдавшего лицензию)</w:t>
      </w:r>
    </w:p>
    <w:bookmarkEnd w:id="290"/>
    <w:bookmarkStart w:name="z1391" w:id="291"/>
    <w:p>
      <w:pPr>
        <w:spacing w:after="0"/>
        <w:ind w:left="0"/>
        <w:jc w:val="both"/>
      </w:pPr>
      <w:r>
        <w:rPr>
          <w:rFonts w:ascii="Times New Roman"/>
          <w:b w:val="false"/>
          <w:i w:val="false"/>
          <w:color w:val="000000"/>
          <w:sz w:val="28"/>
        </w:rPr>
        <w:t>
      Председатель (заместитель Председателя) _________________ ___________________ (подпись или электронная цифровая подпись ) (фамилия и инициалы)</w:t>
      </w:r>
    </w:p>
    <w:bookmarkEnd w:id="291"/>
    <w:bookmarkStart w:name="z1392" w:id="292"/>
    <w:p>
      <w:pPr>
        <w:spacing w:after="0"/>
        <w:ind w:left="0"/>
        <w:jc w:val="both"/>
      </w:pPr>
      <w:r>
        <w:rPr>
          <w:rFonts w:ascii="Times New Roman"/>
          <w:b w:val="false"/>
          <w:i w:val="false"/>
          <w:color w:val="000000"/>
          <w:sz w:val="28"/>
        </w:rPr>
        <w:t>
      Место печати (для бумажной формы) город Алматы</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8 к Правилам </w:t>
            </w:r>
            <w:r>
              <w:br/>
            </w:r>
            <w:r>
              <w:rPr>
                <w:rFonts w:ascii="Times New Roman"/>
                <w:b w:val="false"/>
                <w:i w:val="false"/>
                <w:color w:val="000000"/>
                <w:sz w:val="20"/>
              </w:rPr>
              <w:t xml:space="preserve">лицензирования банков, филиалов </w:t>
            </w:r>
            <w:r>
              <w:br/>
            </w:r>
            <w:r>
              <w:rPr>
                <w:rFonts w:ascii="Times New Roman"/>
                <w:b w:val="false"/>
                <w:i w:val="false"/>
                <w:color w:val="000000"/>
                <w:sz w:val="20"/>
              </w:rPr>
              <w:t>банков-нерезидентов Республики Казахстан</w:t>
            </w:r>
            <w:r>
              <w:br/>
            </w:r>
            <w:r>
              <w:rPr>
                <w:rFonts w:ascii="Times New Roman"/>
                <w:b w:val="false"/>
                <w:i w:val="false"/>
                <w:color w:val="000000"/>
                <w:sz w:val="20"/>
              </w:rPr>
              <w:t xml:space="preserve"> на проведение банковских и иных операций, </w:t>
            </w:r>
            <w:r>
              <w:br/>
            </w:r>
            <w:r>
              <w:rPr>
                <w:rFonts w:ascii="Times New Roman"/>
                <w:b w:val="false"/>
                <w:i w:val="false"/>
                <w:color w:val="000000"/>
                <w:sz w:val="20"/>
              </w:rPr>
              <w:t xml:space="preserve">предусмотренных банковским законодательством </w:t>
            </w:r>
            <w:r>
              <w:br/>
            </w:r>
            <w:r>
              <w:rPr>
                <w:rFonts w:ascii="Times New Roman"/>
                <w:b w:val="false"/>
                <w:i w:val="false"/>
                <w:color w:val="000000"/>
                <w:sz w:val="20"/>
              </w:rPr>
              <w:t xml:space="preserve">Республики Казахстан, лицензирования на </w:t>
            </w:r>
            <w:r>
              <w:br/>
            </w:r>
            <w:r>
              <w:rPr>
                <w:rFonts w:ascii="Times New Roman"/>
                <w:b w:val="false"/>
                <w:i w:val="false"/>
                <w:color w:val="000000"/>
                <w:sz w:val="20"/>
              </w:rPr>
              <w:t xml:space="preserve">проведение банковских и иных операций, </w:t>
            </w:r>
            <w:r>
              <w:br/>
            </w:r>
            <w:r>
              <w:rPr>
                <w:rFonts w:ascii="Times New Roman"/>
                <w:b w:val="false"/>
                <w:i w:val="false"/>
                <w:color w:val="000000"/>
                <w:sz w:val="20"/>
              </w:rPr>
              <w:t xml:space="preserve">осуществляемых исламскими банками, </w:t>
            </w:r>
            <w:r>
              <w:br/>
            </w:r>
            <w:r>
              <w:rPr>
                <w:rFonts w:ascii="Times New Roman"/>
                <w:b w:val="false"/>
                <w:i w:val="false"/>
                <w:color w:val="000000"/>
                <w:sz w:val="20"/>
              </w:rPr>
              <w:t xml:space="preserve">филиалами исламских банков-нерезидентов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1" w:id="293"/>
    <w:p>
      <w:pPr>
        <w:spacing w:after="0"/>
        <w:ind w:left="0"/>
        <w:jc w:val="left"/>
      </w:pPr>
      <w:r>
        <w:rPr>
          <w:rFonts w:ascii="Times New Roman"/>
          <w:b/>
          <w:i w:val="false"/>
          <w:color w:val="000000"/>
        </w:rPr>
        <w:t xml:space="preserve"> Герб  </w:t>
      </w:r>
      <w:r>
        <w:br/>
      </w:r>
      <w:r>
        <w:rPr>
          <w:rFonts w:ascii="Times New Roman"/>
          <w:b/>
          <w:i w:val="false"/>
          <w:color w:val="000000"/>
        </w:rPr>
        <w:t>Республики Казахстан Полное наименование уполномоченного органа</w:t>
      </w:r>
    </w:p>
    <w:bookmarkEnd w:id="293"/>
    <w:bookmarkStart w:name="z1172" w:id="294"/>
    <w:p>
      <w:pPr>
        <w:spacing w:after="0"/>
        <w:ind w:left="0"/>
        <w:jc w:val="left"/>
      </w:pPr>
      <w:r>
        <w:rPr>
          <w:rFonts w:ascii="Times New Roman"/>
          <w:b/>
          <w:i w:val="false"/>
          <w:color w:val="000000"/>
        </w:rPr>
        <w:t xml:space="preserve"> Лицензия на проведение банковских и иных операций, осуществляемых исламскими банками, филиалами исламских банков-нерезидентов Республики Казахстан, и осуществление деятельности на рынке ценных бумаг</w:t>
      </w:r>
    </w:p>
    <w:bookmarkEnd w:id="2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Номер лицензии _____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Дата выдачи "___" _________ года</w:t>
            </w:r>
          </w:p>
        </w:tc>
      </w:tr>
    </w:tbl>
    <w:p>
      <w:pPr>
        <w:spacing w:after="0"/>
        <w:ind w:left="0"/>
        <w:jc w:val="both"/>
      </w:pPr>
      <w:bookmarkStart w:name="z1176" w:id="295"/>
      <w:r>
        <w:rPr>
          <w:rFonts w:ascii="Times New Roman"/>
          <w:b w:val="false"/>
          <w:i w:val="false"/>
          <w:color w:val="000000"/>
          <w:sz w:val="28"/>
        </w:rPr>
        <w:t xml:space="preserve">
      ____________________________________________________________________ </w:t>
      </w:r>
    </w:p>
    <w:bookmarkEnd w:id="295"/>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(наименование исламского банка, филиала исламского банка-нерезидента Республики Казахстан)  </w:t>
      </w:r>
    </w:p>
    <w:p>
      <w:pPr>
        <w:spacing w:after="0"/>
        <w:ind w:left="0"/>
        <w:jc w:val="both"/>
      </w:pPr>
      <w:r>
        <w:rPr>
          <w:rFonts w:ascii="Times New Roman"/>
          <w:b w:val="false"/>
          <w:i w:val="false"/>
          <w:color w:val="000000"/>
          <w:sz w:val="28"/>
        </w:rPr>
        <w:t xml:space="preserve">Настоящая лицензия дает право: </w:t>
      </w:r>
    </w:p>
    <w:p>
      <w:pPr>
        <w:spacing w:after="0"/>
        <w:ind w:left="0"/>
        <w:jc w:val="both"/>
      </w:pPr>
      <w:r>
        <w:rPr>
          <w:rFonts w:ascii="Times New Roman"/>
          <w:b w:val="false"/>
          <w:i w:val="false"/>
          <w:color w:val="000000"/>
          <w:sz w:val="28"/>
        </w:rPr>
        <w:t xml:space="preserve"> на проведение банковских операций, осуществляемых исламскими банками,  </w:t>
      </w:r>
    </w:p>
    <w:p>
      <w:pPr>
        <w:spacing w:after="0"/>
        <w:ind w:left="0"/>
        <w:jc w:val="both"/>
      </w:pPr>
      <w:r>
        <w:rPr>
          <w:rFonts w:ascii="Times New Roman"/>
          <w:b w:val="false"/>
          <w:i w:val="false"/>
          <w:color w:val="000000"/>
          <w:sz w:val="28"/>
        </w:rPr>
        <w:t xml:space="preserve">филиалами исламских банков-нерезидентов Республики Казахстан в соответствии с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пунктами 1</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52-5 Закона Республики Казахстан от 31 августа 1995 года </w:t>
      </w:r>
    </w:p>
    <w:p>
      <w:pPr>
        <w:spacing w:after="0"/>
        <w:ind w:left="0"/>
        <w:jc w:val="both"/>
      </w:pPr>
      <w:r>
        <w:rPr>
          <w:rFonts w:ascii="Times New Roman"/>
          <w:b w:val="false"/>
          <w:i w:val="false"/>
          <w:color w:val="000000"/>
          <w:sz w:val="28"/>
        </w:rPr>
        <w:t xml:space="preserve">"О банках и банковской деятельности в Республике Казахстан" (в национальной и (или) </w:t>
      </w:r>
    </w:p>
    <w:p>
      <w:pPr>
        <w:spacing w:after="0"/>
        <w:ind w:left="0"/>
        <w:jc w:val="both"/>
      </w:pPr>
      <w:r>
        <w:rPr>
          <w:rFonts w:ascii="Times New Roman"/>
          <w:b w:val="false"/>
          <w:i w:val="false"/>
          <w:color w:val="000000"/>
          <w:sz w:val="28"/>
        </w:rPr>
        <w:t xml:space="preserve"> иностранной валюте):</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на проведение банковских и иных операций, осуществляемых исламскими банками и </w:t>
      </w:r>
    </w:p>
    <w:p>
      <w:pPr>
        <w:spacing w:after="0"/>
        <w:ind w:left="0"/>
        <w:jc w:val="both"/>
      </w:pPr>
      <w:r>
        <w:rPr>
          <w:rFonts w:ascii="Times New Roman"/>
          <w:b w:val="false"/>
          <w:i w:val="false"/>
          <w:color w:val="000000"/>
          <w:sz w:val="28"/>
        </w:rPr>
        <w:t xml:space="preserve">филиалами исламских банков-нерезидентов Республики Казахстан в соответствии со </w:t>
      </w:r>
    </w:p>
    <w:p>
      <w:pPr>
        <w:spacing w:after="0"/>
        <w:ind w:left="0"/>
        <w:jc w:val="both"/>
      </w:pPr>
      <w:r>
        <w:rPr>
          <w:rFonts w:ascii="Times New Roman"/>
          <w:b w:val="false"/>
          <w:i w:val="false"/>
          <w:color w:val="000000"/>
          <w:sz w:val="28"/>
        </w:rPr>
        <w:t>статьей 30</w:t>
      </w:r>
      <w:r>
        <w:rPr>
          <w:rFonts w:ascii="Times New Roman"/>
          <w:b w:val="false"/>
          <w:i w:val="false"/>
          <w:color w:val="000000"/>
          <w:sz w:val="28"/>
        </w:rPr>
        <w:t xml:space="preserve"> Закона Республики Казахстан от 31 августа 1995 года "О банках и </w:t>
      </w:r>
    </w:p>
    <w:p>
      <w:pPr>
        <w:spacing w:after="0"/>
        <w:ind w:left="0"/>
        <w:jc w:val="both"/>
      </w:pPr>
      <w:r>
        <w:rPr>
          <w:rFonts w:ascii="Times New Roman"/>
          <w:b w:val="false"/>
          <w:i w:val="false"/>
          <w:color w:val="000000"/>
          <w:sz w:val="28"/>
        </w:rPr>
        <w:t xml:space="preserve">банковской деятельности в Республике Казахстан" (в национальной  </w:t>
      </w:r>
    </w:p>
    <w:p>
      <w:pPr>
        <w:spacing w:after="0"/>
        <w:ind w:left="0"/>
        <w:jc w:val="both"/>
      </w:pPr>
      <w:r>
        <w:rPr>
          <w:rFonts w:ascii="Times New Roman"/>
          <w:b w:val="false"/>
          <w:i w:val="false"/>
          <w:color w:val="000000"/>
          <w:sz w:val="28"/>
        </w:rPr>
        <w:t xml:space="preserve">и (или) иностранной валюте):  банковских операций: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иных операций: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bookmarkStart w:name="z1177" w:id="296"/>
      <w:r>
        <w:rPr>
          <w:rFonts w:ascii="Times New Roman"/>
          <w:b w:val="false"/>
          <w:i w:val="false"/>
          <w:color w:val="000000"/>
          <w:sz w:val="28"/>
        </w:rPr>
        <w:t xml:space="preserve">
        на осуществление деятельности на рынке ценных бумаг: </w:t>
      </w:r>
    </w:p>
    <w:bookmarkEnd w:id="296"/>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Данные о лицензии, полученной впервые:</w:t>
      </w:r>
    </w:p>
    <w:p>
      <w:pPr>
        <w:spacing w:after="0"/>
        <w:ind w:left="0"/>
        <w:jc w:val="both"/>
      </w:pPr>
      <w:r>
        <w:rPr>
          <w:rFonts w:ascii="Times New Roman"/>
          <w:b w:val="false"/>
          <w:i w:val="false"/>
          <w:color w:val="000000"/>
          <w:sz w:val="28"/>
        </w:rPr>
        <w:t xml:space="preserve">  на проведение банковских и иных операций, осуществляемых исламскими банками, </w:t>
      </w:r>
    </w:p>
    <w:p>
      <w:pPr>
        <w:spacing w:after="0"/>
        <w:ind w:left="0"/>
        <w:jc w:val="both"/>
      </w:pPr>
      <w:r>
        <w:rPr>
          <w:rFonts w:ascii="Times New Roman"/>
          <w:b w:val="false"/>
          <w:i w:val="false"/>
          <w:color w:val="000000"/>
          <w:sz w:val="28"/>
        </w:rPr>
        <w:t xml:space="preserve">филиалами исламских банков-нерезидентов Республики Казахстан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(номер, дата, наименование государственного органа, выдавшего лицензию)  </w:t>
      </w:r>
    </w:p>
    <w:p>
      <w:pPr>
        <w:spacing w:after="0"/>
        <w:ind w:left="0"/>
        <w:jc w:val="both"/>
      </w:pPr>
      <w:r>
        <w:rPr>
          <w:rFonts w:ascii="Times New Roman"/>
          <w:b w:val="false"/>
          <w:i w:val="false"/>
          <w:color w:val="000000"/>
          <w:sz w:val="28"/>
        </w:rPr>
        <w:t xml:space="preserve">на проведение банковских и иных операций, осуществляемых исламскими банками, </w:t>
      </w:r>
    </w:p>
    <w:p>
      <w:pPr>
        <w:spacing w:after="0"/>
        <w:ind w:left="0"/>
        <w:jc w:val="both"/>
      </w:pPr>
      <w:r>
        <w:rPr>
          <w:rFonts w:ascii="Times New Roman"/>
          <w:b w:val="false"/>
          <w:i w:val="false"/>
          <w:color w:val="000000"/>
          <w:sz w:val="28"/>
        </w:rPr>
        <w:t xml:space="preserve">филиалами исламских банков-нерезидентов Республики Казахстан и осуществление </w:t>
      </w:r>
    </w:p>
    <w:p>
      <w:pPr>
        <w:spacing w:after="0"/>
        <w:ind w:left="0"/>
        <w:jc w:val="both"/>
      </w:pPr>
      <w:r>
        <w:rPr>
          <w:rFonts w:ascii="Times New Roman"/>
          <w:b w:val="false"/>
          <w:i w:val="false"/>
          <w:color w:val="000000"/>
          <w:sz w:val="28"/>
        </w:rPr>
        <w:t xml:space="preserve">деятельности на рынке ценных бумаг: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(номер, дата, наименование государственного органа, выдавшего лицензию)  </w:t>
      </w:r>
    </w:p>
    <w:p>
      <w:pPr>
        <w:spacing w:after="0"/>
        <w:ind w:left="0"/>
        <w:jc w:val="both"/>
      </w:pPr>
      <w:r>
        <w:rPr>
          <w:rFonts w:ascii="Times New Roman"/>
          <w:b w:val="false"/>
          <w:i w:val="false"/>
          <w:color w:val="000000"/>
          <w:sz w:val="28"/>
        </w:rPr>
        <w:t xml:space="preserve">Председатель   </w:t>
      </w:r>
    </w:p>
    <w:p>
      <w:pPr>
        <w:spacing w:after="0"/>
        <w:ind w:left="0"/>
        <w:jc w:val="both"/>
      </w:pPr>
      <w:r>
        <w:rPr>
          <w:rFonts w:ascii="Times New Roman"/>
          <w:b w:val="false"/>
          <w:i w:val="false"/>
          <w:color w:val="000000"/>
          <w:sz w:val="28"/>
        </w:rPr>
        <w:t xml:space="preserve">(заместитель Председателя) _________________ ___________________  </w:t>
      </w:r>
    </w:p>
    <w:p>
      <w:pPr>
        <w:spacing w:after="0"/>
        <w:ind w:left="0"/>
        <w:jc w:val="both"/>
      </w:pPr>
      <w:r>
        <w:rPr>
          <w:rFonts w:ascii="Times New Roman"/>
          <w:b w:val="false"/>
          <w:i w:val="false"/>
          <w:color w:val="000000"/>
          <w:sz w:val="28"/>
        </w:rPr>
        <w:t xml:space="preserve">(подпись или электронная цифровая подпись ) (фамилия и инициалы)  </w:t>
      </w:r>
    </w:p>
    <w:p>
      <w:pPr>
        <w:spacing w:after="0"/>
        <w:ind w:left="0"/>
        <w:jc w:val="both"/>
      </w:pPr>
      <w:r>
        <w:rPr>
          <w:rFonts w:ascii="Times New Roman"/>
          <w:b w:val="false"/>
          <w:i w:val="false"/>
          <w:color w:val="000000"/>
          <w:sz w:val="28"/>
        </w:rPr>
        <w:t xml:space="preserve">Место печати (для бумажной формы) </w:t>
      </w:r>
    </w:p>
    <w:p>
      <w:pPr>
        <w:spacing w:after="0"/>
        <w:ind w:left="0"/>
        <w:jc w:val="both"/>
      </w:pPr>
      <w:r>
        <w:rPr>
          <w:rFonts w:ascii="Times New Roman"/>
          <w:b w:val="false"/>
          <w:i w:val="false"/>
          <w:color w:val="000000"/>
          <w:sz w:val="28"/>
        </w:rPr>
        <w:t xml:space="preserve"> город Алматы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лицензирования</w:t>
            </w:r>
            <w:r>
              <w:br/>
            </w:r>
            <w:r>
              <w:rPr>
                <w:rFonts w:ascii="Times New Roman"/>
                <w:b w:val="false"/>
                <w:i w:val="false"/>
                <w:color w:val="000000"/>
                <w:sz w:val="20"/>
              </w:rPr>
              <w:t>банков, филиалов</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r>
              <w:br/>
            </w:r>
            <w:r>
              <w:rPr>
                <w:rFonts w:ascii="Times New Roman"/>
                <w:b w:val="false"/>
                <w:i w:val="false"/>
                <w:color w:val="000000"/>
                <w:sz w:val="20"/>
              </w:rPr>
              <w:t>на проведение банковских</w:t>
            </w:r>
            <w:r>
              <w:br/>
            </w:r>
            <w:r>
              <w:rPr>
                <w:rFonts w:ascii="Times New Roman"/>
                <w:b w:val="false"/>
                <w:i w:val="false"/>
                <w:color w:val="000000"/>
                <w:sz w:val="20"/>
              </w:rPr>
              <w:t>и иных операций,</w:t>
            </w:r>
            <w:r>
              <w:br/>
            </w:r>
            <w:r>
              <w:rPr>
                <w:rFonts w:ascii="Times New Roman"/>
                <w:b w:val="false"/>
                <w:i w:val="false"/>
                <w:color w:val="000000"/>
                <w:sz w:val="20"/>
              </w:rPr>
              <w:t>предусмотренных банковским</w:t>
            </w:r>
            <w:r>
              <w:br/>
            </w:r>
            <w:r>
              <w:rPr>
                <w:rFonts w:ascii="Times New Roman"/>
                <w:b w:val="false"/>
                <w:i w:val="false"/>
                <w:color w:val="000000"/>
                <w:sz w:val="20"/>
              </w:rPr>
              <w:t>законодательством</w:t>
            </w:r>
            <w:r>
              <w:br/>
            </w:r>
            <w:r>
              <w:rPr>
                <w:rFonts w:ascii="Times New Roman"/>
                <w:b w:val="false"/>
                <w:i w:val="false"/>
                <w:color w:val="000000"/>
                <w:sz w:val="20"/>
              </w:rPr>
              <w:t>Республики Казахстан,</w:t>
            </w:r>
            <w:r>
              <w:br/>
            </w:r>
            <w:r>
              <w:rPr>
                <w:rFonts w:ascii="Times New Roman"/>
                <w:b w:val="false"/>
                <w:i w:val="false"/>
                <w:color w:val="000000"/>
                <w:sz w:val="20"/>
              </w:rPr>
              <w:t>лицензирования на проведение</w:t>
            </w:r>
            <w:r>
              <w:br/>
            </w:r>
            <w:r>
              <w:rPr>
                <w:rFonts w:ascii="Times New Roman"/>
                <w:b w:val="false"/>
                <w:i w:val="false"/>
                <w:color w:val="000000"/>
                <w:sz w:val="20"/>
              </w:rPr>
              <w:t>банковских и иных операций,</w:t>
            </w:r>
            <w:r>
              <w:br/>
            </w:r>
            <w:r>
              <w:rPr>
                <w:rFonts w:ascii="Times New Roman"/>
                <w:b w:val="false"/>
                <w:i w:val="false"/>
                <w:color w:val="000000"/>
                <w:sz w:val="20"/>
              </w:rPr>
              <w:t>осуществляемых исламскими</w:t>
            </w:r>
            <w:r>
              <w:br/>
            </w:r>
            <w:r>
              <w:rPr>
                <w:rFonts w:ascii="Times New Roman"/>
                <w:b w:val="false"/>
                <w:i w:val="false"/>
                <w:color w:val="000000"/>
                <w:sz w:val="20"/>
              </w:rPr>
              <w:t>банками, филиалами исламских</w:t>
            </w:r>
            <w:r>
              <w:br/>
            </w:r>
            <w:r>
              <w:rPr>
                <w:rFonts w:ascii="Times New Roman"/>
                <w:b w:val="false"/>
                <w:i w:val="false"/>
                <w:color w:val="000000"/>
                <w:sz w:val="20"/>
              </w:rPr>
              <w:t>банков-нерезидентов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 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от _________________________</w:t>
            </w:r>
            <w:r>
              <w:br/>
            </w:r>
            <w:r>
              <w:rPr>
                <w:rFonts w:ascii="Times New Roman"/>
                <w:b w:val="false"/>
                <w:i w:val="false"/>
                <w:color w:val="000000"/>
                <w:sz w:val="20"/>
              </w:rPr>
              <w:t>(наименование банка,</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p>
        </w:tc>
      </w:tr>
    </w:tbl>
    <w:bookmarkStart w:name="z1394" w:id="297"/>
    <w:p>
      <w:pPr>
        <w:spacing w:after="0"/>
        <w:ind w:left="0"/>
        <w:jc w:val="left"/>
      </w:pPr>
      <w:r>
        <w:rPr>
          <w:rFonts w:ascii="Times New Roman"/>
          <w:b/>
          <w:i w:val="false"/>
          <w:color w:val="000000"/>
        </w:rPr>
        <w:t xml:space="preserve"> Заявление о переоформлении лицензии</w:t>
      </w:r>
    </w:p>
    <w:bookmarkEnd w:id="297"/>
    <w:p>
      <w:pPr>
        <w:spacing w:after="0"/>
        <w:ind w:left="0"/>
        <w:jc w:val="both"/>
      </w:pPr>
      <w:r>
        <w:rPr>
          <w:rFonts w:ascii="Times New Roman"/>
          <w:b w:val="false"/>
          <w:i w:val="false"/>
          <w:color w:val="ff0000"/>
          <w:sz w:val="28"/>
        </w:rPr>
        <w:t xml:space="preserve">
      Сноска. Приложение 9 - в редакции постановления Правления Агентства РК по регулированию и развитию финансового рынка от 26.06.2023 </w:t>
      </w:r>
      <w:r>
        <w:rPr>
          <w:rFonts w:ascii="Times New Roman"/>
          <w:b w:val="false"/>
          <w:i w:val="false"/>
          <w:color w:val="ff0000"/>
          <w:sz w:val="28"/>
        </w:rPr>
        <w:t>№ 61</w:t>
      </w:r>
      <w:r>
        <w:rPr>
          <w:rFonts w:ascii="Times New Roman"/>
          <w:b w:val="false"/>
          <w:i w:val="false"/>
          <w:color w:val="ff0000"/>
          <w:sz w:val="28"/>
        </w:rPr>
        <w:t xml:space="preserve"> (вводится в действие с 01.07.2023).</w:t>
      </w:r>
    </w:p>
    <w:p>
      <w:pPr>
        <w:spacing w:after="0"/>
        <w:ind w:left="0"/>
        <w:jc w:val="both"/>
      </w:pPr>
      <w:r>
        <w:rPr>
          <w:rFonts w:ascii="Times New Roman"/>
          <w:b w:val="false"/>
          <w:i w:val="false"/>
          <w:color w:val="000000"/>
          <w:sz w:val="28"/>
        </w:rPr>
        <w:t>
      Прошу переоформить лицензию 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(указать наименование лицензии, вид валюты – национальная и (или) иностранная)</w:t>
      </w:r>
    </w:p>
    <w:p>
      <w:pPr>
        <w:spacing w:after="0"/>
        <w:ind w:left="0"/>
        <w:jc w:val="both"/>
      </w:pPr>
      <w:r>
        <w:rPr>
          <w:rFonts w:ascii="Times New Roman"/>
          <w:b w:val="false"/>
          <w:i w:val="false"/>
          <w:color w:val="000000"/>
          <w:sz w:val="28"/>
        </w:rPr>
        <w:t>в связи с _______________________________________________________________</w:t>
      </w:r>
    </w:p>
    <w:p>
      <w:pPr>
        <w:spacing w:after="0"/>
        <w:ind w:left="0"/>
        <w:jc w:val="both"/>
      </w:pPr>
      <w:r>
        <w:rPr>
          <w:rFonts w:ascii="Times New Roman"/>
          <w:b w:val="false"/>
          <w:i w:val="false"/>
          <w:color w:val="000000"/>
          <w:sz w:val="28"/>
        </w:rPr>
        <w:t>(указать причину переоформления лицензии)</w:t>
      </w:r>
    </w:p>
    <w:p>
      <w:pPr>
        <w:spacing w:after="0"/>
        <w:ind w:left="0"/>
        <w:jc w:val="both"/>
      </w:pPr>
      <w:r>
        <w:rPr>
          <w:rFonts w:ascii="Times New Roman"/>
          <w:b w:val="false"/>
          <w:i w:val="false"/>
          <w:color w:val="000000"/>
          <w:sz w:val="28"/>
        </w:rPr>
        <w:t>Сведения о банке, филиале банка-нерезидента Республики Казахстан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1. Наименование, место нахождения 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(индекс, область, город, район, улица, номер дома, офиса</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номер телефона, номер факса, адрес электронной почты, интернет-ресурс)</w:t>
      </w:r>
    </w:p>
    <w:p>
      <w:pPr>
        <w:spacing w:after="0"/>
        <w:ind w:left="0"/>
        <w:jc w:val="both"/>
      </w:pPr>
      <w:r>
        <w:rPr>
          <w:rFonts w:ascii="Times New Roman"/>
          <w:b w:val="false"/>
          <w:i w:val="false"/>
          <w:color w:val="000000"/>
          <w:sz w:val="28"/>
        </w:rPr>
        <w:t>2. Данные о лицензии на проведение банковских и иных операций, предусмотренных</w:t>
      </w:r>
    </w:p>
    <w:p>
      <w:pPr>
        <w:spacing w:after="0"/>
        <w:ind w:left="0"/>
        <w:jc w:val="both"/>
      </w:pPr>
      <w:r>
        <w:rPr>
          <w:rFonts w:ascii="Times New Roman"/>
          <w:b w:val="false"/>
          <w:i w:val="false"/>
          <w:color w:val="000000"/>
          <w:sz w:val="28"/>
        </w:rPr>
        <w:t>банковским законодательством Республики Казахстан</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(номер, дата, наименование государственного органа, выдавшего лицензию)</w:t>
      </w:r>
    </w:p>
    <w:p>
      <w:pPr>
        <w:spacing w:after="0"/>
        <w:ind w:left="0"/>
        <w:jc w:val="both"/>
      </w:pPr>
      <w:r>
        <w:rPr>
          <w:rFonts w:ascii="Times New Roman"/>
          <w:b w:val="false"/>
          <w:i w:val="false"/>
          <w:color w:val="000000"/>
          <w:sz w:val="28"/>
        </w:rPr>
        <w:t>3. Перечень направляемых документов, количество экземпляров и листов по каждому</w:t>
      </w:r>
    </w:p>
    <w:p>
      <w:pPr>
        <w:spacing w:after="0"/>
        <w:ind w:left="0"/>
        <w:jc w:val="both"/>
      </w:pPr>
      <w:r>
        <w:rPr>
          <w:rFonts w:ascii="Times New Roman"/>
          <w:b w:val="false"/>
          <w:i w:val="false"/>
          <w:color w:val="000000"/>
          <w:sz w:val="28"/>
        </w:rPr>
        <w:t>из них:</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w:t>
      </w:r>
    </w:p>
    <w:p>
      <w:pPr>
        <w:spacing w:after="0"/>
        <w:ind w:left="0"/>
        <w:jc w:val="both"/>
      </w:pPr>
      <w:r>
        <w:rPr>
          <w:rFonts w:ascii="Times New Roman"/>
          <w:b w:val="false"/>
          <w:i w:val="false"/>
          <w:color w:val="000000"/>
          <w:sz w:val="28"/>
        </w:rPr>
        <w:t>Банк, филиал банка-нерезидента Республики Казахстан подтверждают достоверность</w:t>
      </w:r>
    </w:p>
    <w:p>
      <w:pPr>
        <w:spacing w:after="0"/>
        <w:ind w:left="0"/>
        <w:jc w:val="both"/>
      </w:pPr>
      <w:r>
        <w:rPr>
          <w:rFonts w:ascii="Times New Roman"/>
          <w:b w:val="false"/>
          <w:i w:val="false"/>
          <w:color w:val="000000"/>
          <w:sz w:val="28"/>
        </w:rPr>
        <w:t>прилагаемых к заявлению документов (информации).</w:t>
      </w:r>
    </w:p>
    <w:p>
      <w:pPr>
        <w:spacing w:after="0"/>
        <w:ind w:left="0"/>
        <w:jc w:val="both"/>
      </w:pPr>
      <w:r>
        <w:rPr>
          <w:rFonts w:ascii="Times New Roman"/>
          <w:b w:val="false"/>
          <w:i w:val="false"/>
          <w:color w:val="000000"/>
          <w:sz w:val="28"/>
        </w:rPr>
        <w:t>Банк, филиал банка-нерезидента Республики Казахстан предоставляют согласие</w:t>
      </w:r>
    </w:p>
    <w:p>
      <w:pPr>
        <w:spacing w:after="0"/>
        <w:ind w:left="0"/>
        <w:jc w:val="both"/>
      </w:pPr>
      <w:r>
        <w:rPr>
          <w:rFonts w:ascii="Times New Roman"/>
          <w:b w:val="false"/>
          <w:i w:val="false"/>
          <w:color w:val="000000"/>
          <w:sz w:val="28"/>
        </w:rPr>
        <w:t>на использование сведений, составляющих охраняемую законом тайну, содержащихся</w:t>
      </w:r>
    </w:p>
    <w:p>
      <w:pPr>
        <w:spacing w:after="0"/>
        <w:ind w:left="0"/>
        <w:jc w:val="both"/>
      </w:pPr>
      <w:r>
        <w:rPr>
          <w:rFonts w:ascii="Times New Roman"/>
          <w:b w:val="false"/>
          <w:i w:val="false"/>
          <w:color w:val="000000"/>
          <w:sz w:val="28"/>
        </w:rPr>
        <w:t>в информационных системах.</w:t>
      </w:r>
    </w:p>
    <w:p>
      <w:pPr>
        <w:spacing w:after="0"/>
        <w:ind w:left="0"/>
        <w:jc w:val="both"/>
      </w:pPr>
      <w:r>
        <w:rPr>
          <w:rFonts w:ascii="Times New Roman"/>
          <w:b w:val="false"/>
          <w:i w:val="false"/>
          <w:color w:val="000000"/>
          <w:sz w:val="28"/>
        </w:rPr>
        <w:t>Фамилия, имя, отчество (при его наличии) руководителя исполнительного органа</w:t>
      </w:r>
    </w:p>
    <w:p>
      <w:pPr>
        <w:spacing w:after="0"/>
        <w:ind w:left="0"/>
        <w:jc w:val="both"/>
      </w:pPr>
      <w:r>
        <w:rPr>
          <w:rFonts w:ascii="Times New Roman"/>
          <w:b w:val="false"/>
          <w:i w:val="false"/>
          <w:color w:val="000000"/>
          <w:sz w:val="28"/>
        </w:rPr>
        <w:t>банка, руководителя филиала банка-нерезидента Республики Казахстан либо лица,</w:t>
      </w:r>
    </w:p>
    <w:p>
      <w:pPr>
        <w:spacing w:after="0"/>
        <w:ind w:left="0"/>
        <w:jc w:val="both"/>
      </w:pPr>
      <w:r>
        <w:rPr>
          <w:rFonts w:ascii="Times New Roman"/>
          <w:b w:val="false"/>
          <w:i w:val="false"/>
          <w:color w:val="000000"/>
          <w:sz w:val="28"/>
        </w:rPr>
        <w:t>уполномоченного на подачу заявления (с приложением подтверждающих документов).</w:t>
      </w:r>
    </w:p>
    <w:p>
      <w:pPr>
        <w:spacing w:after="0"/>
        <w:ind w:left="0"/>
        <w:jc w:val="both"/>
      </w:pPr>
      <w:r>
        <w:rPr>
          <w:rFonts w:ascii="Times New Roman"/>
          <w:b w:val="false"/>
          <w:i w:val="false"/>
          <w:color w:val="000000"/>
          <w:sz w:val="28"/>
        </w:rPr>
        <w:t>_____________________________________________ ________________</w:t>
      </w:r>
    </w:p>
    <w:p>
      <w:pPr>
        <w:spacing w:after="0"/>
        <w:ind w:left="0"/>
        <w:jc w:val="both"/>
      </w:pPr>
      <w:r>
        <w:rPr>
          <w:rFonts w:ascii="Times New Roman"/>
          <w:b w:val="false"/>
          <w:i w:val="false"/>
          <w:color w:val="000000"/>
          <w:sz w:val="28"/>
        </w:rPr>
        <w:t>(подпись)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10 к Правилам </w:t>
            </w:r>
            <w:r>
              <w:br/>
            </w:r>
            <w:r>
              <w:rPr>
                <w:rFonts w:ascii="Times New Roman"/>
                <w:b w:val="false"/>
                <w:i w:val="false"/>
                <w:color w:val="000000"/>
                <w:sz w:val="20"/>
              </w:rPr>
              <w:t xml:space="preserve">лицензирования банков, филиалов </w:t>
            </w:r>
            <w:r>
              <w:br/>
            </w:r>
            <w:r>
              <w:rPr>
                <w:rFonts w:ascii="Times New Roman"/>
                <w:b w:val="false"/>
                <w:i w:val="false"/>
                <w:color w:val="000000"/>
                <w:sz w:val="20"/>
              </w:rPr>
              <w:t>банков-нерезидентов Республики Казахстан</w:t>
            </w:r>
            <w:r>
              <w:br/>
            </w:r>
            <w:r>
              <w:rPr>
                <w:rFonts w:ascii="Times New Roman"/>
                <w:b w:val="false"/>
                <w:i w:val="false"/>
                <w:color w:val="000000"/>
                <w:sz w:val="20"/>
              </w:rPr>
              <w:t xml:space="preserve"> на проведение банковских и иных операций, </w:t>
            </w:r>
            <w:r>
              <w:br/>
            </w:r>
            <w:r>
              <w:rPr>
                <w:rFonts w:ascii="Times New Roman"/>
                <w:b w:val="false"/>
                <w:i w:val="false"/>
                <w:color w:val="000000"/>
                <w:sz w:val="20"/>
              </w:rPr>
              <w:t xml:space="preserve">предусмотренных банковским законодательством </w:t>
            </w:r>
            <w:r>
              <w:br/>
            </w:r>
            <w:r>
              <w:rPr>
                <w:rFonts w:ascii="Times New Roman"/>
                <w:b w:val="false"/>
                <w:i w:val="false"/>
                <w:color w:val="000000"/>
                <w:sz w:val="20"/>
              </w:rPr>
              <w:t xml:space="preserve">Республики Казахстан, лицензирования на </w:t>
            </w:r>
            <w:r>
              <w:br/>
            </w:r>
            <w:r>
              <w:rPr>
                <w:rFonts w:ascii="Times New Roman"/>
                <w:b w:val="false"/>
                <w:i w:val="false"/>
                <w:color w:val="000000"/>
                <w:sz w:val="20"/>
              </w:rPr>
              <w:t xml:space="preserve">проведение банковских и иных операций, </w:t>
            </w:r>
            <w:r>
              <w:br/>
            </w:r>
            <w:r>
              <w:rPr>
                <w:rFonts w:ascii="Times New Roman"/>
                <w:b w:val="false"/>
                <w:i w:val="false"/>
                <w:color w:val="000000"/>
                <w:sz w:val="20"/>
              </w:rPr>
              <w:t xml:space="preserve">осуществляемых исламскими банками, </w:t>
            </w:r>
            <w:r>
              <w:br/>
            </w:r>
            <w:r>
              <w:rPr>
                <w:rFonts w:ascii="Times New Roman"/>
                <w:b w:val="false"/>
                <w:i w:val="false"/>
                <w:color w:val="000000"/>
                <w:sz w:val="20"/>
              </w:rPr>
              <w:t xml:space="preserve">филиалами исламских банков-нерезидентов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от ___________________________</w:t>
            </w:r>
            <w:r>
              <w:br/>
            </w:r>
            <w:r>
              <w:rPr>
                <w:rFonts w:ascii="Times New Roman"/>
                <w:b w:val="false"/>
                <w:i w:val="false"/>
                <w:color w:val="000000"/>
                <w:sz w:val="20"/>
              </w:rPr>
              <w:t>(наименование исламского банка,</w:t>
            </w:r>
            <w:r>
              <w:br/>
            </w:r>
            <w:r>
              <w:rPr>
                <w:rFonts w:ascii="Times New Roman"/>
                <w:b w:val="false"/>
                <w:i w:val="false"/>
                <w:color w:val="000000"/>
                <w:sz w:val="20"/>
              </w:rPr>
              <w:t>филиала исламского банка-нерезидента</w:t>
            </w:r>
            <w:r>
              <w:br/>
            </w:r>
            <w:r>
              <w:rPr>
                <w:rFonts w:ascii="Times New Roman"/>
                <w:b w:val="false"/>
                <w:i w:val="false"/>
                <w:color w:val="000000"/>
                <w:sz w:val="20"/>
              </w:rPr>
              <w:t>Республики Казахстан)</w:t>
            </w:r>
          </w:p>
        </w:tc>
      </w:tr>
    </w:tbl>
    <w:bookmarkStart w:name="z1186" w:id="298"/>
    <w:p>
      <w:pPr>
        <w:spacing w:after="0"/>
        <w:ind w:left="0"/>
        <w:jc w:val="left"/>
      </w:pPr>
      <w:r>
        <w:rPr>
          <w:rFonts w:ascii="Times New Roman"/>
          <w:b/>
          <w:i w:val="false"/>
          <w:color w:val="000000"/>
        </w:rPr>
        <w:t xml:space="preserve">              Заявление о переоформлении лицензии (для исламского банка,</w:t>
      </w:r>
      <w:r>
        <w:br/>
      </w:r>
      <w:r>
        <w:rPr>
          <w:rFonts w:ascii="Times New Roman"/>
          <w:b/>
          <w:i w:val="false"/>
          <w:color w:val="000000"/>
        </w:rPr>
        <w:t xml:space="preserve">       филиала исламского банка-нерезидента Республики Казахстан)</w:t>
      </w:r>
    </w:p>
    <w:bookmarkEnd w:id="298"/>
    <w:p>
      <w:pPr>
        <w:spacing w:after="0"/>
        <w:ind w:left="0"/>
        <w:jc w:val="both"/>
      </w:pPr>
      <w:bookmarkStart w:name="z1187" w:id="299"/>
      <w:r>
        <w:rPr>
          <w:rFonts w:ascii="Times New Roman"/>
          <w:b w:val="false"/>
          <w:i w:val="false"/>
          <w:color w:val="000000"/>
          <w:sz w:val="28"/>
        </w:rPr>
        <w:t xml:space="preserve">
      Прошу переоформить лицензию ___________________________________ </w:t>
      </w:r>
    </w:p>
    <w:bookmarkEnd w:id="299"/>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(указать наименование лицензии, вид валюты – национальная и (или) иностранная)  </w:t>
      </w:r>
    </w:p>
    <w:p>
      <w:pPr>
        <w:spacing w:after="0"/>
        <w:ind w:left="0"/>
        <w:jc w:val="both"/>
      </w:pPr>
      <w:r>
        <w:rPr>
          <w:rFonts w:ascii="Times New Roman"/>
          <w:b w:val="false"/>
          <w:i w:val="false"/>
          <w:color w:val="000000"/>
          <w:sz w:val="28"/>
        </w:rPr>
        <w:t>в связи с______________________________________________________________</w:t>
      </w:r>
    </w:p>
    <w:p>
      <w:pPr>
        <w:spacing w:after="0"/>
        <w:ind w:left="0"/>
        <w:jc w:val="both"/>
      </w:pPr>
      <w:r>
        <w:rPr>
          <w:rFonts w:ascii="Times New Roman"/>
          <w:b w:val="false"/>
          <w:i w:val="false"/>
          <w:color w:val="000000"/>
          <w:sz w:val="28"/>
        </w:rPr>
        <w:t xml:space="preserve">                   (указать причину переоформления лицензии)  </w:t>
      </w:r>
    </w:p>
    <w:p>
      <w:pPr>
        <w:spacing w:after="0"/>
        <w:ind w:left="0"/>
        <w:jc w:val="both"/>
      </w:pPr>
      <w:r>
        <w:rPr>
          <w:rFonts w:ascii="Times New Roman"/>
          <w:b w:val="false"/>
          <w:i w:val="false"/>
          <w:color w:val="000000"/>
          <w:sz w:val="28"/>
        </w:rPr>
        <w:t xml:space="preserve">Сведения об исламском банке, филиале исламского банка-нерезидента Республики Казахстан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1. Наименование, место нахождения 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(индекс, область, город, район, улица, номер дома, офиса, номер телефона,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номер факса, адрес электронной почты, интернет-ресурс)  </w:t>
      </w:r>
    </w:p>
    <w:p>
      <w:pPr>
        <w:spacing w:after="0"/>
        <w:ind w:left="0"/>
        <w:jc w:val="both"/>
      </w:pPr>
      <w:r>
        <w:rPr>
          <w:rFonts w:ascii="Times New Roman"/>
          <w:b w:val="false"/>
          <w:i w:val="false"/>
          <w:color w:val="000000"/>
          <w:sz w:val="28"/>
        </w:rPr>
        <w:t xml:space="preserve">2. Данные о лицензии на проведение банковских и иных операций,  </w:t>
      </w:r>
    </w:p>
    <w:p>
      <w:pPr>
        <w:spacing w:after="0"/>
        <w:ind w:left="0"/>
        <w:jc w:val="both"/>
      </w:pPr>
      <w:r>
        <w:rPr>
          <w:rFonts w:ascii="Times New Roman"/>
          <w:b w:val="false"/>
          <w:i w:val="false"/>
          <w:color w:val="000000"/>
          <w:sz w:val="28"/>
        </w:rPr>
        <w:t xml:space="preserve">осуществляемых исламскими банками, филиалами исламских банков-нерезидентов  </w:t>
      </w:r>
    </w:p>
    <w:p>
      <w:pPr>
        <w:spacing w:after="0"/>
        <w:ind w:left="0"/>
        <w:jc w:val="both"/>
      </w:pPr>
      <w:r>
        <w:rPr>
          <w:rFonts w:ascii="Times New Roman"/>
          <w:b w:val="false"/>
          <w:i w:val="false"/>
          <w:color w:val="000000"/>
          <w:sz w:val="28"/>
        </w:rPr>
        <w:t xml:space="preserve">Республики Казахстан, полученной впервые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(номер, дата, наименование государственного органа, выдавшего лицензию)  </w:t>
      </w:r>
    </w:p>
    <w:p>
      <w:pPr>
        <w:spacing w:after="0"/>
        <w:ind w:left="0"/>
        <w:jc w:val="both"/>
      </w:pPr>
      <w:r>
        <w:rPr>
          <w:rFonts w:ascii="Times New Roman"/>
          <w:b w:val="false"/>
          <w:i w:val="false"/>
          <w:color w:val="000000"/>
          <w:sz w:val="28"/>
        </w:rPr>
        <w:t xml:space="preserve">3. Перечень направляемых документов, количество экземпляров и листов по каждому из них: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 Исламский банк, филиал исламского банка-нерезидента Республики Казахстан  </w:t>
      </w:r>
    </w:p>
    <w:p>
      <w:pPr>
        <w:spacing w:after="0"/>
        <w:ind w:left="0"/>
        <w:jc w:val="both"/>
      </w:pPr>
      <w:r>
        <w:rPr>
          <w:rFonts w:ascii="Times New Roman"/>
          <w:b w:val="false"/>
          <w:i w:val="false"/>
          <w:color w:val="000000"/>
          <w:sz w:val="28"/>
        </w:rPr>
        <w:t xml:space="preserve">подтверждают достоверность прилагаемых к заявлению документов (информации).   </w:t>
      </w:r>
    </w:p>
    <w:p>
      <w:pPr>
        <w:spacing w:after="0"/>
        <w:ind w:left="0"/>
        <w:jc w:val="both"/>
      </w:pPr>
      <w:r>
        <w:rPr>
          <w:rFonts w:ascii="Times New Roman"/>
          <w:b w:val="false"/>
          <w:i w:val="false"/>
          <w:color w:val="000000"/>
          <w:sz w:val="28"/>
        </w:rPr>
        <w:t>Исламский банк, филиал исламского банка-нерезидента Республики Казахстан</w:t>
      </w:r>
    </w:p>
    <w:p>
      <w:pPr>
        <w:spacing w:after="0"/>
        <w:ind w:left="0"/>
        <w:jc w:val="both"/>
      </w:pPr>
      <w:r>
        <w:rPr>
          <w:rFonts w:ascii="Times New Roman"/>
          <w:b w:val="false"/>
          <w:i w:val="false"/>
          <w:color w:val="000000"/>
          <w:sz w:val="28"/>
        </w:rPr>
        <w:t xml:space="preserve"> предоставляют согласие на использование сведений, составляющих охраняемую  </w:t>
      </w:r>
    </w:p>
    <w:p>
      <w:pPr>
        <w:spacing w:after="0"/>
        <w:ind w:left="0"/>
        <w:jc w:val="both"/>
      </w:pPr>
      <w:r>
        <w:rPr>
          <w:rFonts w:ascii="Times New Roman"/>
          <w:b w:val="false"/>
          <w:i w:val="false"/>
          <w:color w:val="000000"/>
          <w:sz w:val="28"/>
        </w:rPr>
        <w:t xml:space="preserve">законом тайну, содержащихся в информационных системах.  </w:t>
      </w:r>
    </w:p>
    <w:p>
      <w:pPr>
        <w:spacing w:after="0"/>
        <w:ind w:left="0"/>
        <w:jc w:val="both"/>
      </w:pPr>
      <w:r>
        <w:rPr>
          <w:rFonts w:ascii="Times New Roman"/>
          <w:b w:val="false"/>
          <w:i w:val="false"/>
          <w:color w:val="000000"/>
          <w:sz w:val="28"/>
        </w:rPr>
        <w:t xml:space="preserve">Фамилия, имя, отчество (при его наличии) руководителя исполнительного органа  </w:t>
      </w:r>
    </w:p>
    <w:p>
      <w:pPr>
        <w:spacing w:after="0"/>
        <w:ind w:left="0"/>
        <w:jc w:val="both"/>
      </w:pPr>
      <w:r>
        <w:rPr>
          <w:rFonts w:ascii="Times New Roman"/>
          <w:b w:val="false"/>
          <w:i w:val="false"/>
          <w:color w:val="000000"/>
          <w:sz w:val="28"/>
        </w:rPr>
        <w:t xml:space="preserve">исламского банка, руководителя филиала исламского банка-нерезидента </w:t>
      </w:r>
    </w:p>
    <w:p>
      <w:pPr>
        <w:spacing w:after="0"/>
        <w:ind w:left="0"/>
        <w:jc w:val="both"/>
      </w:pPr>
      <w:r>
        <w:rPr>
          <w:rFonts w:ascii="Times New Roman"/>
          <w:b w:val="false"/>
          <w:i w:val="false"/>
          <w:color w:val="000000"/>
          <w:sz w:val="28"/>
        </w:rPr>
        <w:t xml:space="preserve">Республики Казахстан либо лица, уполномоченного на подачу заявления </w:t>
      </w:r>
    </w:p>
    <w:p>
      <w:pPr>
        <w:spacing w:after="0"/>
        <w:ind w:left="0"/>
        <w:jc w:val="both"/>
      </w:pPr>
      <w:r>
        <w:rPr>
          <w:rFonts w:ascii="Times New Roman"/>
          <w:b w:val="false"/>
          <w:i w:val="false"/>
          <w:color w:val="000000"/>
          <w:sz w:val="28"/>
        </w:rPr>
        <w:t xml:space="preserve">(с приложением  подтверждающих документов) </w:t>
      </w:r>
    </w:p>
    <w:p>
      <w:pPr>
        <w:spacing w:after="0"/>
        <w:ind w:left="0"/>
        <w:jc w:val="both"/>
      </w:pPr>
      <w:r>
        <w:rPr>
          <w:rFonts w:ascii="Times New Roman"/>
          <w:b w:val="false"/>
          <w:i w:val="false"/>
          <w:color w:val="000000"/>
          <w:sz w:val="28"/>
        </w:rPr>
        <w:t xml:space="preserve">_____________________________________________ _________________  </w:t>
      </w:r>
    </w:p>
    <w:p>
      <w:pPr>
        <w:spacing w:after="0"/>
        <w:ind w:left="0"/>
        <w:jc w:val="both"/>
      </w:pPr>
      <w:r>
        <w:rPr>
          <w:rFonts w:ascii="Times New Roman"/>
          <w:b w:val="false"/>
          <w:i w:val="false"/>
          <w:color w:val="000000"/>
          <w:sz w:val="28"/>
        </w:rPr>
        <w:t xml:space="preserve">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11 к Правилам </w:t>
            </w:r>
            <w:r>
              <w:br/>
            </w:r>
            <w:r>
              <w:rPr>
                <w:rFonts w:ascii="Times New Roman"/>
                <w:b w:val="false"/>
                <w:i w:val="false"/>
                <w:color w:val="000000"/>
                <w:sz w:val="20"/>
              </w:rPr>
              <w:t xml:space="preserve">лицензирования банков, филиалов </w:t>
            </w:r>
            <w:r>
              <w:br/>
            </w:r>
            <w:r>
              <w:rPr>
                <w:rFonts w:ascii="Times New Roman"/>
                <w:b w:val="false"/>
                <w:i w:val="false"/>
                <w:color w:val="000000"/>
                <w:sz w:val="20"/>
              </w:rPr>
              <w:t>банков-нерезидентов Республики Казахстан</w:t>
            </w:r>
            <w:r>
              <w:br/>
            </w:r>
            <w:r>
              <w:rPr>
                <w:rFonts w:ascii="Times New Roman"/>
                <w:b w:val="false"/>
                <w:i w:val="false"/>
                <w:color w:val="000000"/>
                <w:sz w:val="20"/>
              </w:rPr>
              <w:t xml:space="preserve"> на проведение банковских и иных операций, </w:t>
            </w:r>
            <w:r>
              <w:br/>
            </w:r>
            <w:r>
              <w:rPr>
                <w:rFonts w:ascii="Times New Roman"/>
                <w:b w:val="false"/>
                <w:i w:val="false"/>
                <w:color w:val="000000"/>
                <w:sz w:val="20"/>
              </w:rPr>
              <w:t xml:space="preserve">предусмотренных банковским законодательством </w:t>
            </w:r>
            <w:r>
              <w:br/>
            </w:r>
            <w:r>
              <w:rPr>
                <w:rFonts w:ascii="Times New Roman"/>
                <w:b w:val="false"/>
                <w:i w:val="false"/>
                <w:color w:val="000000"/>
                <w:sz w:val="20"/>
              </w:rPr>
              <w:t xml:space="preserve">Республики Казахстан, лицензирования на </w:t>
            </w:r>
            <w:r>
              <w:br/>
            </w:r>
            <w:r>
              <w:rPr>
                <w:rFonts w:ascii="Times New Roman"/>
                <w:b w:val="false"/>
                <w:i w:val="false"/>
                <w:color w:val="000000"/>
                <w:sz w:val="20"/>
              </w:rPr>
              <w:t xml:space="preserve">проведение банковских и иных операций, </w:t>
            </w:r>
            <w:r>
              <w:br/>
            </w:r>
            <w:r>
              <w:rPr>
                <w:rFonts w:ascii="Times New Roman"/>
                <w:b w:val="false"/>
                <w:i w:val="false"/>
                <w:color w:val="000000"/>
                <w:sz w:val="20"/>
              </w:rPr>
              <w:t xml:space="preserve">осуществляемых исламскими банками, </w:t>
            </w:r>
            <w:r>
              <w:br/>
            </w:r>
            <w:r>
              <w:rPr>
                <w:rFonts w:ascii="Times New Roman"/>
                <w:b w:val="false"/>
                <w:i w:val="false"/>
                <w:color w:val="000000"/>
                <w:sz w:val="20"/>
              </w:rPr>
              <w:t xml:space="preserve">филиалами исламских банков-нерезидентов </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В_____________________________</w:t>
            </w:r>
            <w:r>
              <w:br/>
            </w:r>
            <w:r>
              <w:rPr>
                <w:rFonts w:ascii="Times New Roman"/>
                <w:b w:val="false"/>
                <w:i w:val="false"/>
                <w:color w:val="000000"/>
                <w:sz w:val="20"/>
              </w:rPr>
              <w:t>(полное наименование</w:t>
            </w:r>
            <w:r>
              <w:br/>
            </w:r>
            <w:r>
              <w:rPr>
                <w:rFonts w:ascii="Times New Roman"/>
                <w:b w:val="false"/>
                <w:i w:val="false"/>
                <w:color w:val="000000"/>
                <w:sz w:val="20"/>
              </w:rPr>
              <w:t>уполномоченного органа)</w:t>
            </w:r>
            <w:r>
              <w:br/>
            </w:r>
            <w:r>
              <w:rPr>
                <w:rFonts w:ascii="Times New Roman"/>
                <w:b w:val="false"/>
                <w:i w:val="false"/>
                <w:color w:val="000000"/>
                <w:sz w:val="20"/>
              </w:rPr>
              <w:t>от ___________________________</w:t>
            </w:r>
            <w:r>
              <w:br/>
            </w:r>
            <w:r>
              <w:rPr>
                <w:rFonts w:ascii="Times New Roman"/>
                <w:b w:val="false"/>
                <w:i w:val="false"/>
                <w:color w:val="000000"/>
                <w:sz w:val="20"/>
              </w:rPr>
              <w:t>(наименование банка,</w:t>
            </w:r>
            <w:r>
              <w:br/>
            </w:r>
            <w:r>
              <w:rPr>
                <w:rFonts w:ascii="Times New Roman"/>
                <w:b w:val="false"/>
                <w:i w:val="false"/>
                <w:color w:val="000000"/>
                <w:sz w:val="20"/>
              </w:rPr>
              <w:t>филиала банка-нерезидента</w:t>
            </w:r>
            <w:r>
              <w:br/>
            </w:r>
            <w:r>
              <w:rPr>
                <w:rFonts w:ascii="Times New Roman"/>
                <w:b w:val="false"/>
                <w:i w:val="false"/>
                <w:color w:val="000000"/>
                <w:sz w:val="20"/>
              </w:rPr>
              <w:t>Республики Казахстан)</w:t>
            </w:r>
          </w:p>
        </w:tc>
      </w:tr>
    </w:tbl>
    <w:bookmarkStart w:name="z1191" w:id="300"/>
    <w:p>
      <w:pPr>
        <w:spacing w:after="0"/>
        <w:ind w:left="0"/>
        <w:jc w:val="left"/>
      </w:pPr>
      <w:r>
        <w:rPr>
          <w:rFonts w:ascii="Times New Roman"/>
          <w:b/>
          <w:i w:val="false"/>
          <w:color w:val="000000"/>
        </w:rPr>
        <w:t xml:space="preserve">        Заявление о прекращении действия лицензии на проведение всех </w:t>
      </w:r>
      <w:r>
        <w:br/>
      </w:r>
      <w:r>
        <w:rPr>
          <w:rFonts w:ascii="Times New Roman"/>
          <w:b/>
          <w:i w:val="false"/>
          <w:color w:val="000000"/>
        </w:rPr>
        <w:t xml:space="preserve">             или отдельных банковских и (или) иных операций</w:t>
      </w:r>
    </w:p>
    <w:bookmarkEnd w:id="300"/>
    <w:p>
      <w:pPr>
        <w:spacing w:after="0"/>
        <w:ind w:left="0"/>
        <w:jc w:val="both"/>
      </w:pPr>
      <w:bookmarkStart w:name="z1192" w:id="301"/>
      <w:r>
        <w:rPr>
          <w:rFonts w:ascii="Times New Roman"/>
          <w:b w:val="false"/>
          <w:i w:val="false"/>
          <w:color w:val="000000"/>
          <w:sz w:val="28"/>
        </w:rPr>
        <w:t xml:space="preserve">
      ____________________________________________________________________  </w:t>
      </w:r>
    </w:p>
    <w:bookmarkEnd w:id="301"/>
    <w:p>
      <w:pPr>
        <w:spacing w:after="0"/>
        <w:ind w:left="0"/>
        <w:jc w:val="both"/>
      </w:pPr>
      <w:r>
        <w:rPr>
          <w:rFonts w:ascii="Times New Roman"/>
          <w:b w:val="false"/>
          <w:i w:val="false"/>
          <w:color w:val="000000"/>
          <w:sz w:val="28"/>
        </w:rPr>
        <w:t xml:space="preserve">(наименование банка, филиала банка-нерезидента Республики Казахстан) </w:t>
      </w:r>
    </w:p>
    <w:p>
      <w:pPr>
        <w:spacing w:after="0"/>
        <w:ind w:left="0"/>
        <w:jc w:val="both"/>
      </w:pPr>
      <w:r>
        <w:rPr>
          <w:rFonts w:ascii="Times New Roman"/>
          <w:b w:val="false"/>
          <w:i w:val="false"/>
          <w:color w:val="000000"/>
          <w:sz w:val="28"/>
        </w:rPr>
        <w:t xml:space="preserve"> просит в соответствии с решением общего собрания акционеров банка/ решением банка-нерезидента</w:t>
      </w:r>
    </w:p>
    <w:p>
      <w:pPr>
        <w:spacing w:after="0"/>
        <w:ind w:left="0"/>
        <w:jc w:val="both"/>
      </w:pPr>
      <w:r>
        <w:rPr>
          <w:rFonts w:ascii="Times New Roman"/>
          <w:b w:val="false"/>
          <w:i w:val="false"/>
          <w:color w:val="000000"/>
          <w:sz w:val="28"/>
        </w:rPr>
        <w:t xml:space="preserve"> Республики Казахстан  _________________________ № _____ от "____" _____________ _____________ года, </w:t>
      </w:r>
    </w:p>
    <w:p>
      <w:pPr>
        <w:spacing w:after="0"/>
        <w:ind w:left="0"/>
        <w:jc w:val="both"/>
      </w:pPr>
      <w:r>
        <w:rPr>
          <w:rFonts w:ascii="Times New Roman"/>
          <w:b w:val="false"/>
          <w:i w:val="false"/>
          <w:color w:val="000000"/>
          <w:sz w:val="28"/>
        </w:rPr>
        <w:t xml:space="preserve">____________________________ ____________________________________________________________________  </w:t>
      </w:r>
    </w:p>
    <w:p>
      <w:pPr>
        <w:spacing w:after="0"/>
        <w:ind w:left="0"/>
        <w:jc w:val="both"/>
      </w:pPr>
      <w:r>
        <w:rPr>
          <w:rFonts w:ascii="Times New Roman"/>
          <w:b w:val="false"/>
          <w:i w:val="false"/>
          <w:color w:val="000000"/>
          <w:sz w:val="28"/>
        </w:rPr>
        <w:t xml:space="preserve">                                     (место проведения) </w:t>
      </w:r>
    </w:p>
    <w:p>
      <w:pPr>
        <w:spacing w:after="0"/>
        <w:ind w:left="0"/>
        <w:jc w:val="both"/>
      </w:pPr>
      <w:r>
        <w:rPr>
          <w:rFonts w:ascii="Times New Roman"/>
          <w:b w:val="false"/>
          <w:i w:val="false"/>
          <w:color w:val="000000"/>
          <w:sz w:val="28"/>
        </w:rPr>
        <w:t xml:space="preserve"> осуществить (нужное выбрать):  </w:t>
      </w:r>
    </w:p>
    <w:p>
      <w:pPr>
        <w:spacing w:after="0"/>
        <w:ind w:left="0"/>
        <w:jc w:val="both"/>
      </w:pPr>
      <w:r>
        <w:rPr>
          <w:rFonts w:ascii="Times New Roman"/>
          <w:b w:val="false"/>
          <w:i w:val="false"/>
          <w:color w:val="000000"/>
          <w:sz w:val="28"/>
        </w:rPr>
        <w:t xml:space="preserve">прекращение действия лицензии на проведение всех банковских и иных операций,  </w:t>
      </w:r>
    </w:p>
    <w:p>
      <w:pPr>
        <w:spacing w:after="0"/>
        <w:ind w:left="0"/>
        <w:jc w:val="both"/>
      </w:pPr>
      <w:r>
        <w:rPr>
          <w:rFonts w:ascii="Times New Roman"/>
          <w:b w:val="false"/>
          <w:i w:val="false"/>
          <w:color w:val="000000"/>
          <w:sz w:val="28"/>
        </w:rPr>
        <w:t xml:space="preserve">предусмотренных банковским законодательством Республики Казахстан  </w:t>
      </w:r>
    </w:p>
    <w:p>
      <w:pPr>
        <w:spacing w:after="0"/>
        <w:ind w:left="0"/>
        <w:jc w:val="both"/>
      </w:pPr>
      <w:r>
        <w:rPr>
          <w:rFonts w:ascii="Times New Roman"/>
          <w:b w:val="false"/>
          <w:i w:val="false"/>
          <w:color w:val="000000"/>
          <w:sz w:val="28"/>
        </w:rPr>
        <w:t xml:space="preserve">от "____" _______________________ 20_________года №__________  </w:t>
      </w:r>
    </w:p>
    <w:p>
      <w:pPr>
        <w:spacing w:after="0"/>
        <w:ind w:left="0"/>
        <w:jc w:val="both"/>
      </w:pPr>
      <w:r>
        <w:rPr>
          <w:rFonts w:ascii="Times New Roman"/>
          <w:b w:val="false"/>
          <w:i w:val="false"/>
          <w:color w:val="000000"/>
          <w:sz w:val="28"/>
        </w:rPr>
        <w:t xml:space="preserve"> (для банков) ____________________________________________________________________ </w:t>
      </w:r>
    </w:p>
    <w:p>
      <w:pPr>
        <w:spacing w:after="0"/>
        <w:ind w:left="0"/>
        <w:jc w:val="both"/>
      </w:pPr>
      <w:r>
        <w:rPr>
          <w:rFonts w:ascii="Times New Roman"/>
          <w:b w:val="false"/>
          <w:i w:val="false"/>
          <w:color w:val="000000"/>
          <w:sz w:val="28"/>
        </w:rPr>
        <w:t xml:space="preserve">                         (наименование лицензии)  </w:t>
      </w:r>
    </w:p>
    <w:p>
      <w:pPr>
        <w:spacing w:after="0"/>
        <w:ind w:left="0"/>
        <w:jc w:val="both"/>
      </w:pPr>
      <w:r>
        <w:rPr>
          <w:rFonts w:ascii="Times New Roman"/>
          <w:b w:val="false"/>
          <w:i w:val="false"/>
          <w:color w:val="000000"/>
          <w:sz w:val="28"/>
        </w:rPr>
        <w:t xml:space="preserve">прекращение действия лицензии на проведение отдельных банковских и (или) иных операций, </w:t>
      </w:r>
    </w:p>
    <w:p>
      <w:pPr>
        <w:spacing w:after="0"/>
        <w:ind w:left="0"/>
        <w:jc w:val="both"/>
      </w:pPr>
      <w:r>
        <w:rPr>
          <w:rFonts w:ascii="Times New Roman"/>
          <w:b w:val="false"/>
          <w:i w:val="false"/>
          <w:color w:val="000000"/>
          <w:sz w:val="28"/>
        </w:rPr>
        <w:t xml:space="preserve">предусмотренных банковским законодательством Республики Казахстан  </w:t>
      </w:r>
    </w:p>
    <w:p>
      <w:pPr>
        <w:spacing w:after="0"/>
        <w:ind w:left="0"/>
        <w:jc w:val="both"/>
      </w:pPr>
      <w:r>
        <w:rPr>
          <w:rFonts w:ascii="Times New Roman"/>
          <w:b w:val="false"/>
          <w:i w:val="false"/>
          <w:color w:val="000000"/>
          <w:sz w:val="28"/>
        </w:rPr>
        <w:t xml:space="preserve">от "____" ____________ 20___ года № _______________ </w:t>
      </w:r>
    </w:p>
    <w:p>
      <w:pPr>
        <w:spacing w:after="0"/>
        <w:ind w:left="0"/>
        <w:jc w:val="both"/>
      </w:pPr>
      <w:r>
        <w:rPr>
          <w:rFonts w:ascii="Times New Roman"/>
          <w:b w:val="false"/>
          <w:i w:val="false"/>
          <w:color w:val="000000"/>
          <w:sz w:val="28"/>
        </w:rPr>
        <w:t xml:space="preserve">(для банков, филиалов банков-нерезидентов Республики Казахстан)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(наименование операции и (или) подвида деятельности) </w:t>
      </w:r>
    </w:p>
    <w:p>
      <w:pPr>
        <w:spacing w:after="0"/>
        <w:ind w:left="0"/>
        <w:jc w:val="both"/>
      </w:pPr>
      <w:r>
        <w:rPr>
          <w:rFonts w:ascii="Times New Roman"/>
          <w:b w:val="false"/>
          <w:i w:val="false"/>
          <w:color w:val="000000"/>
          <w:sz w:val="28"/>
        </w:rPr>
        <w:t xml:space="preserve">Банк, филиал банка-нерезидента Республики Казахстан подтверждают достоверность  </w:t>
      </w:r>
    </w:p>
    <w:p>
      <w:pPr>
        <w:spacing w:after="0"/>
        <w:ind w:left="0"/>
        <w:jc w:val="both"/>
      </w:pPr>
      <w:r>
        <w:rPr>
          <w:rFonts w:ascii="Times New Roman"/>
          <w:b w:val="false"/>
          <w:i w:val="false"/>
          <w:color w:val="000000"/>
          <w:sz w:val="28"/>
        </w:rPr>
        <w:t xml:space="preserve">прилагаемых к заявлению документов (информации), а также своевременное  </w:t>
      </w:r>
    </w:p>
    <w:p>
      <w:pPr>
        <w:spacing w:after="0"/>
        <w:ind w:left="0"/>
        <w:jc w:val="both"/>
      </w:pPr>
      <w:r>
        <w:rPr>
          <w:rFonts w:ascii="Times New Roman"/>
          <w:b w:val="false"/>
          <w:i w:val="false"/>
          <w:color w:val="000000"/>
          <w:sz w:val="28"/>
        </w:rPr>
        <w:t xml:space="preserve">представление уполномоченному органу дополнительной информации и документов,  </w:t>
      </w:r>
    </w:p>
    <w:p>
      <w:pPr>
        <w:spacing w:after="0"/>
        <w:ind w:left="0"/>
        <w:jc w:val="both"/>
      </w:pPr>
      <w:r>
        <w:rPr>
          <w:rFonts w:ascii="Times New Roman"/>
          <w:b w:val="false"/>
          <w:i w:val="false"/>
          <w:color w:val="000000"/>
          <w:sz w:val="28"/>
        </w:rPr>
        <w:t xml:space="preserve">запрашиваемых в связи с рассмотрением заявления.  </w:t>
      </w:r>
    </w:p>
    <w:p>
      <w:pPr>
        <w:spacing w:after="0"/>
        <w:ind w:left="0"/>
        <w:jc w:val="both"/>
      </w:pPr>
      <w:r>
        <w:rPr>
          <w:rFonts w:ascii="Times New Roman"/>
          <w:b w:val="false"/>
          <w:i w:val="false"/>
          <w:color w:val="000000"/>
          <w:sz w:val="28"/>
        </w:rPr>
        <w:t xml:space="preserve">Прилагаемые документы (указать поименный перечень направляемых документов,  </w:t>
      </w:r>
    </w:p>
    <w:p>
      <w:pPr>
        <w:spacing w:after="0"/>
        <w:ind w:left="0"/>
        <w:jc w:val="both"/>
      </w:pPr>
      <w:r>
        <w:rPr>
          <w:rFonts w:ascii="Times New Roman"/>
          <w:b w:val="false"/>
          <w:i w:val="false"/>
          <w:color w:val="000000"/>
          <w:sz w:val="28"/>
        </w:rPr>
        <w:t xml:space="preserve">количество экземпляров и листов по каждому из них):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  </w:t>
      </w:r>
    </w:p>
    <w:p>
      <w:pPr>
        <w:spacing w:after="0"/>
        <w:ind w:left="0"/>
        <w:jc w:val="both"/>
      </w:pPr>
      <w:r>
        <w:rPr>
          <w:rFonts w:ascii="Times New Roman"/>
          <w:b w:val="false"/>
          <w:i w:val="false"/>
          <w:color w:val="000000"/>
          <w:sz w:val="28"/>
        </w:rPr>
        <w:t xml:space="preserve">Банк, филиал банка-нерезидента Республики Казахстан предоставляют согласие  </w:t>
      </w:r>
    </w:p>
    <w:p>
      <w:pPr>
        <w:spacing w:after="0"/>
        <w:ind w:left="0"/>
        <w:jc w:val="both"/>
      </w:pPr>
      <w:r>
        <w:rPr>
          <w:rFonts w:ascii="Times New Roman"/>
          <w:b w:val="false"/>
          <w:i w:val="false"/>
          <w:color w:val="000000"/>
          <w:sz w:val="28"/>
        </w:rPr>
        <w:t xml:space="preserve">на использование сведений, составляющих охраняемую законом тайну, содержащихся в  </w:t>
      </w:r>
    </w:p>
    <w:p>
      <w:pPr>
        <w:spacing w:after="0"/>
        <w:ind w:left="0"/>
        <w:jc w:val="both"/>
      </w:pPr>
      <w:r>
        <w:rPr>
          <w:rFonts w:ascii="Times New Roman"/>
          <w:b w:val="false"/>
          <w:i w:val="false"/>
          <w:color w:val="000000"/>
          <w:sz w:val="28"/>
        </w:rPr>
        <w:t xml:space="preserve">информационных системах.  </w:t>
      </w:r>
    </w:p>
    <w:p>
      <w:pPr>
        <w:spacing w:after="0"/>
        <w:ind w:left="0"/>
        <w:jc w:val="both"/>
      </w:pPr>
      <w:r>
        <w:rPr>
          <w:rFonts w:ascii="Times New Roman"/>
          <w:b w:val="false"/>
          <w:i w:val="false"/>
          <w:color w:val="000000"/>
          <w:sz w:val="28"/>
        </w:rPr>
        <w:t xml:space="preserve">Фамилия, имя, отчество (при его наличии) руководителя исполнительного органа банка, </w:t>
      </w:r>
    </w:p>
    <w:p>
      <w:pPr>
        <w:spacing w:after="0"/>
        <w:ind w:left="0"/>
        <w:jc w:val="both"/>
      </w:pPr>
      <w:r>
        <w:rPr>
          <w:rFonts w:ascii="Times New Roman"/>
          <w:b w:val="false"/>
          <w:i w:val="false"/>
          <w:color w:val="000000"/>
          <w:sz w:val="28"/>
        </w:rPr>
        <w:t xml:space="preserve">руководителя филиала банка-нерезидента Республики Казахстан либо лица, уполномоченного </w:t>
      </w:r>
    </w:p>
    <w:p>
      <w:pPr>
        <w:spacing w:after="0"/>
        <w:ind w:left="0"/>
        <w:jc w:val="both"/>
      </w:pPr>
      <w:r>
        <w:rPr>
          <w:rFonts w:ascii="Times New Roman"/>
          <w:b w:val="false"/>
          <w:i w:val="false"/>
          <w:color w:val="000000"/>
          <w:sz w:val="28"/>
        </w:rPr>
        <w:t xml:space="preserve">на подачу заявления (с приложением подтверждающих документов). </w:t>
      </w:r>
    </w:p>
    <w:p>
      <w:pPr>
        <w:spacing w:after="0"/>
        <w:ind w:left="0"/>
        <w:jc w:val="both"/>
      </w:pPr>
      <w:r>
        <w:rPr>
          <w:rFonts w:ascii="Times New Roman"/>
          <w:b w:val="false"/>
          <w:i w:val="false"/>
          <w:color w:val="000000"/>
          <w:sz w:val="28"/>
        </w:rPr>
        <w:t xml:space="preserve">_____________________________________________ _______________  </w:t>
      </w:r>
    </w:p>
    <w:p>
      <w:pPr>
        <w:spacing w:after="0"/>
        <w:ind w:left="0"/>
        <w:jc w:val="both"/>
      </w:pPr>
      <w:r>
        <w:rPr>
          <w:rFonts w:ascii="Times New Roman"/>
          <w:b w:val="false"/>
          <w:i w:val="false"/>
          <w:color w:val="000000"/>
          <w:sz w:val="28"/>
        </w:rPr>
        <w:t xml:space="preserve">                   (подпись)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w:t>
            </w:r>
            <w:r>
              <w:br/>
            </w:r>
            <w:r>
              <w:rPr>
                <w:rFonts w:ascii="Times New Roman"/>
                <w:b w:val="false"/>
                <w:i w:val="false"/>
                <w:color w:val="000000"/>
                <w:sz w:val="20"/>
              </w:rPr>
              <w:t>Казахстан по регулированию</w:t>
            </w:r>
            <w:r>
              <w:br/>
            </w:r>
            <w:r>
              <w:rPr>
                <w:rFonts w:ascii="Times New Roman"/>
                <w:b w:val="false"/>
                <w:i w:val="false"/>
                <w:color w:val="000000"/>
                <w:sz w:val="20"/>
              </w:rPr>
              <w:t>и развитию финансового рынка</w:t>
            </w:r>
            <w:r>
              <w:br/>
            </w:r>
            <w:r>
              <w:rPr>
                <w:rFonts w:ascii="Times New Roman"/>
                <w:b w:val="false"/>
                <w:i w:val="false"/>
                <w:color w:val="000000"/>
                <w:sz w:val="20"/>
              </w:rPr>
              <w:t>от 30 марта 2020 года № 36</w:t>
            </w:r>
          </w:p>
        </w:tc>
      </w:tr>
    </w:tbl>
    <w:bookmarkStart w:name="z425" w:id="302"/>
    <w:p>
      <w:pPr>
        <w:spacing w:after="0"/>
        <w:ind w:left="0"/>
        <w:jc w:val="left"/>
      </w:pPr>
      <w:r>
        <w:rPr>
          <w:rFonts w:ascii="Times New Roman"/>
          <w:b/>
          <w:i w:val="false"/>
          <w:color w:val="000000"/>
        </w:rPr>
        <w:t xml:space="preserve"> Перечень нормативных правовых актов Республики Казахстан, а также структурных элементов некоторых правовых актов Республики Казахстан, признаваемых утратившими силу</w:t>
      </w:r>
    </w:p>
    <w:bookmarkEnd w:id="302"/>
    <w:bookmarkStart w:name="z426" w:id="30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апреля 2007 года № 121 "Об утверждении Правил выдачи разрешения на открытие банка, а также лицензирования банковских и иных операций, деятельности на рынке ценных бумаг, осуществляемых банками" (зарегистрировано в Реестре государственной регистрации нормативных правовых актов под № 4718, опубликовано 13 июля 2007 года в газете "Юридическая газета" № 106 (1309).</w:t>
      </w:r>
    </w:p>
    <w:bookmarkEnd w:id="303"/>
    <w:bookmarkStart w:name="z427" w:id="30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30 июня 2008 года № 99 "О внесении изменения и дополнения в постановление Правления Агентства Республики Казахстан по регулированию и надзору финансового рынка и финансовых организаций от 30 апреля 2007 года № 121 "Об утверждении Правил выдачи разрешения на открытие банка, а также лицензирования банковских и иных операций, и деятельности на рынке ценных бумаг, осуществляемых банками" (зарегистрировано в Реестре государственной регистрации нормативных правовых актов под № 5273, опубликовано 15 сентября 2008 года в Собрании актов центральных исполнительных и иных государственных органов Республики Казахстан № 9).</w:t>
      </w:r>
    </w:p>
    <w:bookmarkEnd w:id="304"/>
    <w:bookmarkStart w:name="z428" w:id="30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1</w:t>
      </w:r>
      <w:r>
        <w:rPr>
          <w:rFonts w:ascii="Times New Roman"/>
          <w:b w:val="false"/>
          <w:i w:val="false"/>
          <w:color w:val="000000"/>
          <w:sz w:val="28"/>
        </w:rPr>
        <w:t xml:space="preserve"> Перечня изменений и дополнений, которые вносятся в некоторые нормативные правовые акты Республики Казахстан по вопросам лицензирования, утвержденного постановлением Правления Агентства Республики Казахстан по регулированию и надзору финансового рынка и финансовых организаций от 28 ноября 2008 года № 182 "О внесении изменений и дополнений в некоторые нормативные правовые акты Республики Казахстан по вопросам лицензирования" (зарегистрировано в Реестре государственной регистрации нормативных правовых актов под № 5478, опубликовано 17 февраля 2009 года в газете "Юридическая газета" № 24 (1621).</w:t>
      </w:r>
    </w:p>
    <w:bookmarkEnd w:id="305"/>
    <w:bookmarkStart w:name="z429" w:id="30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марта 2009 года № 53 "О внесении дополнений и изменений в постановление Правления Агентства Республики Казахстан по регулированию и надзору финансового рынка и финансовых организаций от 30 апреля 2007 года № 121 "Об утверждении Правил выдачи разрешения на открытие банка, а также лицензирования банковских и иных операций, деятельности на рынке ценных бумаг, осуществляемых банками"" (зарегистрировано в Реестре государственной регистрации нормативных правовых актов под № 5663, опубликовано 29 мая 2009 года в газете "Юридическая газета" № 80 (1677).</w:t>
      </w:r>
    </w:p>
    <w:bookmarkEnd w:id="306"/>
    <w:bookmarkStart w:name="z430" w:id="30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контроля и надзора финансового рынка и финансовых организаций в которые вносятся изменения, утвержденного постановлением Правления Национального Банка Республики Казахстан от 24 августа 2012 года № 235 "О внесении изменений в некоторые нормативные правовые акты Республики Казахстан по вопросам регулирования, контроля и надзора финансового рынка и финансовых организаций" (зарегистрировано в Реестре государственной регистрации нормативных правовых актов под № 8009, опубликовано 22 ноября 2012 года в газете "Казахстанская правда" № 404-405 (27223-27224).</w:t>
      </w:r>
    </w:p>
    <w:bookmarkEnd w:id="307"/>
    <w:bookmarkStart w:name="z431" w:id="308"/>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18</w:t>
      </w:r>
      <w:r>
        <w:rPr>
          <w:rFonts w:ascii="Times New Roman"/>
          <w:b w:val="false"/>
          <w:i w:val="false"/>
          <w:color w:val="000000"/>
          <w:sz w:val="28"/>
        </w:rPr>
        <w:t xml:space="preserve"> Перечня нормативных правовых актов Республики Казахстан, в которые вносятся изменения, утвержденного постановлением Правления Национального Банка Республики Казахстан от 26 апреля 2013 года № 110 "О внесении изменений в некоторые нормативные правовые акты Республики Казахстан" (зарегистрировано в Реестре государственной регистрации нормативных правовых актов под № 8505, опубликовано 6 августа 2013 года в газете "Юридическая газета" № 115 (2490).</w:t>
      </w:r>
    </w:p>
    <w:bookmarkEnd w:id="308"/>
    <w:bookmarkStart w:name="z432" w:id="309"/>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4</w:t>
      </w:r>
      <w:r>
        <w:rPr>
          <w:rFonts w:ascii="Times New Roman"/>
          <w:b w:val="false"/>
          <w:i w:val="false"/>
          <w:color w:val="000000"/>
          <w:sz w:val="28"/>
        </w:rPr>
        <w:t xml:space="preserve"> Перечня нормативных правовых актов Республики Казахстан по вопросам регулирования, контроля и надзора финансового рынка и финансовых организаций, в которые вносятся изменения и дополнения, утвержденного постановлением Правления Национального Банка Республики Казахстан от 16 июля 2014 года № 109 "О внесении изменений и дополнений в некоторые нормативные правовые акты Республики Казахстан по вопросам регулирования, контроля и надзора финансового рынка и финансовых организаций" (зарегистрировано в Реестре государственной регистрации нормативных правовых актов под № 9712, опубликовано 28 октября 2014 года в газете "Юридическая газета" № 162 (2730).</w:t>
      </w:r>
    </w:p>
    <w:bookmarkEnd w:id="309"/>
    <w:bookmarkStart w:name="z433" w:id="310"/>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оптимизации и автоматизации бизнес – процессов государственных услуг, оказываемых Национальным Банком Республики Казахстан, в которые вносятся изменения и дополнения, утвержденного постановлением Правления Национального Банка Республики Казахстан от 24 декабря 2014 года № 261 "О внесении изменений и дополнений в некоторые нормативные правовые акты Республики Казахстан по вопросам оптимизации и автоматизации бизнес – процессов государственных услуг, оказываемых Национальным Банком Республики Казахстан" (зарегистрировано в Реестре государственной регистрации нормативных правовых актов под № 10211, опубликовано 26 февраля 2015 года в информационно-правовой системе "Әділет").</w:t>
      </w:r>
    </w:p>
    <w:bookmarkEnd w:id="310"/>
    <w:bookmarkStart w:name="z434" w:id="31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Подпункты 25)</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и </w:t>
      </w:r>
      <w:r>
        <w:rPr>
          <w:rFonts w:ascii="Times New Roman"/>
          <w:b w:val="false"/>
          <w:i w:val="false"/>
          <w:color w:val="000000"/>
          <w:sz w:val="28"/>
        </w:rPr>
        <w:t>28)</w:t>
      </w:r>
      <w:r>
        <w:rPr>
          <w:rFonts w:ascii="Times New Roman"/>
          <w:b w:val="false"/>
          <w:i w:val="false"/>
          <w:color w:val="000000"/>
          <w:sz w:val="28"/>
        </w:rPr>
        <w:t xml:space="preserve"> пункта 1 постановления Правления Национального Банка Республики Казахстан от 30 апреля 2015 года № 71 "Об утверждении стандартов государственных услуг Национального Банка Республики Казахстан" (зарегистрировано в Реестре государственной регистрации нормативных правовых актов под № 11534, опубликовано 15 июля 2015 года в информационно-правовой системе "Әділет").</w:t>
      </w:r>
    </w:p>
    <w:bookmarkEnd w:id="311"/>
    <w:bookmarkStart w:name="z435" w:id="31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Пункт 2</w:t>
      </w:r>
      <w:r>
        <w:rPr>
          <w:rFonts w:ascii="Times New Roman"/>
          <w:b w:val="false"/>
          <w:i w:val="false"/>
          <w:color w:val="000000"/>
          <w:sz w:val="28"/>
        </w:rPr>
        <w:t xml:space="preserve"> Перечня нормативных правовых актов Республики Казахстан по вопросам проведения операции по одновременной передаче активов и обязательств между банками, в которые вносятся изменения и дополнения, утвержденного постановлением Правления Национального Банка Республики Казахстан от 8 мая 2015 года № 78 "О внесении изменений и дополнений в некоторые нормативные правовые акты Республики Казахстан по вопросам проведения операции по одновременной передаче активов и обязательств между банками" (зарегистрировано в Реестре государственной регистрации нормативных правовых актов под № 11149, опубликовано 27 мая 2015 года в информационно-правовой системе "Әділет").</w:t>
      </w:r>
    </w:p>
    <w:bookmarkEnd w:id="312"/>
    <w:bookmarkStart w:name="z436" w:id="313"/>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19 декабря 2015 года № 242 "О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30 апреля 2007 года № 121 "Об утверждении Правил выдачи разрешения на открытие банка, а также лицензирования банковских и иных операций, деятельности на рынке ценных бумаг, осуществляемых банками" (зарегистрировано в Реестре государственной регистрации нормативных правовых актов под № 13423, опубликовано 4 апреля 2016 года в информационно-правовой системе "Әділет").</w:t>
      </w:r>
    </w:p>
    <w:bookmarkEnd w:id="313"/>
    <w:bookmarkStart w:name="z437" w:id="314"/>
    <w:p>
      <w:pPr>
        <w:spacing w:after="0"/>
        <w:ind w:left="0"/>
        <w:jc w:val="both"/>
      </w:pPr>
      <w:r>
        <w:rPr>
          <w:rFonts w:ascii="Times New Roman"/>
          <w:b w:val="false"/>
          <w:i w:val="false"/>
          <w:color w:val="000000"/>
          <w:sz w:val="28"/>
        </w:rPr>
        <w:t xml:space="preserve">
      12. Абзацы десятый и одиннадцатый </w:t>
      </w:r>
      <w:r>
        <w:rPr>
          <w:rFonts w:ascii="Times New Roman"/>
          <w:b w:val="false"/>
          <w:i w:val="false"/>
          <w:color w:val="000000"/>
          <w:sz w:val="28"/>
        </w:rPr>
        <w:t>пункта 1</w:t>
      </w:r>
      <w:r>
        <w:rPr>
          <w:rFonts w:ascii="Times New Roman"/>
          <w:b w:val="false"/>
          <w:i w:val="false"/>
          <w:color w:val="000000"/>
          <w:sz w:val="28"/>
        </w:rPr>
        <w:t xml:space="preserve"> постановления Правления Национального Банка Республики Казахстан от 24 февраля 2017 года № 37 "О внесении изменений и дополнений в постановление Правления Национального Банка Республики Казахстан от 30 апреля 2015 года № 71 "Об утверждении стандартов государственных услуг Национального Банка Республики Казахстан" (зарегистрировано в Реестре государственной регистрации нормативных правовых актов под № 15210, опубликовано 22 июня 2017 года в Эталонном контрольном банке нормативных правовых актов Республики Казахстан).</w:t>
      </w:r>
    </w:p>
    <w:bookmarkEnd w:id="314"/>
    <w:bookmarkStart w:name="z438" w:id="31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Подпункты 17)</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пункта 1 постановления Правления Национального Банка Республики Казахстан от 31 июля 2017 года № 149 "Об утверждении регламентов государственных услуг Национального Банка Республики Казахстан" (зарегистрировано в Реестре государственной регистрации нормативных правовых актов под № 15685, опубликовано 27 сентября 2017 года в Эталонном контрольном банке нормативных правовых актов Республики Казахстан).</w:t>
      </w:r>
    </w:p>
    <w:bookmarkEnd w:id="31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