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159d" w14:textId="5c41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и.о. Министра финансов Республики Казахстан от 20 августа 2019 года № 899. Зарегистрирован в Министерстве юстиции Республики Казахстан 20 августа 2019 года № 19265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12590, опубликован 31 декабря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(далее – Правила), утвержденных указанным приказом:</w:t>
      </w:r>
    </w:p>
    <w:bookmarkEnd w:id="2"/>
    <w:bookmarkStart w:name="z7" w:id="3"/>
    <w:p>
      <w:pPr>
        <w:spacing w:after="0"/>
        <w:ind w:left="0"/>
        <w:jc w:val="both"/>
      </w:pPr>
      <w:r>
        <w:rPr>
          <w:rFonts w:ascii="Times New Roman"/>
          <w:b w:val="false"/>
          <w:i w:val="false"/>
          <w:color w:val="000000"/>
          <w:sz w:val="28"/>
        </w:rPr>
        <w:t>
      пункт 51 изложить в следующей редакции:</w:t>
      </w:r>
    </w:p>
    <w:bookmarkEnd w:id="3"/>
    <w:bookmarkStart w:name="z8" w:id="4"/>
    <w:p>
      <w:pPr>
        <w:spacing w:after="0"/>
        <w:ind w:left="0"/>
        <w:jc w:val="both"/>
      </w:pPr>
      <w:r>
        <w:rPr>
          <w:rFonts w:ascii="Times New Roman"/>
          <w:b w:val="false"/>
          <w:i w:val="false"/>
          <w:color w:val="000000"/>
          <w:sz w:val="28"/>
        </w:rPr>
        <w:t>
      "51. Заказчик предоставляет организатору для проведения конкурса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bookmarkEnd w:id="4"/>
    <w:bookmarkStart w:name="z9" w:id="5"/>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Республики Казахстан, конкурсная документация должна содержать электронную копию положительного заключения комплексной вневедомственной экспертизы.</w:t>
      </w:r>
    </w:p>
    <w:bookmarkEnd w:id="5"/>
    <w:bookmarkStart w:name="z10" w:id="6"/>
    <w:p>
      <w:pPr>
        <w:spacing w:after="0"/>
        <w:ind w:left="0"/>
        <w:jc w:val="both"/>
      </w:pPr>
      <w:r>
        <w:rPr>
          <w:rFonts w:ascii="Times New Roman"/>
          <w:b w:val="false"/>
          <w:i w:val="false"/>
          <w:color w:val="000000"/>
          <w:sz w:val="28"/>
        </w:rPr>
        <w:t>
      Вместе с тем,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6"/>
    <w:bookmarkStart w:name="z11" w:id="7"/>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7"/>
    <w:bookmarkStart w:name="z12" w:id="8"/>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8"/>
    <w:bookmarkStart w:name="z13" w:id="9"/>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"79.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конкурсе,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bookmarkEnd w:id="10"/>
    <w:bookmarkStart w:name="z16" w:id="11"/>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85-1</w:t>
      </w:r>
      <w:r>
        <w:rPr>
          <w:rFonts w:ascii="Times New Roman"/>
          <w:b w:val="false"/>
          <w:i w:val="false"/>
          <w:color w:val="000000"/>
          <w:sz w:val="28"/>
        </w:rPr>
        <w:t xml:space="preserve"> и </w:t>
      </w:r>
      <w:r>
        <w:rPr>
          <w:rFonts w:ascii="Times New Roman"/>
          <w:b w:val="false"/>
          <w:i w:val="false"/>
          <w:color w:val="000000"/>
          <w:sz w:val="28"/>
        </w:rPr>
        <w:t>85-2</w:t>
      </w:r>
      <w:r>
        <w:rPr>
          <w:rFonts w:ascii="Times New Roman"/>
          <w:b w:val="false"/>
          <w:i w:val="false"/>
          <w:color w:val="000000"/>
          <w:sz w:val="28"/>
        </w:rPr>
        <w:t xml:space="preserve"> исключить;</w:t>
      </w:r>
    </w:p>
    <w:bookmarkStart w:name="z18" w:id="1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150</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13"/>
    <w:bookmarkStart w:name="z20" w:id="14"/>
    <w:p>
      <w:pPr>
        <w:spacing w:after="0"/>
        <w:ind w:left="0"/>
        <w:jc w:val="both"/>
      </w:pPr>
      <w:r>
        <w:rPr>
          <w:rFonts w:ascii="Times New Roman"/>
          <w:b w:val="false"/>
          <w:i w:val="false"/>
          <w:color w:val="000000"/>
          <w:sz w:val="28"/>
        </w:rPr>
        <w:t>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15"/>
    <w:bookmarkStart w:name="z22" w:id="16"/>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10</w:t>
      </w:r>
      <w:r>
        <w:rPr>
          <w:rFonts w:ascii="Times New Roman"/>
          <w:b w:val="false"/>
          <w:i w:val="false"/>
          <w:color w:val="000000"/>
          <w:sz w:val="28"/>
        </w:rPr>
        <w:t xml:space="preserve"> к конкурсной документации (в случае привлечения потенциальным поставщиком субподрядчиков (соисполнителей);</w:t>
      </w:r>
    </w:p>
    <w:bookmarkEnd w:id="16"/>
    <w:bookmarkStart w:name="z23" w:id="17"/>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 в случае представления сведений о субподрядчиках;</w:t>
      </w:r>
    </w:p>
    <w:bookmarkEnd w:id="17"/>
    <w:bookmarkStart w:name="z24" w:id="18"/>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18"/>
    <w:bookmarkStart w:name="z25" w:id="19"/>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152-1</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"152-1. Для определения участника конкурса, предлагающего наиболее качественные товар, работу, услугу, организатор предусматривает в конкурсной документации следующие критерии, влияющие на конкурсное ценовое предложение:</w:t>
      </w:r>
    </w:p>
    <w:bookmarkEnd w:id="20"/>
    <w:bookmarkStart w:name="z28" w:id="21"/>
    <w:p>
      <w:pPr>
        <w:spacing w:after="0"/>
        <w:ind w:left="0"/>
        <w:jc w:val="both"/>
      </w:pPr>
      <w:r>
        <w:rPr>
          <w:rFonts w:ascii="Times New Roman"/>
          <w:b w:val="false"/>
          <w:i w:val="false"/>
          <w:color w:val="000000"/>
          <w:sz w:val="28"/>
        </w:rPr>
        <w:t>
      1) наличие у потенциального поставщика:</w:t>
      </w:r>
    </w:p>
    <w:bookmarkEnd w:id="21"/>
    <w:bookmarkStart w:name="z29" w:id="22"/>
    <w:p>
      <w:pPr>
        <w:spacing w:after="0"/>
        <w:ind w:left="0"/>
        <w:jc w:val="both"/>
      </w:pP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 в течение последних десяти лет;</w:t>
      </w:r>
    </w:p>
    <w:bookmarkEnd w:id="22"/>
    <w:bookmarkStart w:name="z30" w:id="23"/>
    <w:p>
      <w:pPr>
        <w:spacing w:after="0"/>
        <w:ind w:left="0"/>
        <w:jc w:val="both"/>
      </w:pPr>
      <w:r>
        <w:rPr>
          <w:rFonts w:ascii="Times New Roman"/>
          <w:b w:val="false"/>
          <w:i w:val="false"/>
          <w:color w:val="000000"/>
          <w:sz w:val="28"/>
        </w:rPr>
        <w:t>
      документа, подтверждающего добровольное подтверждение соответствия предлагаемых товаров в соответствии с законодательством Республики Казахстан в области технического регулирования;</w:t>
      </w:r>
    </w:p>
    <w:bookmarkEnd w:id="23"/>
    <w:bookmarkStart w:name="z31" w:id="24"/>
    <w:p>
      <w:pPr>
        <w:spacing w:after="0"/>
        <w:ind w:left="0"/>
        <w:jc w:val="both"/>
      </w:pPr>
      <w:r>
        <w:rPr>
          <w:rFonts w:ascii="Times New Roman"/>
          <w:b w:val="false"/>
          <w:i w:val="false"/>
          <w:color w:val="000000"/>
          <w:sz w:val="28"/>
        </w:rPr>
        <w:t>
      документа, подтверждающего соответствие сертифицированной системы (сертифицированных систем) менеджмента качества, соответствующего предмету закупаемых товаров, работ, услуг в соответствии с требованиями национальных или международных стандартов;</w:t>
      </w:r>
    </w:p>
    <w:bookmarkEnd w:id="24"/>
    <w:bookmarkStart w:name="z32" w:id="25"/>
    <w:p>
      <w:pPr>
        <w:spacing w:after="0"/>
        <w:ind w:left="0"/>
        <w:jc w:val="both"/>
      </w:pPr>
      <w:r>
        <w:rPr>
          <w:rFonts w:ascii="Times New Roman"/>
          <w:b w:val="false"/>
          <w:i w:val="false"/>
          <w:color w:val="000000"/>
          <w:sz w:val="28"/>
        </w:rPr>
        <w:t>
      документа, подтверждающего соответствие системы экологического менеджмента национальному стандарту;</w:t>
      </w:r>
    </w:p>
    <w:bookmarkEnd w:id="25"/>
    <w:bookmarkStart w:name="z33" w:id="26"/>
    <w:p>
      <w:pPr>
        <w:spacing w:after="0"/>
        <w:ind w:left="0"/>
        <w:jc w:val="both"/>
      </w:pPr>
      <w:r>
        <w:rPr>
          <w:rFonts w:ascii="Times New Roman"/>
          <w:b w:val="false"/>
          <w:i w:val="false"/>
          <w:color w:val="000000"/>
          <w:sz w:val="28"/>
        </w:rPr>
        <w:t>
      документа, подтверждающего соответствие предлагаемых товаров стандарту экологической чистой продукции;</w:t>
      </w:r>
    </w:p>
    <w:bookmarkEnd w:id="26"/>
    <w:bookmarkStart w:name="z34" w:id="27"/>
    <w:p>
      <w:pPr>
        <w:spacing w:after="0"/>
        <w:ind w:left="0"/>
        <w:jc w:val="both"/>
      </w:pPr>
      <w:r>
        <w:rPr>
          <w:rFonts w:ascii="Times New Roman"/>
          <w:b w:val="false"/>
          <w:i w:val="false"/>
          <w:color w:val="000000"/>
          <w:sz w:val="28"/>
        </w:rPr>
        <w:t>
      2)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27"/>
    <w:bookmarkStart w:name="z35" w:id="28"/>
    <w:p>
      <w:pPr>
        <w:spacing w:after="0"/>
        <w:ind w:left="0"/>
        <w:jc w:val="both"/>
      </w:pPr>
      <w:r>
        <w:rPr>
          <w:rFonts w:ascii="Times New Roman"/>
          <w:b w:val="false"/>
          <w:i w:val="false"/>
          <w:color w:val="000000"/>
          <w:sz w:val="28"/>
        </w:rPr>
        <w:t>
      пункт 162 изложить в следующей редакции:</w:t>
      </w:r>
    </w:p>
    <w:bookmarkEnd w:id="28"/>
    <w:bookmarkStart w:name="z36" w:id="29"/>
    <w:p>
      <w:pPr>
        <w:spacing w:after="0"/>
        <w:ind w:left="0"/>
        <w:jc w:val="both"/>
      </w:pPr>
      <w:r>
        <w:rPr>
          <w:rFonts w:ascii="Times New Roman"/>
          <w:b w:val="false"/>
          <w:i w:val="false"/>
          <w:color w:val="000000"/>
          <w:sz w:val="28"/>
        </w:rPr>
        <w:t>
      "162.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должно превышать десять процентов.";</w:t>
      </w:r>
    </w:p>
    <w:bookmarkEnd w:id="29"/>
    <w:bookmarkStart w:name="z37" w:id="30"/>
    <w:p>
      <w:pPr>
        <w:spacing w:after="0"/>
        <w:ind w:left="0"/>
        <w:jc w:val="both"/>
      </w:pPr>
      <w:r>
        <w:rPr>
          <w:rFonts w:ascii="Times New Roman"/>
          <w:b w:val="false"/>
          <w:i w:val="false"/>
          <w:color w:val="000000"/>
          <w:sz w:val="28"/>
        </w:rPr>
        <w:t>
      пункты 164 и 165 изложить в следующей редакции:</w:t>
      </w:r>
    </w:p>
    <w:bookmarkEnd w:id="30"/>
    <w:bookmarkStart w:name="z38" w:id="31"/>
    <w:p>
      <w:pPr>
        <w:spacing w:after="0"/>
        <w:ind w:left="0"/>
        <w:jc w:val="both"/>
      </w:pPr>
      <w:r>
        <w:rPr>
          <w:rFonts w:ascii="Times New Roman"/>
          <w:b w:val="false"/>
          <w:i w:val="false"/>
          <w:color w:val="000000"/>
          <w:sz w:val="28"/>
        </w:rPr>
        <w:t>
      "164.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должно превышать трех процентов (3%).</w:t>
      </w:r>
    </w:p>
    <w:bookmarkEnd w:id="31"/>
    <w:bookmarkStart w:name="z39" w:id="32"/>
    <w:p>
      <w:pPr>
        <w:spacing w:after="0"/>
        <w:ind w:left="0"/>
        <w:jc w:val="both"/>
      </w:pPr>
      <w:r>
        <w:rPr>
          <w:rFonts w:ascii="Times New Roman"/>
          <w:b w:val="false"/>
          <w:i w:val="false"/>
          <w:color w:val="000000"/>
          <w:sz w:val="28"/>
        </w:rPr>
        <w:t>
      165.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услуги,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32"/>
    <w:bookmarkStart w:name="z40" w:id="33"/>
    <w:p>
      <w:pPr>
        <w:spacing w:after="0"/>
        <w:ind w:left="0"/>
        <w:jc w:val="both"/>
      </w:pPr>
      <w:r>
        <w:rPr>
          <w:rFonts w:ascii="Times New Roman"/>
          <w:b w:val="false"/>
          <w:i w:val="false"/>
          <w:color w:val="000000"/>
          <w:sz w:val="28"/>
        </w:rPr>
        <w:t>
      пункты 175-1 и 176 изложить в следующей редакции:</w:t>
      </w:r>
    </w:p>
    <w:bookmarkEnd w:id="33"/>
    <w:bookmarkStart w:name="z41" w:id="34"/>
    <w:p>
      <w:pPr>
        <w:spacing w:after="0"/>
        <w:ind w:left="0"/>
        <w:jc w:val="both"/>
      </w:pPr>
      <w:r>
        <w:rPr>
          <w:rFonts w:ascii="Times New Roman"/>
          <w:b w:val="false"/>
          <w:i w:val="false"/>
          <w:color w:val="000000"/>
          <w:sz w:val="28"/>
        </w:rPr>
        <w:t xml:space="preserve">
      "175-1.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34"/>
    <w:bookmarkStart w:name="z42" w:id="35"/>
    <w:p>
      <w:pPr>
        <w:spacing w:after="0"/>
        <w:ind w:left="0"/>
        <w:jc w:val="both"/>
      </w:pPr>
      <w:r>
        <w:rPr>
          <w:rFonts w:ascii="Times New Roman"/>
          <w:b w:val="false"/>
          <w:i w:val="false"/>
          <w:color w:val="000000"/>
          <w:sz w:val="28"/>
        </w:rPr>
        <w:t>
      176.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пятнадцать процентов.";</w:t>
      </w:r>
    </w:p>
    <w:bookmarkEnd w:id="35"/>
    <w:bookmarkStart w:name="z43" w:id="36"/>
    <w:p>
      <w:pPr>
        <w:spacing w:after="0"/>
        <w:ind w:left="0"/>
        <w:jc w:val="both"/>
      </w:pPr>
      <w:r>
        <w:rPr>
          <w:rFonts w:ascii="Times New Roman"/>
          <w:b w:val="false"/>
          <w:i w:val="false"/>
          <w:color w:val="000000"/>
          <w:sz w:val="28"/>
        </w:rPr>
        <w:t>
      пункт 178 изложить в следующей редакции:</w:t>
      </w:r>
    </w:p>
    <w:bookmarkEnd w:id="36"/>
    <w:bookmarkStart w:name="z44" w:id="37"/>
    <w:p>
      <w:pPr>
        <w:spacing w:after="0"/>
        <w:ind w:left="0"/>
        <w:jc w:val="both"/>
      </w:pPr>
      <w:r>
        <w:rPr>
          <w:rFonts w:ascii="Times New Roman"/>
          <w:b w:val="false"/>
          <w:i w:val="false"/>
          <w:color w:val="000000"/>
          <w:sz w:val="28"/>
        </w:rPr>
        <w:t>
      "178. Допускается представление демпинговой цены по государственным закупкам товаров, работ, услуг, предусмотренных пунктом 177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37"/>
    <w:bookmarkStart w:name="z45" w:id="38"/>
    <w:p>
      <w:pPr>
        <w:spacing w:after="0"/>
        <w:ind w:left="0"/>
        <w:jc w:val="both"/>
      </w:pPr>
      <w:r>
        <w:rPr>
          <w:rFonts w:ascii="Times New Roman"/>
          <w:b w:val="false"/>
          <w:i w:val="false"/>
          <w:color w:val="000000"/>
          <w:sz w:val="28"/>
        </w:rPr>
        <w:t>
      пункт 224 изложить в следующей редакции:</w:t>
      </w:r>
    </w:p>
    <w:bookmarkEnd w:id="38"/>
    <w:bookmarkStart w:name="z46" w:id="39"/>
    <w:p>
      <w:pPr>
        <w:spacing w:after="0"/>
        <w:ind w:left="0"/>
        <w:jc w:val="both"/>
      </w:pPr>
      <w:r>
        <w:rPr>
          <w:rFonts w:ascii="Times New Roman"/>
          <w:b w:val="false"/>
          <w:i w:val="false"/>
          <w:color w:val="000000"/>
          <w:sz w:val="28"/>
        </w:rPr>
        <w:t xml:space="preserve">
      "224.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направлениям,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12 апреля 2005 года "О государственном социальном заказе, грантах и премиях для неправительственных организаций в Республике Казахстан".";</w:t>
      </w:r>
    </w:p>
    <w:bookmarkEnd w:id="39"/>
    <w:bookmarkStart w:name="z47" w:id="40"/>
    <w:p>
      <w:pPr>
        <w:spacing w:after="0"/>
        <w:ind w:left="0"/>
        <w:jc w:val="both"/>
      </w:pPr>
      <w:r>
        <w:rPr>
          <w:rFonts w:ascii="Times New Roman"/>
          <w:b w:val="false"/>
          <w:i w:val="false"/>
          <w:color w:val="000000"/>
          <w:sz w:val="28"/>
        </w:rPr>
        <w:t>
      пункты 233 и 234 изложить в следующей редакции:</w:t>
      </w:r>
    </w:p>
    <w:bookmarkEnd w:id="40"/>
    <w:bookmarkStart w:name="z48" w:id="41"/>
    <w:p>
      <w:pPr>
        <w:spacing w:after="0"/>
        <w:ind w:left="0"/>
        <w:jc w:val="both"/>
      </w:pPr>
      <w:r>
        <w:rPr>
          <w:rFonts w:ascii="Times New Roman"/>
          <w:b w:val="false"/>
          <w:i w:val="false"/>
          <w:color w:val="000000"/>
          <w:sz w:val="28"/>
        </w:rPr>
        <w:t>
      "233.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технических спецификаций:</w:t>
      </w:r>
    </w:p>
    <w:bookmarkEnd w:id="41"/>
    <w:bookmarkStart w:name="z49" w:id="42"/>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42"/>
    <w:bookmarkStart w:name="z50" w:id="43"/>
    <w:p>
      <w:pPr>
        <w:spacing w:after="0"/>
        <w:ind w:left="0"/>
        <w:jc w:val="both"/>
      </w:pPr>
      <w:r>
        <w:rPr>
          <w:rFonts w:ascii="Times New Roman"/>
          <w:b w:val="false"/>
          <w:i w:val="false"/>
          <w:color w:val="000000"/>
          <w:sz w:val="28"/>
        </w:rPr>
        <w:t>
      2) соответствие цели деятельности потенциального поставщика (в соответствии с учредительными документами) закупаемым услугам Заказчика;</w:t>
      </w:r>
    </w:p>
    <w:bookmarkEnd w:id="43"/>
    <w:bookmarkStart w:name="z51" w:id="44"/>
    <w:p>
      <w:pPr>
        <w:spacing w:after="0"/>
        <w:ind w:left="0"/>
        <w:jc w:val="both"/>
      </w:pPr>
      <w:r>
        <w:rPr>
          <w:rFonts w:ascii="Times New Roman"/>
          <w:b w:val="false"/>
          <w:i w:val="false"/>
          <w:color w:val="000000"/>
          <w:sz w:val="28"/>
        </w:rPr>
        <w:t>
      3) соответствие детального Плана мероприятий достижению целей, поставленных Заказчиком (наименование и форма мероприятий, место и сроки проведения, фамилия, имя, отчество (при его наличии) ответственных лиц);</w:t>
      </w:r>
    </w:p>
    <w:bookmarkEnd w:id="44"/>
    <w:bookmarkStart w:name="z52" w:id="45"/>
    <w:p>
      <w:pPr>
        <w:spacing w:after="0"/>
        <w:ind w:left="0"/>
        <w:jc w:val="both"/>
      </w:pPr>
      <w:r>
        <w:rPr>
          <w:rFonts w:ascii="Times New Roman"/>
          <w:b w:val="false"/>
          <w:i w:val="false"/>
          <w:color w:val="000000"/>
          <w:sz w:val="28"/>
        </w:rPr>
        <w:t>
      4) сведения о нахождении потенциального поставщика в "Базе данных неправительственных организаций";</w:t>
      </w:r>
    </w:p>
    <w:bookmarkEnd w:id="45"/>
    <w:bookmarkStart w:name="z53" w:id="46"/>
    <w:p>
      <w:pPr>
        <w:spacing w:after="0"/>
        <w:ind w:left="0"/>
        <w:jc w:val="both"/>
      </w:pPr>
      <w:r>
        <w:rPr>
          <w:rFonts w:ascii="Times New Roman"/>
          <w:b w:val="false"/>
          <w:i w:val="false"/>
          <w:color w:val="000000"/>
          <w:sz w:val="28"/>
        </w:rPr>
        <w:t>
      5) наличие опыта работы потенциального поставщика;</w:t>
      </w:r>
    </w:p>
    <w:bookmarkEnd w:id="46"/>
    <w:bookmarkStart w:name="z54" w:id="47"/>
    <w:p>
      <w:pPr>
        <w:spacing w:after="0"/>
        <w:ind w:left="0"/>
        <w:jc w:val="both"/>
      </w:pPr>
      <w:r>
        <w:rPr>
          <w:rFonts w:ascii="Times New Roman"/>
          <w:b w:val="false"/>
          <w:i w:val="false"/>
          <w:color w:val="000000"/>
          <w:sz w:val="28"/>
        </w:rPr>
        <w:t>
      6) 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p>
    <w:bookmarkEnd w:id="47"/>
    <w:bookmarkStart w:name="z55" w:id="48"/>
    <w:p>
      <w:pPr>
        <w:spacing w:after="0"/>
        <w:ind w:left="0"/>
        <w:jc w:val="both"/>
      </w:pPr>
      <w:r>
        <w:rPr>
          <w:rFonts w:ascii="Times New Roman"/>
          <w:b w:val="false"/>
          <w:i w:val="false"/>
          <w:color w:val="000000"/>
          <w:sz w:val="28"/>
        </w:rPr>
        <w:t>
      7) опыт и квалификация специалистов, привлекаемых к реализации социального проекта и (или) социальной программы;</w:t>
      </w:r>
    </w:p>
    <w:bookmarkEnd w:id="48"/>
    <w:bookmarkStart w:name="z56" w:id="49"/>
    <w:p>
      <w:pPr>
        <w:spacing w:after="0"/>
        <w:ind w:left="0"/>
        <w:jc w:val="both"/>
      </w:pPr>
      <w:r>
        <w:rPr>
          <w:rFonts w:ascii="Times New Roman"/>
          <w:b w:val="false"/>
          <w:i w:val="false"/>
          <w:color w:val="000000"/>
          <w:sz w:val="28"/>
        </w:rPr>
        <w:t>
      8) наличие индикаторов по оценке эффективности результатов реализации проекта.</w:t>
      </w:r>
    </w:p>
    <w:bookmarkEnd w:id="49"/>
    <w:bookmarkStart w:name="z57" w:id="50"/>
    <w:p>
      <w:pPr>
        <w:spacing w:after="0"/>
        <w:ind w:left="0"/>
        <w:jc w:val="both"/>
      </w:pPr>
      <w:r>
        <w:rPr>
          <w:rFonts w:ascii="Times New Roman"/>
          <w:b w:val="false"/>
          <w:i w:val="false"/>
          <w:color w:val="000000"/>
          <w:sz w:val="28"/>
        </w:rPr>
        <w:t xml:space="preserve">
      Расчет баллов по критериям, предусмотренным в подпунктах 1)-8) настоящего пункта, рассчитывается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конкурсной документации.</w:t>
      </w:r>
    </w:p>
    <w:bookmarkEnd w:id="50"/>
    <w:bookmarkStart w:name="z58" w:id="51"/>
    <w:p>
      <w:pPr>
        <w:spacing w:after="0"/>
        <w:ind w:left="0"/>
        <w:jc w:val="both"/>
      </w:pPr>
      <w:r>
        <w:rPr>
          <w:rFonts w:ascii="Times New Roman"/>
          <w:b w:val="false"/>
          <w:i w:val="false"/>
          <w:color w:val="000000"/>
          <w:sz w:val="28"/>
        </w:rPr>
        <w:t>
      234. Потенциальные поставщики, конкурсные заявки которых набрали менее одного балла по одному из критериев, указанным в подпунктах 1), 2), 3) и 4) пункта 233 настоящих Правил, не допускаются к участию в конкурсе, независимо от общего количества набранных баллов.";</w:t>
      </w:r>
    </w:p>
    <w:bookmarkEnd w:id="51"/>
    <w:bookmarkStart w:name="z59" w:id="52"/>
    <w:p>
      <w:pPr>
        <w:spacing w:after="0"/>
        <w:ind w:left="0"/>
        <w:jc w:val="both"/>
      </w:pPr>
      <w:r>
        <w:rPr>
          <w:rFonts w:ascii="Times New Roman"/>
          <w:b w:val="false"/>
          <w:i w:val="false"/>
          <w:color w:val="000000"/>
          <w:sz w:val="28"/>
        </w:rPr>
        <w:t>
      пункт 237 изложить в следующей редакции:</w:t>
      </w:r>
    </w:p>
    <w:bookmarkEnd w:id="52"/>
    <w:bookmarkStart w:name="z60" w:id="53"/>
    <w:p>
      <w:pPr>
        <w:spacing w:after="0"/>
        <w:ind w:left="0"/>
        <w:jc w:val="both"/>
      </w:pPr>
      <w:r>
        <w:rPr>
          <w:rFonts w:ascii="Times New Roman"/>
          <w:b w:val="false"/>
          <w:i w:val="false"/>
          <w:color w:val="000000"/>
          <w:sz w:val="28"/>
        </w:rPr>
        <w:t>
      "237. Потенциальный поставщик, техническая спецификация которого имеет итоговую оценку менее 11 баллов, не допускается к участию в конкурсе.";</w:t>
      </w:r>
    </w:p>
    <w:bookmarkEnd w:id="53"/>
    <w:bookmarkStart w:name="z61" w:id="54"/>
    <w:p>
      <w:pPr>
        <w:spacing w:after="0"/>
        <w:ind w:left="0"/>
        <w:jc w:val="both"/>
      </w:pPr>
      <w:r>
        <w:rPr>
          <w:rFonts w:ascii="Times New Roman"/>
          <w:b w:val="false"/>
          <w:i w:val="false"/>
          <w:color w:val="000000"/>
          <w:sz w:val="28"/>
        </w:rPr>
        <w:t>
      пункт 240 изложить в следующей редакции:</w:t>
      </w:r>
    </w:p>
    <w:bookmarkEnd w:id="54"/>
    <w:bookmarkStart w:name="z62" w:id="55"/>
    <w:p>
      <w:pPr>
        <w:spacing w:after="0"/>
        <w:ind w:left="0"/>
        <w:jc w:val="both"/>
      </w:pPr>
      <w:r>
        <w:rPr>
          <w:rFonts w:ascii="Times New Roman"/>
          <w:b w:val="false"/>
          <w:i w:val="false"/>
          <w:color w:val="000000"/>
          <w:sz w:val="28"/>
        </w:rPr>
        <w:t>
      "240.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55"/>
    <w:bookmarkStart w:name="z63" w:id="56"/>
    <w:p>
      <w:pPr>
        <w:spacing w:after="0"/>
        <w:ind w:left="0"/>
        <w:jc w:val="both"/>
      </w:pPr>
      <w:r>
        <w:rPr>
          <w:rFonts w:ascii="Times New Roman"/>
          <w:b w:val="false"/>
          <w:i w:val="false"/>
          <w:color w:val="000000"/>
          <w:sz w:val="28"/>
        </w:rPr>
        <w:t>
      1) если итоговая оценка технической спецификации потенциального поставщика составляет от 13 до 17 баллов включительно, то конкурсное ценовое предложение потенциального поставщика условно уменьшается на 10%;</w:t>
      </w:r>
    </w:p>
    <w:bookmarkEnd w:id="56"/>
    <w:bookmarkStart w:name="z64" w:id="57"/>
    <w:p>
      <w:pPr>
        <w:spacing w:after="0"/>
        <w:ind w:left="0"/>
        <w:jc w:val="both"/>
      </w:pPr>
      <w:r>
        <w:rPr>
          <w:rFonts w:ascii="Times New Roman"/>
          <w:b w:val="false"/>
          <w:i w:val="false"/>
          <w:color w:val="000000"/>
          <w:sz w:val="28"/>
        </w:rPr>
        <w:t>
      2) если итоговая оценка технической спецификации потенциального поставщика составляет от 18 до 22 баллов включительно, то конкурсное ценовое предложение потенциального поставщика условно уменьшается на 20%;</w:t>
      </w:r>
    </w:p>
    <w:bookmarkEnd w:id="57"/>
    <w:bookmarkStart w:name="z65" w:id="58"/>
    <w:p>
      <w:pPr>
        <w:spacing w:after="0"/>
        <w:ind w:left="0"/>
        <w:jc w:val="both"/>
      </w:pPr>
      <w:r>
        <w:rPr>
          <w:rFonts w:ascii="Times New Roman"/>
          <w:b w:val="false"/>
          <w:i w:val="false"/>
          <w:color w:val="000000"/>
          <w:sz w:val="28"/>
        </w:rPr>
        <w:t>
      2) если итоговая оценка технической спецификации потенциального поставщика составляет от 23 до 27 баллов включительно, то конкурсное ценовое предложение потенциального поставщика условно уменьшается на 30%;</w:t>
      </w:r>
    </w:p>
    <w:bookmarkEnd w:id="58"/>
    <w:bookmarkStart w:name="z66" w:id="59"/>
    <w:p>
      <w:pPr>
        <w:spacing w:after="0"/>
        <w:ind w:left="0"/>
        <w:jc w:val="both"/>
      </w:pPr>
      <w:r>
        <w:rPr>
          <w:rFonts w:ascii="Times New Roman"/>
          <w:b w:val="false"/>
          <w:i w:val="false"/>
          <w:color w:val="000000"/>
          <w:sz w:val="28"/>
        </w:rPr>
        <w:t>
      4) если итоговая оценка технической спецификации потенциального поставщика составляет свыше 28 баллов, то конкурсное ценовое предложение потенциального поставщика условно уменьшается на 40%.";</w:t>
      </w:r>
    </w:p>
    <w:bookmarkEnd w:id="59"/>
    <w:bookmarkStart w:name="z67" w:id="6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344</w:t>
      </w:r>
      <w:r>
        <w:rPr>
          <w:rFonts w:ascii="Times New Roman"/>
          <w:b w:val="false"/>
          <w:i w:val="false"/>
          <w:color w:val="000000"/>
          <w:sz w:val="28"/>
        </w:rPr>
        <w:t xml:space="preserve"> изложить в следующей редакции:</w:t>
      </w:r>
    </w:p>
    <w:bookmarkEnd w:id="60"/>
    <w:bookmarkStart w:name="z68" w:id="61"/>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61"/>
    <w:bookmarkStart w:name="z69" w:id="62"/>
    <w:p>
      <w:pPr>
        <w:spacing w:after="0"/>
        <w:ind w:left="0"/>
        <w:jc w:val="both"/>
      </w:pPr>
      <w:r>
        <w:rPr>
          <w:rFonts w:ascii="Times New Roman"/>
          <w:b w:val="false"/>
          <w:i w:val="false"/>
          <w:color w:val="000000"/>
          <w:sz w:val="28"/>
        </w:rPr>
        <w:t>
      непредставление технической спецификации;</w:t>
      </w:r>
    </w:p>
    <w:bookmarkEnd w:id="62"/>
    <w:bookmarkStart w:name="z70" w:id="63"/>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bookmarkEnd w:id="63"/>
    <w:bookmarkStart w:name="z71" w:id="64"/>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bookmarkEnd w:id="64"/>
    <w:bookmarkStart w:name="z72" w:id="65"/>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379</w:t>
      </w:r>
      <w:r>
        <w:rPr>
          <w:rFonts w:ascii="Times New Roman"/>
          <w:b w:val="false"/>
          <w:i w:val="false"/>
          <w:color w:val="000000"/>
          <w:sz w:val="28"/>
        </w:rPr>
        <w:t xml:space="preserve"> изложить в следующей редакции:</w:t>
      </w:r>
    </w:p>
    <w:bookmarkStart w:name="z74" w:id="66"/>
    <w:p>
      <w:pPr>
        <w:spacing w:after="0"/>
        <w:ind w:left="0"/>
        <w:jc w:val="both"/>
      </w:pPr>
      <w:r>
        <w:rPr>
          <w:rFonts w:ascii="Times New Roman"/>
          <w:b w:val="false"/>
          <w:i w:val="false"/>
          <w:color w:val="000000"/>
          <w:sz w:val="28"/>
        </w:rPr>
        <w:t>
      "379.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66"/>
    <w:bookmarkStart w:name="z75" w:id="67"/>
    <w:p>
      <w:pPr>
        <w:spacing w:after="0"/>
        <w:ind w:left="0"/>
        <w:jc w:val="both"/>
      </w:pPr>
      <w:r>
        <w:rPr>
          <w:rFonts w:ascii="Times New Roman"/>
          <w:b w:val="false"/>
          <w:i w:val="false"/>
          <w:color w:val="000000"/>
          <w:sz w:val="28"/>
        </w:rPr>
        <w:t>
      Проект договора подписывается (удостоверяется электронной цифровой подписью) потенциальным поставщиком не ранее пяти рабочих дней со дня получения его посредством веб-портала.</w:t>
      </w:r>
    </w:p>
    <w:bookmarkEnd w:id="67"/>
    <w:bookmarkStart w:name="z76" w:id="68"/>
    <w:p>
      <w:pPr>
        <w:spacing w:after="0"/>
        <w:ind w:left="0"/>
        <w:jc w:val="both"/>
      </w:pPr>
      <w:r>
        <w:rPr>
          <w:rFonts w:ascii="Times New Roman"/>
          <w:b w:val="false"/>
          <w:i w:val="false"/>
          <w:color w:val="000000"/>
          <w:sz w:val="28"/>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416</w:t>
      </w:r>
      <w:r>
        <w:rPr>
          <w:rFonts w:ascii="Times New Roman"/>
          <w:b w:val="false"/>
          <w:i w:val="false"/>
          <w:color w:val="000000"/>
          <w:sz w:val="28"/>
        </w:rPr>
        <w:t xml:space="preserve"> изложить в следующей редакции</w:t>
      </w:r>
    </w:p>
    <w:bookmarkStart w:name="z78" w:id="69"/>
    <w:p>
      <w:pPr>
        <w:spacing w:after="0"/>
        <w:ind w:left="0"/>
        <w:jc w:val="both"/>
      </w:pPr>
      <w:r>
        <w:rPr>
          <w:rFonts w:ascii="Times New Roman"/>
          <w:b w:val="false"/>
          <w:i w:val="false"/>
          <w:color w:val="000000"/>
          <w:sz w:val="28"/>
        </w:rPr>
        <w:t xml:space="preserve">
      "416. Договор, в соответствии с </w:t>
      </w:r>
      <w:r>
        <w:rPr>
          <w:rFonts w:ascii="Times New Roman"/>
          <w:b w:val="false"/>
          <w:i w:val="false"/>
          <w:color w:val="000000"/>
          <w:sz w:val="28"/>
        </w:rPr>
        <w:t>пунктом 19</w:t>
      </w:r>
      <w:r>
        <w:rPr>
          <w:rFonts w:ascii="Times New Roman"/>
          <w:b w:val="false"/>
          <w:i w:val="false"/>
          <w:color w:val="000000"/>
          <w:sz w:val="28"/>
        </w:rPr>
        <w:t xml:space="preserve"> статьи 43 Закона содержит условие о его расторжении на любом этапе в случае выявления одного из следующих фактов:</w:t>
      </w:r>
    </w:p>
    <w:bookmarkEnd w:id="69"/>
    <w:bookmarkStart w:name="z79" w:id="70"/>
    <w:p>
      <w:pPr>
        <w:spacing w:after="0"/>
        <w:ind w:left="0"/>
        <w:jc w:val="both"/>
      </w:pPr>
      <w:r>
        <w:rPr>
          <w:rFonts w:ascii="Times New Roman"/>
          <w:b w:val="false"/>
          <w:i w:val="false"/>
          <w:color w:val="000000"/>
          <w:sz w:val="28"/>
        </w:rPr>
        <w:t>
      1) нарушения ограничений, предусмотренных статьей 6 Закона;</w:t>
      </w:r>
    </w:p>
    <w:bookmarkEnd w:id="70"/>
    <w:bookmarkStart w:name="z80" w:id="71"/>
    <w:p>
      <w:pPr>
        <w:spacing w:after="0"/>
        <w:ind w:left="0"/>
        <w:jc w:val="both"/>
      </w:pPr>
      <w:r>
        <w:rPr>
          <w:rFonts w:ascii="Times New Roman"/>
          <w:b w:val="false"/>
          <w:i w:val="false"/>
          <w:color w:val="000000"/>
          <w:sz w:val="28"/>
        </w:rPr>
        <w:t>
      2) оказания организатором содействия потенциальному поставщику, не предусмотренного Законом;</w:t>
      </w:r>
    </w:p>
    <w:bookmarkEnd w:id="71"/>
    <w:bookmarkStart w:name="z81" w:id="72"/>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442</w:t>
      </w:r>
      <w:r>
        <w:rPr>
          <w:rFonts w:ascii="Times New Roman"/>
          <w:b w:val="false"/>
          <w:i w:val="false"/>
          <w:color w:val="000000"/>
          <w:sz w:val="28"/>
        </w:rPr>
        <w:t xml:space="preserve"> изложить в следующей редакции:</w:t>
      </w:r>
    </w:p>
    <w:bookmarkStart w:name="z83" w:id="73"/>
    <w:p>
      <w:pPr>
        <w:spacing w:after="0"/>
        <w:ind w:left="0"/>
        <w:jc w:val="both"/>
      </w:pPr>
      <w:r>
        <w:rPr>
          <w:rFonts w:ascii="Times New Roman"/>
          <w:b w:val="false"/>
          <w:i w:val="false"/>
          <w:color w:val="000000"/>
          <w:sz w:val="28"/>
        </w:rPr>
        <w:t>
      "442. Опыт работы на рынке закупаемых товаров, работ, услуг потенциального поставщика, может быть установлен в конкурсной документации (аукционной документации), согласно следующим критериям:</w:t>
      </w:r>
    </w:p>
    <w:bookmarkEnd w:id="73"/>
    <w:bookmarkStart w:name="z84" w:id="74"/>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или аукциона превышают двадцатипятитысячекратный размер месячного расчетного показателя, установленного на соответствующий финансовый год;</w:t>
      </w:r>
    </w:p>
    <w:bookmarkEnd w:id="74"/>
    <w:bookmarkStart w:name="z85" w:id="75"/>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или аукциона превышают пятидесятитысячекратный размер месячного расчетного показателя, установленного на соответствующий финансовый год;</w:t>
      </w:r>
    </w:p>
    <w:bookmarkEnd w:id="75"/>
    <w:bookmarkStart w:name="z86" w:id="76"/>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или аукциона превышают стотысячекратный размер месячного расчетного показателя, установленного на соответствующий финансовый год;</w:t>
      </w:r>
    </w:p>
    <w:bookmarkEnd w:id="76"/>
    <w:bookmarkStart w:name="z87" w:id="77"/>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bookmarkEnd w:id="77"/>
    <w:bookmarkStart w:name="z88" w:id="78"/>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или аукциона превышают двухсоттысячекратный размер месячного расчетного показателя, установленного на соответствующий финансовый год.";</w:t>
      </w:r>
    </w:p>
    <w:bookmarkEnd w:id="78"/>
    <w:bookmarkStart w:name="z89"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79"/>
    <w:bookmarkStart w:name="z90" w:id="80"/>
    <w:p>
      <w:pPr>
        <w:spacing w:after="0"/>
        <w:ind w:left="0"/>
        <w:jc w:val="both"/>
      </w:pPr>
      <w:r>
        <w:rPr>
          <w:rFonts w:ascii="Times New Roman"/>
          <w:b w:val="false"/>
          <w:i w:val="false"/>
          <w:color w:val="000000"/>
          <w:sz w:val="28"/>
        </w:rPr>
        <w:t>
      пункт 2 изложить в следующей редакции:</w:t>
      </w:r>
    </w:p>
    <w:bookmarkEnd w:id="80"/>
    <w:bookmarkStart w:name="z91" w:id="81"/>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81"/>
    <w:bookmarkStart w:name="z92" w:id="82"/>
    <w:p>
      <w:pPr>
        <w:spacing w:after="0"/>
        <w:ind w:left="0"/>
        <w:jc w:val="both"/>
      </w:pPr>
      <w:r>
        <w:rPr>
          <w:rFonts w:ascii="Times New Roman"/>
          <w:b w:val="false"/>
          <w:i w:val="false"/>
          <w:color w:val="000000"/>
          <w:sz w:val="28"/>
        </w:rPr>
        <w:t xml:space="preserve">
      1) перечень лотов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82"/>
    <w:bookmarkStart w:name="z93" w:id="83"/>
    <w:p>
      <w:pPr>
        <w:spacing w:after="0"/>
        <w:ind w:left="0"/>
        <w:jc w:val="both"/>
      </w:pPr>
      <w:r>
        <w:rPr>
          <w:rFonts w:ascii="Times New Roman"/>
          <w:b w:val="false"/>
          <w:i w:val="false"/>
          <w:color w:val="000000"/>
          <w:sz w:val="28"/>
        </w:rPr>
        <w:t xml:space="preserve">
      2) квалификационные требования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настоящей КД;</w:t>
      </w:r>
    </w:p>
    <w:bookmarkEnd w:id="83"/>
    <w:bookmarkStart w:name="z94" w:id="84"/>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 xml:space="preserve">2-3 </w:t>
      </w:r>
      <w:r>
        <w:rPr>
          <w:rFonts w:ascii="Times New Roman"/>
          <w:b w:val="false"/>
          <w:i w:val="false"/>
          <w:color w:val="000000"/>
          <w:sz w:val="28"/>
        </w:rPr>
        <w:t>к настоящей КД.</w:t>
      </w:r>
    </w:p>
    <w:bookmarkEnd w:id="84"/>
    <w:bookmarkStart w:name="z95" w:id="85"/>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85"/>
    <w:bookmarkStart w:name="z96" w:id="86"/>
    <w:p>
      <w:pPr>
        <w:spacing w:after="0"/>
        <w:ind w:left="0"/>
        <w:jc w:val="both"/>
      </w:pPr>
      <w:r>
        <w:rPr>
          <w:rFonts w:ascii="Times New Roman"/>
          <w:b w:val="false"/>
          <w:i w:val="false"/>
          <w:color w:val="000000"/>
          <w:sz w:val="28"/>
        </w:rPr>
        <w:t>
      4) соглашение об участии в конкурсе согласно приложению 4 к настоящей КД;</w:t>
      </w:r>
    </w:p>
    <w:bookmarkEnd w:id="86"/>
    <w:bookmarkStart w:name="z97" w:id="87"/>
    <w:p>
      <w:pPr>
        <w:spacing w:after="0"/>
        <w:ind w:left="0"/>
        <w:jc w:val="both"/>
      </w:pPr>
      <w:r>
        <w:rPr>
          <w:rFonts w:ascii="Times New Roman"/>
          <w:b w:val="false"/>
          <w:i w:val="false"/>
          <w:color w:val="000000"/>
          <w:sz w:val="28"/>
        </w:rPr>
        <w:t xml:space="preserve">
      5)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КД;</w:t>
      </w:r>
    </w:p>
    <w:bookmarkEnd w:id="87"/>
    <w:bookmarkStart w:name="z98" w:id="88"/>
    <w:p>
      <w:pPr>
        <w:spacing w:after="0"/>
        <w:ind w:left="0"/>
        <w:jc w:val="both"/>
      </w:pPr>
      <w:r>
        <w:rPr>
          <w:rFonts w:ascii="Times New Roman"/>
          <w:b w:val="false"/>
          <w:i w:val="false"/>
          <w:color w:val="000000"/>
          <w:sz w:val="28"/>
        </w:rPr>
        <w:t xml:space="preserve">
      6) перечень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соответствии с </w:t>
      </w:r>
      <w:r>
        <w:rPr>
          <w:rFonts w:ascii="Times New Roman"/>
          <w:b w:val="false"/>
          <w:i w:val="false"/>
          <w:color w:val="000000"/>
          <w:sz w:val="28"/>
        </w:rPr>
        <w:t>пунктом 152-1</w:t>
      </w:r>
      <w:r>
        <w:rPr>
          <w:rFonts w:ascii="Times New Roman"/>
          <w:b w:val="false"/>
          <w:i w:val="false"/>
          <w:color w:val="000000"/>
          <w:sz w:val="28"/>
        </w:rPr>
        <w:t xml:space="preserve"> Правил осуществления государственных закупок (далее – Правила);</w:t>
      </w:r>
    </w:p>
    <w:bookmarkEnd w:id="88"/>
    <w:bookmarkStart w:name="z99" w:id="89"/>
    <w:p>
      <w:pPr>
        <w:spacing w:after="0"/>
        <w:ind w:left="0"/>
        <w:jc w:val="both"/>
      </w:pPr>
      <w:r>
        <w:rPr>
          <w:rFonts w:ascii="Times New Roman"/>
          <w:b w:val="false"/>
          <w:i w:val="false"/>
          <w:color w:val="000000"/>
          <w:sz w:val="28"/>
        </w:rPr>
        <w:t>
      7)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5437"/>
        <w:gridCol w:w="5154"/>
        <w:gridCol w:w="224"/>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9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90"/>
    <w:bookmarkStart w:name="z102" w:id="91"/>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2-1, 2-2 и 2-3 к настоящей КД для работ или услуг, </w:t>
      </w:r>
      <w:r>
        <w:rPr>
          <w:rFonts w:ascii="Times New Roman"/>
          <w:b w:val="false"/>
          <w:i w:val="false"/>
          <w:color w:val="000000"/>
          <w:sz w:val="28"/>
        </w:rPr>
        <w:t>приложению 3</w:t>
      </w:r>
      <w:r>
        <w:rPr>
          <w:rFonts w:ascii="Times New Roman"/>
          <w:b w:val="false"/>
          <w:i w:val="false"/>
          <w:color w:val="000000"/>
          <w:sz w:val="28"/>
        </w:rPr>
        <w:t xml:space="preserve"> к настоящей КД для товаров. При необходимости в технической спецификации указывается нормативно-техническая документация.</w:t>
      </w:r>
    </w:p>
    <w:bookmarkEnd w:id="91"/>
    <w:bookmarkStart w:name="z103" w:id="92"/>
    <w:p>
      <w:pPr>
        <w:spacing w:after="0"/>
        <w:ind w:left="0"/>
        <w:jc w:val="both"/>
      </w:pPr>
      <w:r>
        <w:rPr>
          <w:rFonts w:ascii="Times New Roman"/>
          <w:b w:val="false"/>
          <w:i w:val="false"/>
          <w:color w:val="000000"/>
          <w:sz w:val="28"/>
        </w:rPr>
        <w:t xml:space="preserve">
      Допускается указание требований о наличии в заявках на участие в конкурсе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bookmarkEnd w:id="92"/>
    <w:bookmarkStart w:name="z104" w:id="93"/>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06" w:id="94"/>
    <w:p>
      <w:pPr>
        <w:spacing w:after="0"/>
        <w:ind w:left="0"/>
        <w:jc w:val="both"/>
      </w:pPr>
      <w:r>
        <w:rPr>
          <w:rFonts w:ascii="Times New Roman"/>
          <w:b w:val="false"/>
          <w:i w:val="false"/>
          <w:color w:val="000000"/>
          <w:sz w:val="28"/>
        </w:rPr>
        <w:t>
      "52.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должно превышать десять процентов.</w:t>
      </w:r>
    </w:p>
    <w:bookmarkEnd w:id="94"/>
    <w:bookmarkStart w:name="z107" w:id="95"/>
    <w:p>
      <w:pPr>
        <w:spacing w:after="0"/>
        <w:ind w:left="0"/>
        <w:jc w:val="both"/>
      </w:pPr>
      <w:r>
        <w:rPr>
          <w:rFonts w:ascii="Times New Roman"/>
          <w:b w:val="false"/>
          <w:i w:val="false"/>
          <w:color w:val="000000"/>
          <w:sz w:val="28"/>
        </w:rPr>
        <w:t>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bookmarkEnd w:id="95"/>
    <w:bookmarkStart w:name="z108" w:id="96"/>
    <w:p>
      <w:pPr>
        <w:spacing w:after="0"/>
        <w:ind w:left="0"/>
        <w:jc w:val="both"/>
      </w:pPr>
      <w:r>
        <w:rPr>
          <w:rFonts w:ascii="Times New Roman"/>
          <w:b w:val="false"/>
          <w:i w:val="false"/>
          <w:color w:val="000000"/>
          <w:sz w:val="28"/>
        </w:rPr>
        <w:t>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параметры товаров, установленных в технической спецификации КД, конкурсная комиссия 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bookmarkEnd w:id="96"/>
    <w:bookmarkStart w:name="z109" w:id="97"/>
    <w:p>
      <w:pPr>
        <w:spacing w:after="0"/>
        <w:ind w:left="0"/>
        <w:jc w:val="both"/>
      </w:pPr>
      <w:r>
        <w:rPr>
          <w:rFonts w:ascii="Times New Roman"/>
          <w:b w:val="false"/>
          <w:i w:val="false"/>
          <w:color w:val="000000"/>
          <w:sz w:val="28"/>
        </w:rPr>
        <w:t>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требования и назначение товара, которые установлены в технической спецификации КД, конкурсная комиссия устанавливает пять процентов (5%) за данную характеристику.</w:t>
      </w:r>
    </w:p>
    <w:bookmarkEnd w:id="97"/>
    <w:bookmarkStart w:name="z110" w:id="98"/>
    <w:p>
      <w:pPr>
        <w:spacing w:after="0"/>
        <w:ind w:left="0"/>
        <w:jc w:val="both"/>
      </w:pPr>
      <w:r>
        <w:rPr>
          <w:rFonts w:ascii="Times New Roman"/>
          <w:b w:val="false"/>
          <w:i w:val="false"/>
          <w:color w:val="000000"/>
          <w:sz w:val="28"/>
        </w:rPr>
        <w:t>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конкурсе, превышают условия, установленные в технической спецификации КД, конкурсная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bookmarkEnd w:id="98"/>
    <w:bookmarkStart w:name="z111" w:id="99"/>
    <w:p>
      <w:pPr>
        <w:spacing w:after="0"/>
        <w:ind w:left="0"/>
        <w:jc w:val="both"/>
      </w:pPr>
      <w:r>
        <w:rPr>
          <w:rFonts w:ascii="Times New Roman"/>
          <w:b w:val="false"/>
          <w:i w:val="false"/>
          <w:color w:val="000000"/>
          <w:sz w:val="28"/>
        </w:rPr>
        <w:t>
      пункт 77 изложить в следующей редакции:</w:t>
      </w:r>
    </w:p>
    <w:bookmarkEnd w:id="99"/>
    <w:bookmarkStart w:name="z112" w:id="100"/>
    <w:p>
      <w:pPr>
        <w:spacing w:after="0"/>
        <w:ind w:left="0"/>
        <w:jc w:val="both"/>
      </w:pPr>
      <w:r>
        <w:rPr>
          <w:rFonts w:ascii="Times New Roman"/>
          <w:b w:val="false"/>
          <w:i w:val="false"/>
          <w:color w:val="000000"/>
          <w:sz w:val="28"/>
        </w:rPr>
        <w:t xml:space="preserve">
      "77.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 </w:t>
      </w:r>
    </w:p>
    <w:bookmarkEnd w:id="100"/>
    <w:bookmarkStart w:name="z113" w:id="101"/>
    <w:p>
      <w:pPr>
        <w:spacing w:after="0"/>
        <w:ind w:left="0"/>
        <w:jc w:val="both"/>
      </w:pPr>
      <w:r>
        <w:rPr>
          <w:rFonts w:ascii="Times New Roman"/>
          <w:b w:val="false"/>
          <w:i w:val="false"/>
          <w:color w:val="000000"/>
          <w:sz w:val="28"/>
        </w:rPr>
        <w:t>
      пункт 78 исключить;</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5" w:id="102"/>
    <w:p>
      <w:pPr>
        <w:spacing w:after="0"/>
        <w:ind w:left="0"/>
        <w:jc w:val="both"/>
      </w:pPr>
      <w:r>
        <w:rPr>
          <w:rFonts w:ascii="Times New Roman"/>
          <w:b w:val="false"/>
          <w:i w:val="false"/>
          <w:color w:val="000000"/>
          <w:sz w:val="28"/>
        </w:rPr>
        <w:t xml:space="preserve">
      дополнить приложениями 1-1, 1-2, 1-3 1-4 к Конкурсной документации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17" w:id="103"/>
    <w:p>
      <w:pPr>
        <w:spacing w:after="0"/>
        <w:ind w:left="0"/>
        <w:jc w:val="both"/>
      </w:pPr>
      <w:r>
        <w:rPr>
          <w:rFonts w:ascii="Times New Roman"/>
          <w:b w:val="false"/>
          <w:i w:val="false"/>
          <w:color w:val="000000"/>
          <w:sz w:val="28"/>
        </w:rPr>
        <w:t xml:space="preserve">
      дополнить приложениями 2-1, 2-2 и 2-3 к Конкурсной документации в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103"/>
    <w:bookmarkStart w:name="z118" w:id="104"/>
    <w:p>
      <w:pPr>
        <w:spacing w:after="0"/>
        <w:ind w:left="0"/>
        <w:jc w:val="both"/>
      </w:pPr>
      <w:r>
        <w:rPr>
          <w:rFonts w:ascii="Times New Roman"/>
          <w:b w:val="false"/>
          <w:i w:val="false"/>
          <w:color w:val="000000"/>
          <w:sz w:val="28"/>
        </w:rPr>
        <w:t xml:space="preserve">
      приложение 3 к Конкурсной документации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Start w:name="z12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w:t>
      </w:r>
    </w:p>
    <w:bookmarkEnd w:id="105"/>
    <w:bookmarkStart w:name="z123" w:id="106"/>
    <w:p>
      <w:pPr>
        <w:spacing w:after="0"/>
        <w:ind w:left="0"/>
        <w:jc w:val="both"/>
      </w:pPr>
      <w:r>
        <w:rPr>
          <w:rFonts w:ascii="Times New Roman"/>
          <w:b w:val="false"/>
          <w:i w:val="false"/>
          <w:color w:val="000000"/>
          <w:sz w:val="28"/>
        </w:rPr>
        <w:t>
      пункт 2 изложить в следующей редакции:</w:t>
      </w:r>
    </w:p>
    <w:bookmarkEnd w:id="106"/>
    <w:bookmarkStart w:name="z124" w:id="107"/>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107"/>
    <w:bookmarkStart w:name="z125" w:id="108"/>
    <w:p>
      <w:pPr>
        <w:spacing w:after="0"/>
        <w:ind w:left="0"/>
        <w:jc w:val="both"/>
      </w:pPr>
      <w:r>
        <w:rPr>
          <w:rFonts w:ascii="Times New Roman"/>
          <w:b w:val="false"/>
          <w:i w:val="false"/>
          <w:color w:val="000000"/>
          <w:sz w:val="28"/>
        </w:rPr>
        <w:t>
      1) предмет аукциона, согласно приложению 1 к настоящей АД;</w:t>
      </w:r>
    </w:p>
    <w:bookmarkEnd w:id="108"/>
    <w:bookmarkStart w:name="z126" w:id="109"/>
    <w:p>
      <w:pPr>
        <w:spacing w:after="0"/>
        <w:ind w:left="0"/>
        <w:jc w:val="both"/>
      </w:pPr>
      <w:r>
        <w:rPr>
          <w:rFonts w:ascii="Times New Roman"/>
          <w:b w:val="false"/>
          <w:i w:val="false"/>
          <w:color w:val="000000"/>
          <w:sz w:val="28"/>
        </w:rPr>
        <w:t xml:space="preserve">
      2) квалификационные требования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АД;</w:t>
      </w:r>
    </w:p>
    <w:bookmarkEnd w:id="109"/>
    <w:bookmarkStart w:name="z127" w:id="110"/>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110"/>
    <w:bookmarkStart w:name="z128" w:id="111"/>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111"/>
    <w:bookmarkStart w:name="z129" w:id="112"/>
    <w:p>
      <w:pPr>
        <w:spacing w:after="0"/>
        <w:ind w:left="0"/>
        <w:jc w:val="both"/>
      </w:pPr>
      <w:r>
        <w:rPr>
          <w:rFonts w:ascii="Times New Roman"/>
          <w:b w:val="false"/>
          <w:i w:val="false"/>
          <w:color w:val="000000"/>
          <w:sz w:val="28"/>
        </w:rPr>
        <w:t>
      4) соглашение об участии в аукционе, согласно приложению 4 к настоящей АД;</w:t>
      </w:r>
    </w:p>
    <w:bookmarkEnd w:id="112"/>
    <w:bookmarkStart w:name="z130" w:id="113"/>
    <w:p>
      <w:pPr>
        <w:spacing w:after="0"/>
        <w:ind w:left="0"/>
        <w:jc w:val="both"/>
      </w:pPr>
      <w:r>
        <w:rPr>
          <w:rFonts w:ascii="Times New Roman"/>
          <w:b w:val="false"/>
          <w:i w:val="false"/>
          <w:color w:val="000000"/>
          <w:sz w:val="28"/>
        </w:rPr>
        <w:t xml:space="preserve">
      5) сведения о квалификации потенциального поставщика для поставки товаров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113"/>
    <w:bookmarkStart w:name="z131" w:id="114"/>
    <w:p>
      <w:pPr>
        <w:spacing w:after="0"/>
        <w:ind w:left="0"/>
        <w:jc w:val="both"/>
      </w:pPr>
      <w:r>
        <w:rPr>
          <w:rFonts w:ascii="Times New Roman"/>
          <w:b w:val="false"/>
          <w:i w:val="false"/>
          <w:color w:val="000000"/>
          <w:sz w:val="28"/>
        </w:rPr>
        <w:t>
      6) сумма, выделенная для данного аукциона, составляет __ тенге.";</w:t>
      </w:r>
    </w:p>
    <w:bookmarkEnd w:id="114"/>
    <w:bookmarkStart w:name="z132" w:id="115"/>
    <w:p>
      <w:pPr>
        <w:spacing w:after="0"/>
        <w:ind w:left="0"/>
        <w:jc w:val="both"/>
      </w:pPr>
      <w:r>
        <w:rPr>
          <w:rFonts w:ascii="Times New Roman"/>
          <w:b w:val="false"/>
          <w:i w:val="false"/>
          <w:color w:val="000000"/>
          <w:sz w:val="28"/>
        </w:rPr>
        <w:t>
      подпункт 2) пункта 16 изложить в следующей редакции:</w:t>
      </w:r>
    </w:p>
    <w:bookmarkEnd w:id="115"/>
    <w:bookmarkStart w:name="z133" w:id="116"/>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АД. При необходимости в технической спецификации указывается нормативно-техническая документация.</w:t>
      </w:r>
    </w:p>
    <w:bookmarkEnd w:id="116"/>
    <w:bookmarkStart w:name="z134" w:id="117"/>
    <w:p>
      <w:pPr>
        <w:spacing w:after="0"/>
        <w:ind w:left="0"/>
        <w:jc w:val="both"/>
      </w:pPr>
      <w:r>
        <w:rPr>
          <w:rFonts w:ascii="Times New Roman"/>
          <w:b w:val="false"/>
          <w:i w:val="false"/>
          <w:color w:val="000000"/>
          <w:sz w:val="28"/>
        </w:rPr>
        <w:t xml:space="preserve">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bookmarkEnd w:id="117"/>
    <w:bookmarkStart w:name="z135" w:id="118"/>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118"/>
    <w:bookmarkStart w:name="z136" w:id="119"/>
    <w:p>
      <w:pPr>
        <w:spacing w:after="0"/>
        <w:ind w:left="0"/>
        <w:jc w:val="both"/>
      </w:pPr>
      <w:r>
        <w:rPr>
          <w:rFonts w:ascii="Times New Roman"/>
          <w:b w:val="false"/>
          <w:i w:val="false"/>
          <w:color w:val="000000"/>
          <w:sz w:val="28"/>
        </w:rPr>
        <w:t xml:space="preserve">
      дополнить приложением 1-1 к Аукционной документации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Аукционной документации изложить в новой редакции согласно </w:t>
      </w:r>
      <w:r>
        <w:rPr>
          <w:rFonts w:ascii="Times New Roman"/>
          <w:b w:val="false"/>
          <w:i w:val="false"/>
          <w:color w:val="000000"/>
          <w:sz w:val="28"/>
        </w:rPr>
        <w:t xml:space="preserve">приложениям 18 </w:t>
      </w:r>
      <w:r>
        <w:rPr>
          <w:rFonts w:ascii="Times New Roman"/>
          <w:b w:val="false"/>
          <w:i w:val="false"/>
          <w:color w:val="000000"/>
          <w:sz w:val="28"/>
        </w:rPr>
        <w:t xml:space="preserve">и </w:t>
      </w:r>
      <w:r>
        <w:rPr>
          <w:rFonts w:ascii="Times New Roman"/>
          <w:b w:val="false"/>
          <w:i w:val="false"/>
          <w:color w:val="000000"/>
          <w:sz w:val="28"/>
        </w:rPr>
        <w:t>19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аукционной документации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Start w:name="z139"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Правилам:</w:t>
      </w:r>
    </w:p>
    <w:bookmarkEnd w:id="120"/>
    <w:bookmarkStart w:name="z140" w:id="121"/>
    <w:p>
      <w:pPr>
        <w:spacing w:after="0"/>
        <w:ind w:left="0"/>
        <w:jc w:val="both"/>
      </w:pPr>
      <w:r>
        <w:rPr>
          <w:rFonts w:ascii="Times New Roman"/>
          <w:b w:val="false"/>
          <w:i w:val="false"/>
          <w:color w:val="000000"/>
          <w:sz w:val="28"/>
        </w:rPr>
        <w:t>
      подпункт 3) пункта 3.3. изложить в следующей редакции:</w:t>
      </w:r>
    </w:p>
    <w:bookmarkEnd w:id="121"/>
    <w:bookmarkStart w:name="z141" w:id="122"/>
    <w:p>
      <w:pPr>
        <w:spacing w:after="0"/>
        <w:ind w:left="0"/>
        <w:jc w:val="both"/>
      </w:pPr>
      <w:r>
        <w:rPr>
          <w:rFonts w:ascii="Times New Roman"/>
          <w:b w:val="false"/>
          <w:i w:val="false"/>
          <w:color w:val="000000"/>
          <w:sz w:val="28"/>
        </w:rPr>
        <w:t xml:space="preserve">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w:t>
      </w:r>
      <w:r>
        <w:rPr>
          <w:rFonts w:ascii="Times New Roman"/>
          <w:b w:val="false"/>
          <w:i w:val="false"/>
          <w:color w:val="000000"/>
          <w:sz w:val="28"/>
        </w:rPr>
        <w:t>пунктом 426-4</w:t>
      </w:r>
      <w:r>
        <w:rPr>
          <w:rFonts w:ascii="Times New Roman"/>
          <w:b w:val="false"/>
          <w:i w:val="false"/>
          <w:color w:val="000000"/>
          <w:sz w:val="28"/>
        </w:rPr>
        <w:t xml:space="preserve"> Правил осуществления государственных закупок. </w:t>
      </w:r>
    </w:p>
    <w:bookmarkEnd w:id="122"/>
    <w:bookmarkStart w:name="z142" w:id="123"/>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123"/>
    <w:bookmarkStart w:name="z143" w:id="124"/>
    <w:p>
      <w:pPr>
        <w:spacing w:after="0"/>
        <w:ind w:left="0"/>
        <w:jc w:val="both"/>
      </w:pPr>
      <w:r>
        <w:rPr>
          <w:rFonts w:ascii="Times New Roman"/>
          <w:b w:val="false"/>
          <w:i w:val="false"/>
          <w:color w:val="000000"/>
          <w:sz w:val="28"/>
        </w:rPr>
        <w:t>
      пункт 5.1. изложить в следующей редакции:</w:t>
      </w:r>
    </w:p>
    <w:bookmarkEnd w:id="124"/>
    <w:bookmarkStart w:name="z144" w:id="125"/>
    <w:p>
      <w:pPr>
        <w:spacing w:after="0"/>
        <w:ind w:left="0"/>
        <w:jc w:val="both"/>
      </w:pPr>
      <w:r>
        <w:rPr>
          <w:rFonts w:ascii="Times New Roman"/>
          <w:b w:val="false"/>
          <w:i w:val="false"/>
          <w:color w:val="000000"/>
          <w:sz w:val="28"/>
        </w:rPr>
        <w:t>
      "5.1. Поставщик обязан предоставить представителю Заказчика в пункте назначения Товара, следующие документы:</w:t>
      </w:r>
    </w:p>
    <w:bookmarkEnd w:id="125"/>
    <w:bookmarkStart w:name="z145" w:id="126"/>
    <w:p>
      <w:pPr>
        <w:spacing w:after="0"/>
        <w:ind w:left="0"/>
        <w:jc w:val="both"/>
      </w:pPr>
      <w:r>
        <w:rPr>
          <w:rFonts w:ascii="Times New Roman"/>
          <w:b w:val="false"/>
          <w:i w:val="false"/>
          <w:color w:val="000000"/>
          <w:sz w:val="28"/>
        </w:rPr>
        <w:t>
      1) оригинал накладной &lt;указывается количество экземпляров&gt;;</w:t>
      </w:r>
    </w:p>
    <w:bookmarkEnd w:id="126"/>
    <w:bookmarkStart w:name="z146" w:id="127"/>
    <w:p>
      <w:pPr>
        <w:spacing w:after="0"/>
        <w:ind w:left="0"/>
        <w:jc w:val="both"/>
      </w:pPr>
      <w:r>
        <w:rPr>
          <w:rFonts w:ascii="Times New Roman"/>
          <w:b w:val="false"/>
          <w:i w:val="false"/>
          <w:color w:val="000000"/>
          <w:sz w:val="28"/>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127"/>
    <w:bookmarkStart w:name="z147" w:id="128"/>
    <w:p>
      <w:pPr>
        <w:spacing w:after="0"/>
        <w:ind w:left="0"/>
        <w:jc w:val="both"/>
      </w:pPr>
      <w:r>
        <w:rPr>
          <w:rFonts w:ascii="Times New Roman"/>
          <w:b w:val="false"/>
          <w:i w:val="false"/>
          <w:color w:val="000000"/>
          <w:sz w:val="28"/>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128"/>
    <w:bookmarkStart w:name="z148" w:id="129"/>
    <w:p>
      <w:pPr>
        <w:spacing w:after="0"/>
        <w:ind w:left="0"/>
        <w:jc w:val="both"/>
      </w:pPr>
      <w:r>
        <w:rPr>
          <w:rFonts w:ascii="Times New Roman"/>
          <w:b w:val="false"/>
          <w:i w:val="false"/>
          <w:color w:val="000000"/>
          <w:sz w:val="28"/>
        </w:rPr>
        <w:t>
      4) гарантийный (обязательство) сертификат Изготовителя или Поставщика (при необходимости);</w:t>
      </w:r>
    </w:p>
    <w:bookmarkEnd w:id="129"/>
    <w:bookmarkStart w:name="z149" w:id="130"/>
    <w:p>
      <w:pPr>
        <w:spacing w:after="0"/>
        <w:ind w:left="0"/>
        <w:jc w:val="both"/>
      </w:pPr>
      <w:r>
        <w:rPr>
          <w:rFonts w:ascii="Times New Roman"/>
          <w:b w:val="false"/>
          <w:i w:val="false"/>
          <w:color w:val="000000"/>
          <w:sz w:val="28"/>
        </w:rPr>
        <w:t>
      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w:t>
      </w:r>
    </w:p>
    <w:bookmarkEnd w:id="130"/>
    <w:bookmarkStart w:name="z150" w:id="131"/>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6.1. изложить в следующей редакции:</w:t>
      </w:r>
    </w:p>
    <w:bookmarkStart w:name="z152" w:id="132"/>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132"/>
    <w:bookmarkStart w:name="z153" w:id="133"/>
    <w:p>
      <w:pPr>
        <w:spacing w:after="0"/>
        <w:ind w:left="0"/>
        <w:jc w:val="both"/>
      </w:pPr>
      <w:r>
        <w:rPr>
          <w:rFonts w:ascii="Times New Roman"/>
          <w:b w:val="false"/>
          <w:i w:val="false"/>
          <w:color w:val="000000"/>
          <w:sz w:val="28"/>
        </w:rPr>
        <w:t>
      пункт 8.6. изложить в следующей редакции:</w:t>
      </w:r>
    </w:p>
    <w:bookmarkEnd w:id="133"/>
    <w:bookmarkStart w:name="z154" w:id="134"/>
    <w:p>
      <w:pPr>
        <w:spacing w:after="0"/>
        <w:ind w:left="0"/>
        <w:jc w:val="both"/>
      </w:pPr>
      <w:r>
        <w:rPr>
          <w:rFonts w:ascii="Times New Roman"/>
          <w:b w:val="false"/>
          <w:i w:val="false"/>
          <w:color w:val="000000"/>
          <w:sz w:val="28"/>
        </w:rPr>
        <w:t>
      "8.6. Договор должен содержать условие о его расторжении на любом этапе в случае выявления одного из следующих фактов:</w:t>
      </w:r>
    </w:p>
    <w:bookmarkEnd w:id="134"/>
    <w:bookmarkStart w:name="z155" w:id="135"/>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135"/>
    <w:bookmarkStart w:name="z156" w:id="136"/>
    <w:p>
      <w:pPr>
        <w:spacing w:after="0"/>
        <w:ind w:left="0"/>
        <w:jc w:val="both"/>
      </w:pPr>
      <w:r>
        <w:rPr>
          <w:rFonts w:ascii="Times New Roman"/>
          <w:b w:val="false"/>
          <w:i w:val="false"/>
          <w:color w:val="000000"/>
          <w:sz w:val="28"/>
        </w:rPr>
        <w:t xml:space="preserve">
      2) оказания организатором государственных закупок содействия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136"/>
    <w:bookmarkStart w:name="z157" w:id="137"/>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поставки товаров до истечения срока внесения обеспечения исполнения Договора.";</w:t>
      </w:r>
    </w:p>
    <w:bookmarkEnd w:id="137"/>
    <w:bookmarkStart w:name="z158"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w:t>
      </w:r>
      <w:r>
        <w:rPr>
          <w:rFonts w:ascii="Times New Roman"/>
          <w:b w:val="false"/>
          <w:i w:val="false"/>
          <w:color w:val="000000"/>
          <w:sz w:val="28"/>
        </w:rPr>
        <w:t xml:space="preserve"> к Правилам:</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изложить в следующей редакции:</w:t>
      </w:r>
    </w:p>
    <w:bookmarkStart w:name="z160" w:id="139"/>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139"/>
    <w:bookmarkStart w:name="z161" w:id="140"/>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выданного в установленном порядке.</w:t>
      </w:r>
    </w:p>
    <w:bookmarkEnd w:id="140"/>
    <w:bookmarkStart w:name="z162" w:id="141"/>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изложить в следующей редакции:</w:t>
      </w:r>
    </w:p>
    <w:bookmarkStart w:name="z164" w:id="142"/>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142"/>
    <w:bookmarkStart w:name="z165" w:id="143"/>
    <w:p>
      <w:pPr>
        <w:spacing w:after="0"/>
        <w:ind w:left="0"/>
        <w:jc w:val="both"/>
      </w:pPr>
      <w:r>
        <w:rPr>
          <w:rFonts w:ascii="Times New Roman"/>
          <w:b w:val="false"/>
          <w:i w:val="false"/>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bookmarkEnd w:id="143"/>
    <w:bookmarkStart w:name="z166" w:id="144"/>
    <w:p>
      <w:pPr>
        <w:spacing w:after="0"/>
        <w:ind w:left="0"/>
        <w:jc w:val="both"/>
      </w:pPr>
      <w:r>
        <w:rPr>
          <w:rFonts w:ascii="Times New Roman"/>
          <w:b w:val="false"/>
          <w:i w:val="false"/>
          <w:color w:val="000000"/>
          <w:sz w:val="28"/>
        </w:rPr>
        <w:t>
      2) оказания организатором государственных закупок содействия Подрядчику/Исполнителю, не предусмотренного Законом;</w:t>
      </w:r>
    </w:p>
    <w:bookmarkEnd w:id="144"/>
    <w:bookmarkStart w:name="z167" w:id="145"/>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Закона (при наличии), за исключением случая выполнения работ до истечения срока внесения обеспечения исполнения договора.";</w:t>
      </w:r>
    </w:p>
    <w:bookmarkEnd w:id="145"/>
    <w:bookmarkStart w:name="z168"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20-1</w:t>
      </w:r>
      <w:r>
        <w:rPr>
          <w:rFonts w:ascii="Times New Roman"/>
          <w:b w:val="false"/>
          <w:i w:val="false"/>
          <w:color w:val="000000"/>
          <w:sz w:val="28"/>
        </w:rPr>
        <w:t xml:space="preserve"> к Правилам:</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изложить в следующей редакции:</w:t>
      </w:r>
    </w:p>
    <w:bookmarkStart w:name="z170" w:id="147"/>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147"/>
    <w:bookmarkStart w:name="z171" w:id="148"/>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выданного в установленном порядке.</w:t>
      </w:r>
    </w:p>
    <w:bookmarkEnd w:id="148"/>
    <w:bookmarkStart w:name="z172" w:id="149"/>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149"/>
    <w:bookmarkStart w:name="z173" w:id="150"/>
    <w:p>
      <w:pPr>
        <w:spacing w:after="0"/>
        <w:ind w:left="0"/>
        <w:jc w:val="both"/>
      </w:pPr>
      <w:r>
        <w:rPr>
          <w:rFonts w:ascii="Times New Roman"/>
          <w:b w:val="false"/>
          <w:i w:val="false"/>
          <w:color w:val="000000"/>
          <w:sz w:val="28"/>
        </w:rPr>
        <w:t>
      пункт 8.5. изложить в следующей редакции:</w:t>
      </w:r>
    </w:p>
    <w:bookmarkEnd w:id="150"/>
    <w:bookmarkStart w:name="z174" w:id="151"/>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151"/>
    <w:bookmarkStart w:name="z175" w:id="152"/>
    <w:p>
      <w:pPr>
        <w:spacing w:after="0"/>
        <w:ind w:left="0"/>
        <w:jc w:val="both"/>
      </w:pPr>
      <w:r>
        <w:rPr>
          <w:rFonts w:ascii="Times New Roman"/>
          <w:b w:val="false"/>
          <w:i w:val="false"/>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bookmarkEnd w:id="152"/>
    <w:bookmarkStart w:name="z176" w:id="153"/>
    <w:p>
      <w:pPr>
        <w:spacing w:after="0"/>
        <w:ind w:left="0"/>
        <w:jc w:val="both"/>
      </w:pPr>
      <w:r>
        <w:rPr>
          <w:rFonts w:ascii="Times New Roman"/>
          <w:b w:val="false"/>
          <w:i w:val="false"/>
          <w:color w:val="000000"/>
          <w:sz w:val="28"/>
        </w:rPr>
        <w:t>
      2) оказания организатором государственных закупок содействия Проектировщику/Исполнителю, не предусмотренного Законом;</w:t>
      </w:r>
    </w:p>
    <w:bookmarkEnd w:id="153"/>
    <w:bookmarkStart w:name="z177" w:id="154"/>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154"/>
    <w:bookmarkStart w:name="z178"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20-2 </w:t>
      </w:r>
      <w:r>
        <w:rPr>
          <w:rFonts w:ascii="Times New Roman"/>
          <w:b w:val="false"/>
          <w:i w:val="false"/>
          <w:color w:val="000000"/>
          <w:sz w:val="28"/>
        </w:rPr>
        <w:t xml:space="preserve"> к Правилам: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изложить в следующей редакции:</w:t>
      </w:r>
    </w:p>
    <w:bookmarkStart w:name="z180" w:id="156"/>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156"/>
    <w:bookmarkStart w:name="z181" w:id="157"/>
    <w:p>
      <w:pPr>
        <w:spacing w:after="0"/>
        <w:ind w:left="0"/>
        <w:jc w:val="both"/>
      </w:pPr>
      <w:r>
        <w:rPr>
          <w:rFonts w:ascii="Times New Roman"/>
          <w:b w:val="false"/>
          <w:i w:val="false"/>
          <w:color w:val="000000"/>
          <w:sz w:val="28"/>
        </w:rPr>
        <w:t>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выданного в установленном порядке.</w:t>
      </w:r>
    </w:p>
    <w:bookmarkEnd w:id="157"/>
    <w:bookmarkStart w:name="z182" w:id="15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изложить в следующей редакции:</w:t>
      </w:r>
    </w:p>
    <w:bookmarkStart w:name="z184" w:id="159"/>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159"/>
    <w:bookmarkStart w:name="z185" w:id="160"/>
    <w:p>
      <w:pPr>
        <w:spacing w:after="0"/>
        <w:ind w:left="0"/>
        <w:jc w:val="both"/>
      </w:pPr>
      <w:r>
        <w:rPr>
          <w:rFonts w:ascii="Times New Roman"/>
          <w:b w:val="false"/>
          <w:i w:val="false"/>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bookmarkEnd w:id="160"/>
    <w:bookmarkStart w:name="z186" w:id="161"/>
    <w:p>
      <w:pPr>
        <w:spacing w:after="0"/>
        <w:ind w:left="0"/>
        <w:jc w:val="both"/>
      </w:pPr>
      <w:r>
        <w:rPr>
          <w:rFonts w:ascii="Times New Roman"/>
          <w:b w:val="false"/>
          <w:i w:val="false"/>
          <w:color w:val="000000"/>
          <w:sz w:val="28"/>
        </w:rPr>
        <w:t>
      2) оказания организатором государственных закупок содействия Подрядчику/Исполнителю, не предусмотренного Законом;</w:t>
      </w:r>
    </w:p>
    <w:bookmarkEnd w:id="161"/>
    <w:bookmarkStart w:name="z187" w:id="162"/>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Правилам исключить.</w:t>
      </w:r>
    </w:p>
    <w:bookmarkStart w:name="z189" w:id="163"/>
    <w:p>
      <w:pPr>
        <w:spacing w:after="0"/>
        <w:ind w:left="0"/>
        <w:jc w:val="both"/>
      </w:pPr>
      <w:r>
        <w:rPr>
          <w:rFonts w:ascii="Times New Roman"/>
          <w:b w:val="false"/>
          <w:i w:val="false"/>
          <w:color w:val="000000"/>
          <w:sz w:val="28"/>
        </w:rPr>
        <w:t>
      2.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w:t>
      </w:r>
    </w:p>
    <w:bookmarkEnd w:id="163"/>
    <w:bookmarkStart w:name="z190" w:id="16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4"/>
    <w:bookmarkStart w:name="z191" w:id="16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165"/>
    <w:bookmarkStart w:name="z192" w:id="16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166"/>
    <w:bookmarkStart w:name="z193" w:id="167"/>
    <w:p>
      <w:pPr>
        <w:spacing w:after="0"/>
        <w:ind w:left="0"/>
        <w:jc w:val="both"/>
      </w:pPr>
      <w:r>
        <w:rPr>
          <w:rFonts w:ascii="Times New Roman"/>
          <w:b w:val="false"/>
          <w:i w:val="false"/>
          <w:color w:val="000000"/>
          <w:sz w:val="28"/>
        </w:rPr>
        <w:t>
      4. Настоящий приказ вводится в действие с 1 сентября 2019 года и подлежит официальному опубликованию.</w:t>
      </w:r>
    </w:p>
    <w:bookmarkEnd w:id="1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 xml:space="preserve">Министра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97" w:id="168"/>
    <w:p>
      <w:pPr>
        <w:spacing w:after="0"/>
        <w:ind w:left="0"/>
        <w:jc w:val="left"/>
      </w:pPr>
      <w:r>
        <w:rPr>
          <w:rFonts w:ascii="Times New Roman"/>
          <w:b/>
          <w:i w:val="false"/>
          <w:color w:val="000000"/>
        </w:rPr>
        <w:t xml:space="preserve">        Перечень лотов (формируется на основе утвержденного годового плана)</w:t>
      </w:r>
    </w:p>
    <w:bookmarkEnd w:id="168"/>
    <w:bookmarkStart w:name="z198" w:id="169"/>
    <w:p>
      <w:pPr>
        <w:spacing w:after="0"/>
        <w:ind w:left="0"/>
        <w:jc w:val="both"/>
      </w:pPr>
      <w:r>
        <w:rPr>
          <w:rFonts w:ascii="Times New Roman"/>
          <w:b w:val="false"/>
          <w:i w:val="false"/>
          <w:color w:val="000000"/>
          <w:sz w:val="28"/>
        </w:rPr>
        <w:t>
      № конкурса __________________________________________</w:t>
      </w:r>
    </w:p>
    <w:bookmarkEnd w:id="169"/>
    <w:bookmarkStart w:name="z199" w:id="170"/>
    <w:p>
      <w:pPr>
        <w:spacing w:after="0"/>
        <w:ind w:left="0"/>
        <w:jc w:val="both"/>
      </w:pPr>
      <w:r>
        <w:rPr>
          <w:rFonts w:ascii="Times New Roman"/>
          <w:b w:val="false"/>
          <w:i w:val="false"/>
          <w:color w:val="000000"/>
          <w:sz w:val="28"/>
        </w:rPr>
        <w:t>
      Наименование конкурса 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1467"/>
        <w:gridCol w:w="570"/>
        <w:gridCol w:w="570"/>
        <w:gridCol w:w="2889"/>
        <w:gridCol w:w="1521"/>
        <w:gridCol w:w="1522"/>
        <w:gridCol w:w="1415"/>
        <w:gridCol w:w="1206"/>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71"/>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203" w:id="172"/>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 xml:space="preserve">       при осуществлении государственных закупок товаров (заполняется заказчиком)</w:t>
      </w:r>
    </w:p>
    <w:bookmarkEnd w:id="172"/>
    <w:bookmarkStart w:name="z204" w:id="173"/>
    <w:p>
      <w:pPr>
        <w:spacing w:after="0"/>
        <w:ind w:left="0"/>
        <w:jc w:val="both"/>
      </w:pPr>
      <w:r>
        <w:rPr>
          <w:rFonts w:ascii="Times New Roman"/>
          <w:b w:val="false"/>
          <w:i w:val="false"/>
          <w:color w:val="000000"/>
          <w:sz w:val="28"/>
        </w:rPr>
        <w:t>
      Наименование заказчика ________________________</w:t>
      </w:r>
    </w:p>
    <w:bookmarkEnd w:id="173"/>
    <w:bookmarkStart w:name="z205" w:id="174"/>
    <w:p>
      <w:pPr>
        <w:spacing w:after="0"/>
        <w:ind w:left="0"/>
        <w:jc w:val="both"/>
      </w:pPr>
      <w:r>
        <w:rPr>
          <w:rFonts w:ascii="Times New Roman"/>
          <w:b w:val="false"/>
          <w:i w:val="false"/>
          <w:color w:val="000000"/>
          <w:sz w:val="28"/>
        </w:rPr>
        <w:t>
      № конкурса ___________________________________</w:t>
      </w:r>
    </w:p>
    <w:bookmarkEnd w:id="174"/>
    <w:bookmarkStart w:name="z206" w:id="175"/>
    <w:p>
      <w:pPr>
        <w:spacing w:after="0"/>
        <w:ind w:left="0"/>
        <w:jc w:val="both"/>
      </w:pPr>
      <w:r>
        <w:rPr>
          <w:rFonts w:ascii="Times New Roman"/>
          <w:b w:val="false"/>
          <w:i w:val="false"/>
          <w:color w:val="000000"/>
          <w:sz w:val="28"/>
        </w:rPr>
        <w:t>
      Наименование конкурса ________________________</w:t>
      </w:r>
    </w:p>
    <w:bookmarkEnd w:id="175"/>
    <w:bookmarkStart w:name="z207" w:id="176"/>
    <w:p>
      <w:pPr>
        <w:spacing w:after="0"/>
        <w:ind w:left="0"/>
        <w:jc w:val="both"/>
      </w:pPr>
      <w:r>
        <w:rPr>
          <w:rFonts w:ascii="Times New Roman"/>
          <w:b w:val="false"/>
          <w:i w:val="false"/>
          <w:color w:val="000000"/>
          <w:sz w:val="28"/>
        </w:rPr>
        <w:t>
      № лота _______________________________________</w:t>
      </w:r>
    </w:p>
    <w:bookmarkEnd w:id="176"/>
    <w:bookmarkStart w:name="z208" w:id="177"/>
    <w:p>
      <w:pPr>
        <w:spacing w:after="0"/>
        <w:ind w:left="0"/>
        <w:jc w:val="both"/>
      </w:pPr>
      <w:r>
        <w:rPr>
          <w:rFonts w:ascii="Times New Roman"/>
          <w:b w:val="false"/>
          <w:i w:val="false"/>
          <w:color w:val="000000"/>
          <w:sz w:val="28"/>
        </w:rPr>
        <w:t>
      Наименование лота ____________________________</w:t>
      </w:r>
    </w:p>
    <w:bookmarkEnd w:id="177"/>
    <w:bookmarkStart w:name="z209" w:id="178"/>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78"/>
    <w:bookmarkStart w:name="z210" w:id="179"/>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179"/>
    <w:bookmarkStart w:name="z211" w:id="180"/>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81"/>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181"/>
    <w:bookmarkStart w:name="z213" w:id="182"/>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82"/>
    <w:bookmarkStart w:name="z214" w:id="18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83"/>
    <w:bookmarkStart w:name="z215" w:id="184"/>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84"/>
    <w:bookmarkStart w:name="z216" w:id="185"/>
    <w:p>
      <w:pPr>
        <w:spacing w:after="0"/>
        <w:ind w:left="0"/>
        <w:jc w:val="both"/>
      </w:pPr>
      <w:r>
        <w:rPr>
          <w:rFonts w:ascii="Times New Roman"/>
          <w:b w:val="false"/>
          <w:i w:val="false"/>
          <w:color w:val="000000"/>
          <w:sz w:val="28"/>
        </w:rPr>
        <w:t>
      Материальные ресурсы: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86"/>
    <w:p>
      <w:pPr>
        <w:spacing w:after="0"/>
        <w:ind w:left="0"/>
        <w:jc w:val="both"/>
      </w:pPr>
      <w:r>
        <w:rPr>
          <w:rFonts w:ascii="Times New Roman"/>
          <w:b w:val="false"/>
          <w:i w:val="false"/>
          <w:color w:val="000000"/>
          <w:sz w:val="28"/>
        </w:rPr>
        <w:t>
      Трудовые ресурсы: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87"/>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88"/>
    <w:p>
      <w:pPr>
        <w:spacing w:after="0"/>
        <w:ind w:left="0"/>
        <w:jc w:val="both"/>
      </w:pPr>
      <w:r>
        <w:rPr>
          <w:rFonts w:ascii="Times New Roman"/>
          <w:b w:val="false"/>
          <w:i w:val="false"/>
          <w:color w:val="000000"/>
          <w:sz w:val="28"/>
        </w:rPr>
        <w:t>
      Примечание.</w:t>
      </w:r>
    </w:p>
    <w:bookmarkEnd w:id="188"/>
    <w:bookmarkStart w:name="z220" w:id="189"/>
    <w:p>
      <w:pPr>
        <w:spacing w:after="0"/>
        <w:ind w:left="0"/>
        <w:jc w:val="both"/>
      </w:pPr>
      <w:r>
        <w:rPr>
          <w:rFonts w:ascii="Times New Roman"/>
          <w:b w:val="false"/>
          <w:i w:val="false"/>
          <w:color w:val="000000"/>
          <w:sz w:val="28"/>
        </w:rPr>
        <w:t>
      1. Каждая единица требуемых материальных и трудовых ресурсов указывается отдельной строкой.</w:t>
      </w:r>
    </w:p>
    <w:bookmarkEnd w:id="189"/>
    <w:bookmarkStart w:name="z221" w:id="190"/>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224" w:id="191"/>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 xml:space="preserve">       (заполняется заказчиком при осуществлении государственных закупок работ в</w:t>
      </w:r>
      <w:r>
        <w:br/>
      </w:r>
      <w:r>
        <w:rPr>
          <w:rFonts w:ascii="Times New Roman"/>
          <w:b/>
          <w:i w:val="false"/>
          <w:color w:val="000000"/>
        </w:rPr>
        <w:t xml:space="preserve"> сфере строительства (строительно-монтажные работы и работы по проектированию)</w:t>
      </w:r>
    </w:p>
    <w:bookmarkEnd w:id="191"/>
    <w:bookmarkStart w:name="z225" w:id="192"/>
    <w:p>
      <w:pPr>
        <w:spacing w:after="0"/>
        <w:ind w:left="0"/>
        <w:jc w:val="both"/>
      </w:pPr>
      <w:r>
        <w:rPr>
          <w:rFonts w:ascii="Times New Roman"/>
          <w:b w:val="false"/>
          <w:i w:val="false"/>
          <w:color w:val="000000"/>
          <w:sz w:val="28"/>
        </w:rPr>
        <w:t>
      Наименование заказчика _______________________</w:t>
      </w:r>
    </w:p>
    <w:bookmarkEnd w:id="192"/>
    <w:bookmarkStart w:name="z226" w:id="193"/>
    <w:p>
      <w:pPr>
        <w:spacing w:after="0"/>
        <w:ind w:left="0"/>
        <w:jc w:val="both"/>
      </w:pPr>
      <w:r>
        <w:rPr>
          <w:rFonts w:ascii="Times New Roman"/>
          <w:b w:val="false"/>
          <w:i w:val="false"/>
          <w:color w:val="000000"/>
          <w:sz w:val="28"/>
        </w:rPr>
        <w:t>
      Наименование организатора ____________________</w:t>
      </w:r>
    </w:p>
    <w:bookmarkEnd w:id="193"/>
    <w:bookmarkStart w:name="z227" w:id="194"/>
    <w:p>
      <w:pPr>
        <w:spacing w:after="0"/>
        <w:ind w:left="0"/>
        <w:jc w:val="both"/>
      </w:pPr>
      <w:r>
        <w:rPr>
          <w:rFonts w:ascii="Times New Roman"/>
          <w:b w:val="false"/>
          <w:i w:val="false"/>
          <w:color w:val="000000"/>
          <w:sz w:val="28"/>
        </w:rPr>
        <w:t>
      № конкурса __________________________________</w:t>
      </w:r>
    </w:p>
    <w:bookmarkEnd w:id="194"/>
    <w:bookmarkStart w:name="z228" w:id="195"/>
    <w:p>
      <w:pPr>
        <w:spacing w:after="0"/>
        <w:ind w:left="0"/>
        <w:jc w:val="both"/>
      </w:pPr>
      <w:r>
        <w:rPr>
          <w:rFonts w:ascii="Times New Roman"/>
          <w:b w:val="false"/>
          <w:i w:val="false"/>
          <w:color w:val="000000"/>
          <w:sz w:val="28"/>
        </w:rPr>
        <w:t>
      Наименование конкурса _______________________</w:t>
      </w:r>
    </w:p>
    <w:bookmarkEnd w:id="195"/>
    <w:bookmarkStart w:name="z229" w:id="196"/>
    <w:p>
      <w:pPr>
        <w:spacing w:after="0"/>
        <w:ind w:left="0"/>
        <w:jc w:val="both"/>
      </w:pPr>
      <w:r>
        <w:rPr>
          <w:rFonts w:ascii="Times New Roman"/>
          <w:b w:val="false"/>
          <w:i w:val="false"/>
          <w:color w:val="000000"/>
          <w:sz w:val="28"/>
        </w:rPr>
        <w:t>
      № лота ______________________________________</w:t>
      </w:r>
    </w:p>
    <w:bookmarkEnd w:id="196"/>
    <w:bookmarkStart w:name="z230" w:id="197"/>
    <w:p>
      <w:pPr>
        <w:spacing w:after="0"/>
        <w:ind w:left="0"/>
        <w:jc w:val="both"/>
      </w:pPr>
      <w:r>
        <w:rPr>
          <w:rFonts w:ascii="Times New Roman"/>
          <w:b w:val="false"/>
          <w:i w:val="false"/>
          <w:color w:val="000000"/>
          <w:sz w:val="28"/>
        </w:rPr>
        <w:t>
      Наименование лота ___________________________</w:t>
      </w:r>
    </w:p>
    <w:bookmarkEnd w:id="197"/>
    <w:bookmarkStart w:name="z231" w:id="198"/>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98"/>
    <w:bookmarkStart w:name="z232" w:id="199"/>
    <w:p>
      <w:pPr>
        <w:spacing w:after="0"/>
        <w:ind w:left="0"/>
        <w:jc w:val="both"/>
      </w:pPr>
      <w:r>
        <w:rPr>
          <w:rFonts w:ascii="Times New Roman"/>
          <w:b w:val="false"/>
          <w:i w:val="false"/>
          <w:color w:val="000000"/>
          <w:sz w:val="28"/>
        </w:rPr>
        <w:t>
      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00"/>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00"/>
    <w:bookmarkStart w:name="z234" w:id="20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01"/>
    <w:bookmarkStart w:name="z235" w:id="202"/>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202"/>
    <w:bookmarkStart w:name="z236" w:id="203"/>
    <w:p>
      <w:pPr>
        <w:spacing w:after="0"/>
        <w:ind w:left="0"/>
        <w:jc w:val="both"/>
      </w:pPr>
      <w:r>
        <w:rPr>
          <w:rFonts w:ascii="Times New Roman"/>
          <w:b w:val="false"/>
          <w:i w:val="false"/>
          <w:color w:val="000000"/>
          <w:sz w:val="28"/>
        </w:rPr>
        <w:t>
      5. Наличие опыта выполненных работ в течение последних десяти лет, аналогичных (схожих) закупаемым на конкурсе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969"/>
        <w:gridCol w:w="864"/>
        <w:gridCol w:w="2435"/>
        <w:gridCol w:w="2645"/>
        <w:gridCol w:w="2854"/>
        <w:gridCol w:w="2157"/>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 (количество лет)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204"/>
    <w:p>
      <w:pPr>
        <w:spacing w:after="0"/>
        <w:ind w:left="0"/>
        <w:jc w:val="both"/>
      </w:pPr>
      <w:r>
        <w:rPr>
          <w:rFonts w:ascii="Times New Roman"/>
          <w:b w:val="false"/>
          <w:i w:val="false"/>
          <w:color w:val="000000"/>
          <w:sz w:val="28"/>
        </w:rPr>
        <w:t>
      Примечание.</w:t>
      </w:r>
    </w:p>
    <w:bookmarkEnd w:id="204"/>
    <w:bookmarkStart w:name="z238" w:id="205"/>
    <w:p>
      <w:pPr>
        <w:spacing w:after="0"/>
        <w:ind w:left="0"/>
        <w:jc w:val="both"/>
      </w:pPr>
      <w:r>
        <w:rPr>
          <w:rFonts w:ascii="Times New Roman"/>
          <w:b w:val="false"/>
          <w:i w:val="false"/>
          <w:color w:val="000000"/>
          <w:sz w:val="28"/>
        </w:rPr>
        <w:t>
      Установление квалификационных требований, предъявляемых потенциальным поставщикам в иных документах, не допускается.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Конкурсной документации</w:t>
            </w:r>
          </w:p>
        </w:tc>
      </w:tr>
    </w:tbl>
    <w:bookmarkStart w:name="z241" w:id="206"/>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w:t>
      </w:r>
      <w:r>
        <w:br/>
      </w:r>
      <w:r>
        <w:rPr>
          <w:rFonts w:ascii="Times New Roman"/>
          <w:b/>
          <w:i w:val="false"/>
          <w:color w:val="000000"/>
        </w:rPr>
        <w:t xml:space="preserve">             при осуществлении государственных закупок работ, не связанных со</w:t>
      </w:r>
      <w:r>
        <w:br/>
      </w:r>
      <w:r>
        <w:rPr>
          <w:rFonts w:ascii="Times New Roman"/>
          <w:b/>
          <w:i w:val="false"/>
          <w:color w:val="000000"/>
        </w:rPr>
        <w:t xml:space="preserve">                   строительством (заполняется заказчиком)</w:t>
      </w:r>
    </w:p>
    <w:bookmarkEnd w:id="206"/>
    <w:bookmarkStart w:name="z242" w:id="207"/>
    <w:p>
      <w:pPr>
        <w:spacing w:after="0"/>
        <w:ind w:left="0"/>
        <w:jc w:val="both"/>
      </w:pPr>
      <w:r>
        <w:rPr>
          <w:rFonts w:ascii="Times New Roman"/>
          <w:b w:val="false"/>
          <w:i w:val="false"/>
          <w:color w:val="000000"/>
          <w:sz w:val="28"/>
        </w:rPr>
        <w:t>
      Наименование заказчика _______________________</w:t>
      </w:r>
    </w:p>
    <w:bookmarkEnd w:id="207"/>
    <w:bookmarkStart w:name="z243" w:id="208"/>
    <w:p>
      <w:pPr>
        <w:spacing w:after="0"/>
        <w:ind w:left="0"/>
        <w:jc w:val="both"/>
      </w:pPr>
      <w:r>
        <w:rPr>
          <w:rFonts w:ascii="Times New Roman"/>
          <w:b w:val="false"/>
          <w:i w:val="false"/>
          <w:color w:val="000000"/>
          <w:sz w:val="28"/>
        </w:rPr>
        <w:t>
      Наименование организатора ____________________</w:t>
      </w:r>
    </w:p>
    <w:bookmarkEnd w:id="208"/>
    <w:bookmarkStart w:name="z244" w:id="209"/>
    <w:p>
      <w:pPr>
        <w:spacing w:after="0"/>
        <w:ind w:left="0"/>
        <w:jc w:val="both"/>
      </w:pPr>
      <w:r>
        <w:rPr>
          <w:rFonts w:ascii="Times New Roman"/>
          <w:b w:val="false"/>
          <w:i w:val="false"/>
          <w:color w:val="000000"/>
          <w:sz w:val="28"/>
        </w:rPr>
        <w:t>
      № конкурса __________________________________</w:t>
      </w:r>
    </w:p>
    <w:bookmarkEnd w:id="209"/>
    <w:bookmarkStart w:name="z245" w:id="210"/>
    <w:p>
      <w:pPr>
        <w:spacing w:after="0"/>
        <w:ind w:left="0"/>
        <w:jc w:val="both"/>
      </w:pPr>
      <w:r>
        <w:rPr>
          <w:rFonts w:ascii="Times New Roman"/>
          <w:b w:val="false"/>
          <w:i w:val="false"/>
          <w:color w:val="000000"/>
          <w:sz w:val="28"/>
        </w:rPr>
        <w:t>
      Наименование конкурса _______________________</w:t>
      </w:r>
    </w:p>
    <w:bookmarkEnd w:id="210"/>
    <w:bookmarkStart w:name="z246" w:id="211"/>
    <w:p>
      <w:pPr>
        <w:spacing w:after="0"/>
        <w:ind w:left="0"/>
        <w:jc w:val="both"/>
      </w:pPr>
      <w:r>
        <w:rPr>
          <w:rFonts w:ascii="Times New Roman"/>
          <w:b w:val="false"/>
          <w:i w:val="false"/>
          <w:color w:val="000000"/>
          <w:sz w:val="28"/>
        </w:rPr>
        <w:t>
      № лота ______________________________________</w:t>
      </w:r>
    </w:p>
    <w:bookmarkEnd w:id="211"/>
    <w:bookmarkStart w:name="z247" w:id="212"/>
    <w:p>
      <w:pPr>
        <w:spacing w:after="0"/>
        <w:ind w:left="0"/>
        <w:jc w:val="both"/>
      </w:pPr>
      <w:r>
        <w:rPr>
          <w:rFonts w:ascii="Times New Roman"/>
          <w:b w:val="false"/>
          <w:i w:val="false"/>
          <w:color w:val="000000"/>
          <w:sz w:val="28"/>
        </w:rPr>
        <w:t>
      Наименование лота ___________________________</w:t>
      </w:r>
    </w:p>
    <w:bookmarkEnd w:id="212"/>
    <w:bookmarkStart w:name="z248" w:id="213"/>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13"/>
    <w:bookmarkStart w:name="z249" w:id="214"/>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214"/>
    <w:bookmarkStart w:name="z250" w:id="215"/>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216"/>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216"/>
    <w:bookmarkStart w:name="z252" w:id="217"/>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17"/>
    <w:bookmarkStart w:name="z253" w:id="21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18"/>
    <w:bookmarkStart w:name="z254" w:id="219"/>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219"/>
    <w:bookmarkStart w:name="z255" w:id="220"/>
    <w:p>
      <w:pPr>
        <w:spacing w:after="0"/>
        <w:ind w:left="0"/>
        <w:jc w:val="both"/>
      </w:pPr>
      <w:r>
        <w:rPr>
          <w:rFonts w:ascii="Times New Roman"/>
          <w:b w:val="false"/>
          <w:i w:val="false"/>
          <w:color w:val="000000"/>
          <w:sz w:val="28"/>
        </w:rPr>
        <w:t>
      Материальные ресурсы: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21"/>
    <w:p>
      <w:pPr>
        <w:spacing w:after="0"/>
        <w:ind w:left="0"/>
        <w:jc w:val="both"/>
      </w:pPr>
      <w:r>
        <w:rPr>
          <w:rFonts w:ascii="Times New Roman"/>
          <w:b w:val="false"/>
          <w:i w:val="false"/>
          <w:color w:val="000000"/>
          <w:sz w:val="28"/>
        </w:rPr>
        <w:t>
      Трудовые ресурсы: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22"/>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223"/>
    <w:p>
      <w:pPr>
        <w:spacing w:after="0"/>
        <w:ind w:left="0"/>
        <w:jc w:val="both"/>
      </w:pPr>
      <w:r>
        <w:rPr>
          <w:rFonts w:ascii="Times New Roman"/>
          <w:b w:val="false"/>
          <w:i w:val="false"/>
          <w:color w:val="000000"/>
          <w:sz w:val="28"/>
        </w:rPr>
        <w:t>
      Примечание.</w:t>
      </w:r>
    </w:p>
    <w:bookmarkEnd w:id="223"/>
    <w:bookmarkStart w:name="z259" w:id="224"/>
    <w:p>
      <w:pPr>
        <w:spacing w:after="0"/>
        <w:ind w:left="0"/>
        <w:jc w:val="both"/>
      </w:pPr>
      <w:r>
        <w:rPr>
          <w:rFonts w:ascii="Times New Roman"/>
          <w:b w:val="false"/>
          <w:i w:val="false"/>
          <w:color w:val="000000"/>
          <w:sz w:val="28"/>
        </w:rPr>
        <w:t>
      1. Каждая единица требуемых материальных и трудовых ресурсов указывается отдельной строкой.</w:t>
      </w:r>
    </w:p>
    <w:bookmarkEnd w:id="224"/>
    <w:bookmarkStart w:name="z260" w:id="225"/>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Конкурсной документации</w:t>
            </w:r>
          </w:p>
        </w:tc>
      </w:tr>
    </w:tbl>
    <w:bookmarkStart w:name="z263" w:id="226"/>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w:t>
      </w:r>
      <w:r>
        <w:br/>
      </w:r>
      <w:r>
        <w:rPr>
          <w:rFonts w:ascii="Times New Roman"/>
          <w:b/>
          <w:i w:val="false"/>
          <w:color w:val="000000"/>
        </w:rPr>
        <w:t xml:space="preserve">       при осуществлении государственных закупок услуг (заполняется заказчиком)</w:t>
      </w:r>
    </w:p>
    <w:bookmarkEnd w:id="226"/>
    <w:bookmarkStart w:name="z264" w:id="227"/>
    <w:p>
      <w:pPr>
        <w:spacing w:after="0"/>
        <w:ind w:left="0"/>
        <w:jc w:val="both"/>
      </w:pPr>
      <w:r>
        <w:rPr>
          <w:rFonts w:ascii="Times New Roman"/>
          <w:b w:val="false"/>
          <w:i w:val="false"/>
          <w:color w:val="000000"/>
          <w:sz w:val="28"/>
        </w:rPr>
        <w:t>
      Наименование заказчика __________________________</w:t>
      </w:r>
    </w:p>
    <w:bookmarkEnd w:id="227"/>
    <w:bookmarkStart w:name="z265" w:id="228"/>
    <w:p>
      <w:pPr>
        <w:spacing w:after="0"/>
        <w:ind w:left="0"/>
        <w:jc w:val="both"/>
      </w:pPr>
      <w:r>
        <w:rPr>
          <w:rFonts w:ascii="Times New Roman"/>
          <w:b w:val="false"/>
          <w:i w:val="false"/>
          <w:color w:val="000000"/>
          <w:sz w:val="28"/>
        </w:rPr>
        <w:t>
      Наименование организатора _______________________</w:t>
      </w:r>
    </w:p>
    <w:bookmarkEnd w:id="228"/>
    <w:bookmarkStart w:name="z266" w:id="229"/>
    <w:p>
      <w:pPr>
        <w:spacing w:after="0"/>
        <w:ind w:left="0"/>
        <w:jc w:val="both"/>
      </w:pPr>
      <w:r>
        <w:rPr>
          <w:rFonts w:ascii="Times New Roman"/>
          <w:b w:val="false"/>
          <w:i w:val="false"/>
          <w:color w:val="000000"/>
          <w:sz w:val="28"/>
        </w:rPr>
        <w:t>
      № конкурса _____________________________________</w:t>
      </w:r>
    </w:p>
    <w:bookmarkEnd w:id="229"/>
    <w:bookmarkStart w:name="z267" w:id="230"/>
    <w:p>
      <w:pPr>
        <w:spacing w:after="0"/>
        <w:ind w:left="0"/>
        <w:jc w:val="both"/>
      </w:pPr>
      <w:r>
        <w:rPr>
          <w:rFonts w:ascii="Times New Roman"/>
          <w:b w:val="false"/>
          <w:i w:val="false"/>
          <w:color w:val="000000"/>
          <w:sz w:val="28"/>
        </w:rPr>
        <w:t xml:space="preserve">
      Наименование конкурса __________________________ </w:t>
      </w:r>
    </w:p>
    <w:bookmarkEnd w:id="230"/>
    <w:bookmarkStart w:name="z268" w:id="231"/>
    <w:p>
      <w:pPr>
        <w:spacing w:after="0"/>
        <w:ind w:left="0"/>
        <w:jc w:val="both"/>
      </w:pPr>
      <w:r>
        <w:rPr>
          <w:rFonts w:ascii="Times New Roman"/>
          <w:b w:val="false"/>
          <w:i w:val="false"/>
          <w:color w:val="000000"/>
          <w:sz w:val="28"/>
        </w:rPr>
        <w:t>
      № лота _________________________________________</w:t>
      </w:r>
    </w:p>
    <w:bookmarkEnd w:id="231"/>
    <w:bookmarkStart w:name="z269" w:id="232"/>
    <w:p>
      <w:pPr>
        <w:spacing w:after="0"/>
        <w:ind w:left="0"/>
        <w:jc w:val="both"/>
      </w:pPr>
      <w:r>
        <w:rPr>
          <w:rFonts w:ascii="Times New Roman"/>
          <w:b w:val="false"/>
          <w:i w:val="false"/>
          <w:color w:val="000000"/>
          <w:sz w:val="28"/>
        </w:rPr>
        <w:t>
      Наименование лота ______________________________</w:t>
      </w:r>
    </w:p>
    <w:bookmarkEnd w:id="232"/>
    <w:bookmarkStart w:name="z270" w:id="233"/>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33"/>
    <w:bookmarkStart w:name="z271" w:id="234"/>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234"/>
    <w:bookmarkStart w:name="z272" w:id="235"/>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36"/>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236"/>
    <w:bookmarkStart w:name="z274" w:id="237"/>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37"/>
    <w:bookmarkStart w:name="z275" w:id="23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38"/>
    <w:bookmarkStart w:name="z276" w:id="239"/>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239"/>
    <w:bookmarkStart w:name="z277" w:id="240"/>
    <w:p>
      <w:pPr>
        <w:spacing w:after="0"/>
        <w:ind w:left="0"/>
        <w:jc w:val="both"/>
      </w:pPr>
      <w:r>
        <w:rPr>
          <w:rFonts w:ascii="Times New Roman"/>
          <w:b w:val="false"/>
          <w:i w:val="false"/>
          <w:color w:val="000000"/>
          <w:sz w:val="28"/>
        </w:rPr>
        <w:t>
      Материальные ресурсы: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41"/>
    <w:p>
      <w:pPr>
        <w:spacing w:after="0"/>
        <w:ind w:left="0"/>
        <w:jc w:val="both"/>
      </w:pPr>
      <w:r>
        <w:rPr>
          <w:rFonts w:ascii="Times New Roman"/>
          <w:b w:val="false"/>
          <w:i w:val="false"/>
          <w:color w:val="000000"/>
          <w:sz w:val="28"/>
        </w:rPr>
        <w:t>
      Трудовые ресурсы: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42"/>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десять лет</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243"/>
    <w:p>
      <w:pPr>
        <w:spacing w:after="0"/>
        <w:ind w:left="0"/>
        <w:jc w:val="both"/>
      </w:pPr>
      <w:r>
        <w:rPr>
          <w:rFonts w:ascii="Times New Roman"/>
          <w:b w:val="false"/>
          <w:i w:val="false"/>
          <w:color w:val="000000"/>
          <w:sz w:val="28"/>
        </w:rPr>
        <w:t>
      Примечание.</w:t>
      </w:r>
    </w:p>
    <w:bookmarkEnd w:id="243"/>
    <w:bookmarkStart w:name="z281" w:id="244"/>
    <w:p>
      <w:pPr>
        <w:spacing w:after="0"/>
        <w:ind w:left="0"/>
        <w:jc w:val="both"/>
      </w:pPr>
      <w:r>
        <w:rPr>
          <w:rFonts w:ascii="Times New Roman"/>
          <w:b w:val="false"/>
          <w:i w:val="false"/>
          <w:color w:val="000000"/>
          <w:sz w:val="28"/>
        </w:rPr>
        <w:t>
      1. Каждая единица требуемых материальных и трудовых ресурсов указывается отдельной строкой.</w:t>
      </w:r>
    </w:p>
    <w:bookmarkEnd w:id="244"/>
    <w:bookmarkStart w:name="z282" w:id="245"/>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Конкурсной документации</w:t>
            </w:r>
          </w:p>
        </w:tc>
      </w:tr>
    </w:tbl>
    <w:bookmarkStart w:name="z285" w:id="246"/>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46"/>
    <w:bookmarkStart w:name="z286" w:id="247"/>
    <w:p>
      <w:pPr>
        <w:spacing w:after="0"/>
        <w:ind w:left="0"/>
        <w:jc w:val="both"/>
      </w:pPr>
      <w:r>
        <w:rPr>
          <w:rFonts w:ascii="Times New Roman"/>
          <w:b w:val="false"/>
          <w:i w:val="false"/>
          <w:color w:val="000000"/>
          <w:sz w:val="28"/>
        </w:rPr>
        <w:t>
      Наименование заказчика __________________________</w:t>
      </w:r>
    </w:p>
    <w:bookmarkEnd w:id="247"/>
    <w:bookmarkStart w:name="z287" w:id="248"/>
    <w:p>
      <w:pPr>
        <w:spacing w:after="0"/>
        <w:ind w:left="0"/>
        <w:jc w:val="both"/>
      </w:pPr>
      <w:r>
        <w:rPr>
          <w:rFonts w:ascii="Times New Roman"/>
          <w:b w:val="false"/>
          <w:i w:val="false"/>
          <w:color w:val="000000"/>
          <w:sz w:val="28"/>
        </w:rPr>
        <w:t>
      Наименование организатора _______________________</w:t>
      </w:r>
    </w:p>
    <w:bookmarkEnd w:id="248"/>
    <w:bookmarkStart w:name="z288" w:id="249"/>
    <w:p>
      <w:pPr>
        <w:spacing w:after="0"/>
        <w:ind w:left="0"/>
        <w:jc w:val="both"/>
      </w:pPr>
      <w:r>
        <w:rPr>
          <w:rFonts w:ascii="Times New Roman"/>
          <w:b w:val="false"/>
          <w:i w:val="false"/>
          <w:color w:val="000000"/>
          <w:sz w:val="28"/>
        </w:rPr>
        <w:t>
      № конкурса _____________________________________</w:t>
      </w:r>
    </w:p>
    <w:bookmarkEnd w:id="249"/>
    <w:bookmarkStart w:name="z289" w:id="250"/>
    <w:p>
      <w:pPr>
        <w:spacing w:after="0"/>
        <w:ind w:left="0"/>
        <w:jc w:val="both"/>
      </w:pPr>
      <w:r>
        <w:rPr>
          <w:rFonts w:ascii="Times New Roman"/>
          <w:b w:val="false"/>
          <w:i w:val="false"/>
          <w:color w:val="000000"/>
          <w:sz w:val="28"/>
        </w:rPr>
        <w:t>
      Наименование конкурса __________________________</w:t>
      </w:r>
    </w:p>
    <w:bookmarkEnd w:id="250"/>
    <w:bookmarkStart w:name="z290" w:id="251"/>
    <w:p>
      <w:pPr>
        <w:spacing w:after="0"/>
        <w:ind w:left="0"/>
        <w:jc w:val="both"/>
      </w:pPr>
      <w:r>
        <w:rPr>
          <w:rFonts w:ascii="Times New Roman"/>
          <w:b w:val="false"/>
          <w:i w:val="false"/>
          <w:color w:val="000000"/>
          <w:sz w:val="28"/>
        </w:rPr>
        <w:t>
      № лота _________________________________________</w:t>
      </w:r>
    </w:p>
    <w:bookmarkEnd w:id="251"/>
    <w:bookmarkStart w:name="z291" w:id="252"/>
    <w:p>
      <w:pPr>
        <w:spacing w:after="0"/>
        <w:ind w:left="0"/>
        <w:jc w:val="both"/>
      </w:pPr>
      <w:r>
        <w:rPr>
          <w:rFonts w:ascii="Times New Roman"/>
          <w:b w:val="false"/>
          <w:i w:val="false"/>
          <w:color w:val="000000"/>
          <w:sz w:val="28"/>
        </w:rPr>
        <w:t>
      Наименование лота ______________________________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4"/>
        <w:gridCol w:w="236"/>
      </w:tblGrid>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необходимости)(Отклонение потенциального поставщика за не указание и непредставление указанных сведений не допускается)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53"/>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53"/>
    <w:bookmarkStart w:name="z293" w:id="254"/>
    <w:p>
      <w:pPr>
        <w:spacing w:after="0"/>
        <w:ind w:left="0"/>
        <w:jc w:val="both"/>
      </w:pPr>
      <w:r>
        <w:rPr>
          <w:rFonts w:ascii="Times New Roman"/>
          <w:b w:val="false"/>
          <w:i w:val="false"/>
          <w:color w:val="000000"/>
          <w:sz w:val="28"/>
        </w:rPr>
        <w:t>
      Примечание.</w:t>
      </w:r>
    </w:p>
    <w:bookmarkEnd w:id="254"/>
    <w:bookmarkStart w:name="z294" w:id="255"/>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255"/>
    <w:bookmarkStart w:name="z295" w:id="256"/>
    <w:p>
      <w:pPr>
        <w:spacing w:after="0"/>
        <w:ind w:left="0"/>
        <w:jc w:val="both"/>
      </w:pPr>
      <w:r>
        <w:rPr>
          <w:rFonts w:ascii="Times New Roman"/>
          <w:b w:val="false"/>
          <w:i w:val="false"/>
          <w:color w:val="000000"/>
          <w:sz w:val="28"/>
        </w:rPr>
        <w:t>
      2. Установление требований технической спецификации в иных документах не допускается.</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298" w:id="257"/>
    <w:p>
      <w:pPr>
        <w:spacing w:after="0"/>
        <w:ind w:left="0"/>
        <w:jc w:val="left"/>
      </w:pPr>
      <w:r>
        <w:rPr>
          <w:rFonts w:ascii="Times New Roman"/>
          <w:b/>
          <w:i w:val="false"/>
          <w:color w:val="000000"/>
        </w:rPr>
        <w:t xml:space="preserve">                    Перечень закупаемых работ в сфере строительства </w:t>
      </w:r>
      <w:r>
        <w:br/>
      </w:r>
      <w:r>
        <w:rPr>
          <w:rFonts w:ascii="Times New Roman"/>
          <w:b/>
          <w:i w:val="false"/>
          <w:color w:val="000000"/>
        </w:rPr>
        <w:t xml:space="preserve">             (строительно-монтажные работы и работы по проектированию)</w:t>
      </w:r>
      <w:r>
        <w:br/>
      </w:r>
      <w:r>
        <w:rPr>
          <w:rFonts w:ascii="Times New Roman"/>
          <w:b/>
          <w:i w:val="false"/>
          <w:color w:val="000000"/>
        </w:rPr>
        <w:t xml:space="preserve">                               (заполняется заказчиком)</w:t>
      </w:r>
    </w:p>
    <w:bookmarkEnd w:id="257"/>
    <w:bookmarkStart w:name="z299" w:id="258"/>
    <w:p>
      <w:pPr>
        <w:spacing w:after="0"/>
        <w:ind w:left="0"/>
        <w:jc w:val="both"/>
      </w:pPr>
      <w:r>
        <w:rPr>
          <w:rFonts w:ascii="Times New Roman"/>
          <w:b w:val="false"/>
          <w:i w:val="false"/>
          <w:color w:val="000000"/>
          <w:sz w:val="28"/>
        </w:rPr>
        <w:t>
      Наименование заказчика __________________________</w:t>
      </w:r>
    </w:p>
    <w:bookmarkEnd w:id="258"/>
    <w:bookmarkStart w:name="z300" w:id="259"/>
    <w:p>
      <w:pPr>
        <w:spacing w:after="0"/>
        <w:ind w:left="0"/>
        <w:jc w:val="both"/>
      </w:pPr>
      <w:r>
        <w:rPr>
          <w:rFonts w:ascii="Times New Roman"/>
          <w:b w:val="false"/>
          <w:i w:val="false"/>
          <w:color w:val="000000"/>
          <w:sz w:val="28"/>
        </w:rPr>
        <w:t>
      Наименование организатора _______________________</w:t>
      </w:r>
    </w:p>
    <w:bookmarkEnd w:id="259"/>
    <w:bookmarkStart w:name="z301" w:id="260"/>
    <w:p>
      <w:pPr>
        <w:spacing w:after="0"/>
        <w:ind w:left="0"/>
        <w:jc w:val="both"/>
      </w:pPr>
      <w:r>
        <w:rPr>
          <w:rFonts w:ascii="Times New Roman"/>
          <w:b w:val="false"/>
          <w:i w:val="false"/>
          <w:color w:val="000000"/>
          <w:sz w:val="28"/>
        </w:rPr>
        <w:t>
      № конкурса _____________________________________</w:t>
      </w:r>
    </w:p>
    <w:bookmarkEnd w:id="260"/>
    <w:bookmarkStart w:name="z302" w:id="261"/>
    <w:p>
      <w:pPr>
        <w:spacing w:after="0"/>
        <w:ind w:left="0"/>
        <w:jc w:val="both"/>
      </w:pPr>
      <w:r>
        <w:rPr>
          <w:rFonts w:ascii="Times New Roman"/>
          <w:b w:val="false"/>
          <w:i w:val="false"/>
          <w:color w:val="000000"/>
          <w:sz w:val="28"/>
        </w:rPr>
        <w:t>
      Наименование конкурса __________________________</w:t>
      </w:r>
    </w:p>
    <w:bookmarkEnd w:id="261"/>
    <w:bookmarkStart w:name="z303" w:id="262"/>
    <w:p>
      <w:pPr>
        <w:spacing w:after="0"/>
        <w:ind w:left="0"/>
        <w:jc w:val="both"/>
      </w:pPr>
      <w:r>
        <w:rPr>
          <w:rFonts w:ascii="Times New Roman"/>
          <w:b w:val="false"/>
          <w:i w:val="false"/>
          <w:color w:val="000000"/>
          <w:sz w:val="28"/>
        </w:rPr>
        <w:t>
      № лота _________________________________________</w:t>
      </w:r>
    </w:p>
    <w:bookmarkEnd w:id="262"/>
    <w:bookmarkStart w:name="z304" w:id="263"/>
    <w:p>
      <w:pPr>
        <w:spacing w:after="0"/>
        <w:ind w:left="0"/>
        <w:jc w:val="both"/>
      </w:pPr>
      <w:r>
        <w:rPr>
          <w:rFonts w:ascii="Times New Roman"/>
          <w:b w:val="false"/>
          <w:i w:val="false"/>
          <w:color w:val="000000"/>
          <w:sz w:val="28"/>
        </w:rPr>
        <w:t>
      Наименование лота ______________________________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8"/>
        <w:gridCol w:w="252"/>
      </w:tblGrid>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64"/>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64"/>
    <w:bookmarkStart w:name="z306" w:id="265"/>
    <w:p>
      <w:pPr>
        <w:spacing w:after="0"/>
        <w:ind w:left="0"/>
        <w:jc w:val="both"/>
      </w:pPr>
      <w:r>
        <w:rPr>
          <w:rFonts w:ascii="Times New Roman"/>
          <w:b w:val="false"/>
          <w:i w:val="false"/>
          <w:color w:val="000000"/>
          <w:sz w:val="28"/>
        </w:rPr>
        <w:t>
      Примечание.</w:t>
      </w:r>
    </w:p>
    <w:bookmarkEnd w:id="265"/>
    <w:bookmarkStart w:name="z307" w:id="266"/>
    <w:p>
      <w:pPr>
        <w:spacing w:after="0"/>
        <w:ind w:left="0"/>
        <w:jc w:val="both"/>
      </w:pPr>
      <w:r>
        <w:rPr>
          <w:rFonts w:ascii="Times New Roman"/>
          <w:b w:val="false"/>
          <w:i w:val="false"/>
          <w:color w:val="000000"/>
          <w:sz w:val="28"/>
        </w:rPr>
        <w:t>
      1. Установление в настоящем перечне квалификационных требований, предъявляемых к потенциальному поставщику, не допускается.</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Конкурсной документации</w:t>
            </w:r>
          </w:p>
        </w:tc>
      </w:tr>
    </w:tbl>
    <w:bookmarkStart w:name="z310" w:id="267"/>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строительством</w:t>
      </w:r>
      <w:r>
        <w:br/>
      </w:r>
      <w:r>
        <w:rPr>
          <w:rFonts w:ascii="Times New Roman"/>
          <w:b/>
          <w:i w:val="false"/>
          <w:color w:val="000000"/>
        </w:rPr>
        <w:t xml:space="preserve">                               (заполняется заказчиком)</w:t>
      </w:r>
    </w:p>
    <w:bookmarkEnd w:id="267"/>
    <w:bookmarkStart w:name="z311" w:id="268"/>
    <w:p>
      <w:pPr>
        <w:spacing w:after="0"/>
        <w:ind w:left="0"/>
        <w:jc w:val="both"/>
      </w:pPr>
      <w:r>
        <w:rPr>
          <w:rFonts w:ascii="Times New Roman"/>
          <w:b w:val="false"/>
          <w:i w:val="false"/>
          <w:color w:val="000000"/>
          <w:sz w:val="28"/>
        </w:rPr>
        <w:t xml:space="preserve">
      Наименование заказчика __________________________ </w:t>
      </w:r>
    </w:p>
    <w:bookmarkEnd w:id="268"/>
    <w:bookmarkStart w:name="z312" w:id="269"/>
    <w:p>
      <w:pPr>
        <w:spacing w:after="0"/>
        <w:ind w:left="0"/>
        <w:jc w:val="both"/>
      </w:pPr>
      <w:r>
        <w:rPr>
          <w:rFonts w:ascii="Times New Roman"/>
          <w:b w:val="false"/>
          <w:i w:val="false"/>
          <w:color w:val="000000"/>
          <w:sz w:val="28"/>
        </w:rPr>
        <w:t>
      Наименование организатора _______________________</w:t>
      </w:r>
    </w:p>
    <w:bookmarkEnd w:id="269"/>
    <w:bookmarkStart w:name="z313" w:id="270"/>
    <w:p>
      <w:pPr>
        <w:spacing w:after="0"/>
        <w:ind w:left="0"/>
        <w:jc w:val="both"/>
      </w:pPr>
      <w:r>
        <w:rPr>
          <w:rFonts w:ascii="Times New Roman"/>
          <w:b w:val="false"/>
          <w:i w:val="false"/>
          <w:color w:val="000000"/>
          <w:sz w:val="28"/>
        </w:rPr>
        <w:t>
      № конкурса _____________________________________</w:t>
      </w:r>
    </w:p>
    <w:bookmarkEnd w:id="270"/>
    <w:bookmarkStart w:name="z314" w:id="271"/>
    <w:p>
      <w:pPr>
        <w:spacing w:after="0"/>
        <w:ind w:left="0"/>
        <w:jc w:val="both"/>
      </w:pPr>
      <w:r>
        <w:rPr>
          <w:rFonts w:ascii="Times New Roman"/>
          <w:b w:val="false"/>
          <w:i w:val="false"/>
          <w:color w:val="000000"/>
          <w:sz w:val="28"/>
        </w:rPr>
        <w:t>
      Наименование конкурса __________________________</w:t>
      </w:r>
    </w:p>
    <w:bookmarkEnd w:id="271"/>
    <w:bookmarkStart w:name="z315" w:id="272"/>
    <w:p>
      <w:pPr>
        <w:spacing w:after="0"/>
        <w:ind w:left="0"/>
        <w:jc w:val="both"/>
      </w:pPr>
      <w:r>
        <w:rPr>
          <w:rFonts w:ascii="Times New Roman"/>
          <w:b w:val="false"/>
          <w:i w:val="false"/>
          <w:color w:val="000000"/>
          <w:sz w:val="28"/>
        </w:rPr>
        <w:t>
      № лота _________________________________________</w:t>
      </w:r>
    </w:p>
    <w:bookmarkEnd w:id="272"/>
    <w:bookmarkStart w:name="z316" w:id="273"/>
    <w:p>
      <w:pPr>
        <w:spacing w:after="0"/>
        <w:ind w:left="0"/>
        <w:jc w:val="both"/>
      </w:pPr>
      <w:r>
        <w:rPr>
          <w:rFonts w:ascii="Times New Roman"/>
          <w:b w:val="false"/>
          <w:i w:val="false"/>
          <w:color w:val="000000"/>
          <w:sz w:val="28"/>
        </w:rPr>
        <w:t>
      Наименование лота ______________________________</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8"/>
        <w:gridCol w:w="252"/>
      </w:tblGrid>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274"/>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74"/>
    <w:bookmarkStart w:name="z318" w:id="275"/>
    <w:p>
      <w:pPr>
        <w:spacing w:after="0"/>
        <w:ind w:left="0"/>
        <w:jc w:val="both"/>
      </w:pPr>
      <w:r>
        <w:rPr>
          <w:rFonts w:ascii="Times New Roman"/>
          <w:b w:val="false"/>
          <w:i w:val="false"/>
          <w:color w:val="000000"/>
          <w:sz w:val="28"/>
        </w:rPr>
        <w:t>
      Примечание.</w:t>
      </w:r>
    </w:p>
    <w:bookmarkEnd w:id="275"/>
    <w:bookmarkStart w:name="z319" w:id="276"/>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276"/>
    <w:bookmarkStart w:name="z320" w:id="277"/>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77"/>
    <w:bookmarkStart w:name="z321" w:id="278"/>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Конкурсной документации</w:t>
            </w:r>
          </w:p>
        </w:tc>
      </w:tr>
    </w:tbl>
    <w:bookmarkStart w:name="z324" w:id="279"/>
    <w:p>
      <w:pPr>
        <w:spacing w:after="0"/>
        <w:ind w:left="0"/>
        <w:jc w:val="left"/>
      </w:pPr>
      <w:r>
        <w:rPr>
          <w:rFonts w:ascii="Times New Roman"/>
          <w:b/>
          <w:i w:val="false"/>
          <w:color w:val="000000"/>
        </w:rPr>
        <w:t xml:space="preserve">                    Техническая спецификация закупаемых услуг </w:t>
      </w:r>
      <w:r>
        <w:br/>
      </w:r>
      <w:r>
        <w:rPr>
          <w:rFonts w:ascii="Times New Roman"/>
          <w:b/>
          <w:i w:val="false"/>
          <w:color w:val="000000"/>
        </w:rPr>
        <w:t xml:space="preserve">                               (заполняется заказчиком)</w:t>
      </w:r>
    </w:p>
    <w:bookmarkEnd w:id="279"/>
    <w:bookmarkStart w:name="z325" w:id="280"/>
    <w:p>
      <w:pPr>
        <w:spacing w:after="0"/>
        <w:ind w:left="0"/>
        <w:jc w:val="both"/>
      </w:pPr>
      <w:r>
        <w:rPr>
          <w:rFonts w:ascii="Times New Roman"/>
          <w:b w:val="false"/>
          <w:i w:val="false"/>
          <w:color w:val="000000"/>
          <w:sz w:val="28"/>
        </w:rPr>
        <w:t>
      Наименование заказчика __________________________</w:t>
      </w:r>
    </w:p>
    <w:bookmarkEnd w:id="280"/>
    <w:bookmarkStart w:name="z326" w:id="281"/>
    <w:p>
      <w:pPr>
        <w:spacing w:after="0"/>
        <w:ind w:left="0"/>
        <w:jc w:val="both"/>
      </w:pPr>
      <w:r>
        <w:rPr>
          <w:rFonts w:ascii="Times New Roman"/>
          <w:b w:val="false"/>
          <w:i w:val="false"/>
          <w:color w:val="000000"/>
          <w:sz w:val="28"/>
        </w:rPr>
        <w:t>
      Наименование организатора _______________________</w:t>
      </w:r>
    </w:p>
    <w:bookmarkEnd w:id="281"/>
    <w:bookmarkStart w:name="z327" w:id="282"/>
    <w:p>
      <w:pPr>
        <w:spacing w:after="0"/>
        <w:ind w:left="0"/>
        <w:jc w:val="both"/>
      </w:pPr>
      <w:r>
        <w:rPr>
          <w:rFonts w:ascii="Times New Roman"/>
          <w:b w:val="false"/>
          <w:i w:val="false"/>
          <w:color w:val="000000"/>
          <w:sz w:val="28"/>
        </w:rPr>
        <w:t>
      № конкурса _____________________________________</w:t>
      </w:r>
    </w:p>
    <w:bookmarkEnd w:id="282"/>
    <w:bookmarkStart w:name="z328" w:id="283"/>
    <w:p>
      <w:pPr>
        <w:spacing w:after="0"/>
        <w:ind w:left="0"/>
        <w:jc w:val="both"/>
      </w:pPr>
      <w:r>
        <w:rPr>
          <w:rFonts w:ascii="Times New Roman"/>
          <w:b w:val="false"/>
          <w:i w:val="false"/>
          <w:color w:val="000000"/>
          <w:sz w:val="28"/>
        </w:rPr>
        <w:t xml:space="preserve">
      Наименование конкурса __________________________ </w:t>
      </w:r>
    </w:p>
    <w:bookmarkEnd w:id="283"/>
    <w:bookmarkStart w:name="z329" w:id="284"/>
    <w:p>
      <w:pPr>
        <w:spacing w:after="0"/>
        <w:ind w:left="0"/>
        <w:jc w:val="both"/>
      </w:pPr>
      <w:r>
        <w:rPr>
          <w:rFonts w:ascii="Times New Roman"/>
          <w:b w:val="false"/>
          <w:i w:val="false"/>
          <w:color w:val="000000"/>
          <w:sz w:val="28"/>
        </w:rPr>
        <w:t>
      № лота _________________________________________</w:t>
      </w:r>
    </w:p>
    <w:bookmarkEnd w:id="284"/>
    <w:bookmarkStart w:name="z330" w:id="285"/>
    <w:p>
      <w:pPr>
        <w:spacing w:after="0"/>
        <w:ind w:left="0"/>
        <w:jc w:val="both"/>
      </w:pPr>
      <w:r>
        <w:rPr>
          <w:rFonts w:ascii="Times New Roman"/>
          <w:b w:val="false"/>
          <w:i w:val="false"/>
          <w:color w:val="000000"/>
          <w:sz w:val="28"/>
        </w:rPr>
        <w:t>
      Наименование лота ______________________________</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8"/>
        <w:gridCol w:w="252"/>
      </w:tblGrid>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286"/>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86"/>
    <w:bookmarkStart w:name="z332" w:id="287"/>
    <w:p>
      <w:pPr>
        <w:spacing w:after="0"/>
        <w:ind w:left="0"/>
        <w:jc w:val="both"/>
      </w:pPr>
      <w:r>
        <w:rPr>
          <w:rFonts w:ascii="Times New Roman"/>
          <w:b w:val="false"/>
          <w:i w:val="false"/>
          <w:color w:val="000000"/>
          <w:sz w:val="28"/>
        </w:rPr>
        <w:t>
      Примечание.</w:t>
      </w:r>
    </w:p>
    <w:bookmarkEnd w:id="287"/>
    <w:bookmarkStart w:name="z333" w:id="288"/>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288"/>
    <w:bookmarkStart w:name="z334" w:id="289"/>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89"/>
    <w:bookmarkStart w:name="z335" w:id="290"/>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338" w:id="291"/>
    <w:p>
      <w:pPr>
        <w:spacing w:after="0"/>
        <w:ind w:left="0"/>
        <w:jc w:val="left"/>
      </w:pPr>
      <w:r>
        <w:rPr>
          <w:rFonts w:ascii="Times New Roman"/>
          <w:b/>
          <w:i w:val="false"/>
          <w:color w:val="000000"/>
        </w:rPr>
        <w:t xml:space="preserve">                    Техническая спецификация закупаемых товаров </w:t>
      </w:r>
      <w:r>
        <w:br/>
      </w:r>
      <w:r>
        <w:rPr>
          <w:rFonts w:ascii="Times New Roman"/>
          <w:b/>
          <w:i w:val="false"/>
          <w:color w:val="000000"/>
        </w:rPr>
        <w:t xml:space="preserve">       (представляется потенциальным поставщиком на каждый лот в отдельности)</w:t>
      </w:r>
    </w:p>
    <w:bookmarkEnd w:id="291"/>
    <w:bookmarkStart w:name="z339" w:id="292"/>
    <w:p>
      <w:pPr>
        <w:spacing w:after="0"/>
        <w:ind w:left="0"/>
        <w:jc w:val="both"/>
      </w:pPr>
      <w:r>
        <w:rPr>
          <w:rFonts w:ascii="Times New Roman"/>
          <w:b w:val="false"/>
          <w:i w:val="false"/>
          <w:color w:val="000000"/>
          <w:sz w:val="28"/>
        </w:rPr>
        <w:t>
      Наименование заказчика __________________________</w:t>
      </w:r>
    </w:p>
    <w:bookmarkEnd w:id="292"/>
    <w:bookmarkStart w:name="z340" w:id="293"/>
    <w:p>
      <w:pPr>
        <w:spacing w:after="0"/>
        <w:ind w:left="0"/>
        <w:jc w:val="both"/>
      </w:pPr>
      <w:r>
        <w:rPr>
          <w:rFonts w:ascii="Times New Roman"/>
          <w:b w:val="false"/>
          <w:i w:val="false"/>
          <w:color w:val="000000"/>
          <w:sz w:val="28"/>
        </w:rPr>
        <w:t>
      Наименование организатора _______________________</w:t>
      </w:r>
    </w:p>
    <w:bookmarkEnd w:id="293"/>
    <w:bookmarkStart w:name="z341" w:id="294"/>
    <w:p>
      <w:pPr>
        <w:spacing w:after="0"/>
        <w:ind w:left="0"/>
        <w:jc w:val="both"/>
      </w:pPr>
      <w:r>
        <w:rPr>
          <w:rFonts w:ascii="Times New Roman"/>
          <w:b w:val="false"/>
          <w:i w:val="false"/>
          <w:color w:val="000000"/>
          <w:sz w:val="28"/>
        </w:rPr>
        <w:t>
      № конкурса _____________________________________</w:t>
      </w:r>
    </w:p>
    <w:bookmarkEnd w:id="294"/>
    <w:bookmarkStart w:name="z342" w:id="295"/>
    <w:p>
      <w:pPr>
        <w:spacing w:after="0"/>
        <w:ind w:left="0"/>
        <w:jc w:val="both"/>
      </w:pPr>
      <w:r>
        <w:rPr>
          <w:rFonts w:ascii="Times New Roman"/>
          <w:b w:val="false"/>
          <w:i w:val="false"/>
          <w:color w:val="000000"/>
          <w:sz w:val="28"/>
        </w:rPr>
        <w:t xml:space="preserve">
      Наименование конкурса __________________________ </w:t>
      </w:r>
    </w:p>
    <w:bookmarkEnd w:id="295"/>
    <w:bookmarkStart w:name="z343" w:id="296"/>
    <w:p>
      <w:pPr>
        <w:spacing w:after="0"/>
        <w:ind w:left="0"/>
        <w:jc w:val="both"/>
      </w:pPr>
      <w:r>
        <w:rPr>
          <w:rFonts w:ascii="Times New Roman"/>
          <w:b w:val="false"/>
          <w:i w:val="false"/>
          <w:color w:val="000000"/>
          <w:sz w:val="28"/>
        </w:rPr>
        <w:t>
      № лота _________________________________________</w:t>
      </w:r>
    </w:p>
    <w:bookmarkEnd w:id="296"/>
    <w:bookmarkStart w:name="z344" w:id="297"/>
    <w:p>
      <w:pPr>
        <w:spacing w:after="0"/>
        <w:ind w:left="0"/>
        <w:jc w:val="both"/>
      </w:pPr>
      <w:r>
        <w:rPr>
          <w:rFonts w:ascii="Times New Roman"/>
          <w:b w:val="false"/>
          <w:i w:val="false"/>
          <w:color w:val="000000"/>
          <w:sz w:val="28"/>
        </w:rPr>
        <w:t>
      Наименование лота ______________________________</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7"/>
        <w:gridCol w:w="183"/>
        <w:gridCol w:w="19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8"/>
          <w:p>
            <w:pPr>
              <w:spacing w:after="20"/>
              <w:ind w:left="20"/>
              <w:jc w:val="both"/>
            </w:pPr>
          </w:p>
          <w:bookmarkEnd w:id="298"/>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348" w:id="299"/>
    <w:p>
      <w:pPr>
        <w:spacing w:after="0"/>
        <w:ind w:left="0"/>
        <w:jc w:val="left"/>
      </w:pPr>
      <w:r>
        <w:rPr>
          <w:rFonts w:ascii="Times New Roman"/>
          <w:b/>
          <w:i w:val="false"/>
          <w:color w:val="000000"/>
        </w:rPr>
        <w:t xml:space="preserve">                                Сведения о квалификации </w:t>
      </w:r>
      <w:r>
        <w:br/>
      </w:r>
      <w:r>
        <w:rPr>
          <w:rFonts w:ascii="Times New Roman"/>
          <w:b/>
          <w:i w:val="false"/>
          <w:color w:val="000000"/>
        </w:rPr>
        <w:t xml:space="preserve">             (заполняется потенциальным поставщиком при закупках работ в сфере</w:t>
      </w:r>
      <w:r>
        <w:br/>
      </w:r>
      <w:r>
        <w:rPr>
          <w:rFonts w:ascii="Times New Roman"/>
          <w:b/>
          <w:i w:val="false"/>
          <w:color w:val="000000"/>
        </w:rPr>
        <w:t xml:space="preserve">       строительства (строительно-монтажные работы и работы по проектированию)</w:t>
      </w:r>
    </w:p>
    <w:bookmarkEnd w:id="299"/>
    <w:bookmarkStart w:name="z349" w:id="300"/>
    <w:p>
      <w:pPr>
        <w:spacing w:after="0"/>
        <w:ind w:left="0"/>
        <w:jc w:val="both"/>
      </w:pPr>
      <w:r>
        <w:rPr>
          <w:rFonts w:ascii="Times New Roman"/>
          <w:b w:val="false"/>
          <w:i w:val="false"/>
          <w:color w:val="000000"/>
          <w:sz w:val="28"/>
        </w:rPr>
        <w:t>
      Наименование заказчика __________________________</w:t>
      </w:r>
    </w:p>
    <w:bookmarkEnd w:id="300"/>
    <w:bookmarkStart w:name="z350" w:id="301"/>
    <w:p>
      <w:pPr>
        <w:spacing w:after="0"/>
        <w:ind w:left="0"/>
        <w:jc w:val="both"/>
      </w:pPr>
      <w:r>
        <w:rPr>
          <w:rFonts w:ascii="Times New Roman"/>
          <w:b w:val="false"/>
          <w:i w:val="false"/>
          <w:color w:val="000000"/>
          <w:sz w:val="28"/>
        </w:rPr>
        <w:t xml:space="preserve">
      Наименование организатора _______________________ </w:t>
      </w:r>
    </w:p>
    <w:bookmarkEnd w:id="301"/>
    <w:bookmarkStart w:name="z351" w:id="302"/>
    <w:p>
      <w:pPr>
        <w:spacing w:after="0"/>
        <w:ind w:left="0"/>
        <w:jc w:val="both"/>
      </w:pPr>
      <w:r>
        <w:rPr>
          <w:rFonts w:ascii="Times New Roman"/>
          <w:b w:val="false"/>
          <w:i w:val="false"/>
          <w:color w:val="000000"/>
          <w:sz w:val="28"/>
        </w:rPr>
        <w:t>
      № конкурса _____________________________________</w:t>
      </w:r>
    </w:p>
    <w:bookmarkEnd w:id="302"/>
    <w:bookmarkStart w:name="z352" w:id="303"/>
    <w:p>
      <w:pPr>
        <w:spacing w:after="0"/>
        <w:ind w:left="0"/>
        <w:jc w:val="both"/>
      </w:pPr>
      <w:r>
        <w:rPr>
          <w:rFonts w:ascii="Times New Roman"/>
          <w:b w:val="false"/>
          <w:i w:val="false"/>
          <w:color w:val="000000"/>
          <w:sz w:val="28"/>
        </w:rPr>
        <w:t>
      Наименование конкурса __________________________</w:t>
      </w:r>
    </w:p>
    <w:bookmarkEnd w:id="303"/>
    <w:bookmarkStart w:name="z353" w:id="304"/>
    <w:p>
      <w:pPr>
        <w:spacing w:after="0"/>
        <w:ind w:left="0"/>
        <w:jc w:val="both"/>
      </w:pPr>
      <w:r>
        <w:rPr>
          <w:rFonts w:ascii="Times New Roman"/>
          <w:b w:val="false"/>
          <w:i w:val="false"/>
          <w:color w:val="000000"/>
          <w:sz w:val="28"/>
        </w:rPr>
        <w:t>
      № лота _________________________________________</w:t>
      </w:r>
    </w:p>
    <w:bookmarkEnd w:id="304"/>
    <w:bookmarkStart w:name="z354" w:id="305"/>
    <w:p>
      <w:pPr>
        <w:spacing w:after="0"/>
        <w:ind w:left="0"/>
        <w:jc w:val="both"/>
      </w:pPr>
      <w:r>
        <w:rPr>
          <w:rFonts w:ascii="Times New Roman"/>
          <w:b w:val="false"/>
          <w:i w:val="false"/>
          <w:color w:val="000000"/>
          <w:sz w:val="28"/>
        </w:rPr>
        <w:t>
      Наименование лота ______________________________</w:t>
      </w:r>
    </w:p>
    <w:bookmarkEnd w:id="305"/>
    <w:bookmarkStart w:name="z355" w:id="306"/>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306"/>
    <w:bookmarkStart w:name="z356" w:id="307"/>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30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308"/>
    <w:bookmarkStart w:name="z358" w:id="309"/>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309"/>
    <w:bookmarkStart w:name="z359" w:id="310"/>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310"/>
    <w:bookmarkStart w:name="z360" w:id="311"/>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220"/>
        <w:gridCol w:w="1308"/>
        <w:gridCol w:w="1979"/>
        <w:gridCol w:w="2149"/>
        <w:gridCol w:w="2319"/>
        <w:gridCol w:w="1751"/>
        <w:gridCol w:w="702"/>
        <w:gridCol w:w="221"/>
        <w:gridCol w:w="476"/>
        <w:gridCol w:w="647"/>
        <w:gridCol w:w="393"/>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w:t>
            </w:r>
          </w:p>
        </w:tc>
      </w:tr>
    </w:tbl>
    <w:bookmarkStart w:name="z361" w:id="312"/>
    <w:p>
      <w:pPr>
        <w:spacing w:after="0"/>
        <w:ind w:left="0"/>
        <w:jc w:val="both"/>
      </w:pPr>
      <w:r>
        <w:rPr>
          <w:rFonts w:ascii="Times New Roman"/>
          <w:b w:val="false"/>
          <w:i w:val="false"/>
          <w:color w:val="000000"/>
          <w:sz w:val="28"/>
        </w:rPr>
        <w:t>
      _______________________________________</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3"/>
          <w:p>
            <w:pPr>
              <w:spacing w:after="20"/>
              <w:ind w:left="20"/>
              <w:jc w:val="both"/>
            </w:pPr>
          </w:p>
          <w:bookmarkEnd w:id="313"/>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63" w:id="314"/>
    <w:p>
      <w:pPr>
        <w:spacing w:after="0"/>
        <w:ind w:left="0"/>
        <w:jc w:val="both"/>
      </w:pPr>
      <w:r>
        <w:rPr>
          <w:rFonts w:ascii="Times New Roman"/>
          <w:b w:val="false"/>
          <w:i w:val="false"/>
          <w:color w:val="000000"/>
          <w:sz w:val="28"/>
        </w:rPr>
        <w:t>
      Примечание:</w:t>
      </w:r>
    </w:p>
    <w:bookmarkEnd w:id="314"/>
    <w:bookmarkStart w:name="z364" w:id="315"/>
    <w:p>
      <w:pPr>
        <w:spacing w:after="0"/>
        <w:ind w:left="0"/>
        <w:jc w:val="both"/>
      </w:pPr>
      <w:r>
        <w:rPr>
          <w:rFonts w:ascii="Times New Roman"/>
          <w:b w:val="false"/>
          <w:i w:val="false"/>
          <w:color w:val="000000"/>
          <w:sz w:val="28"/>
        </w:rPr>
        <w:t>
      1.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315"/>
    <w:bookmarkStart w:name="z365" w:id="316"/>
    <w:p>
      <w:pPr>
        <w:spacing w:after="0"/>
        <w:ind w:left="0"/>
        <w:jc w:val="both"/>
      </w:pPr>
      <w:r>
        <w:rPr>
          <w:rFonts w:ascii="Times New Roman"/>
          <w:b w:val="false"/>
          <w:i w:val="false"/>
          <w:color w:val="000000"/>
          <w:sz w:val="28"/>
        </w:rPr>
        <w:t xml:space="preserve">
      2.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bookmarkEnd w:id="316"/>
    <w:bookmarkStart w:name="z366" w:id="317"/>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bookmarkEnd w:id="317"/>
    <w:bookmarkStart w:name="z367" w:id="318"/>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318"/>
    <w:bookmarkStart w:name="z368" w:id="319"/>
    <w:p>
      <w:pPr>
        <w:spacing w:after="0"/>
        <w:ind w:left="0"/>
        <w:jc w:val="both"/>
      </w:pPr>
      <w:r>
        <w:rPr>
          <w:rFonts w:ascii="Times New Roman"/>
          <w:b w:val="false"/>
          <w:i w:val="false"/>
          <w:color w:val="000000"/>
          <w:sz w:val="28"/>
        </w:rPr>
        <w:t>
      В случае, если предметом конкурса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bookmarkEnd w:id="319"/>
    <w:bookmarkStart w:name="z369" w:id="320"/>
    <w:p>
      <w:pPr>
        <w:spacing w:after="0"/>
        <w:ind w:left="0"/>
        <w:jc w:val="both"/>
      </w:pPr>
      <w:r>
        <w:rPr>
          <w:rFonts w:ascii="Times New Roman"/>
          <w:b w:val="false"/>
          <w:i w:val="false"/>
          <w:color w:val="000000"/>
          <w:sz w:val="28"/>
        </w:rPr>
        <w:t>
      3.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320"/>
    <w:bookmarkStart w:name="z370" w:id="321"/>
    <w:p>
      <w:pPr>
        <w:spacing w:after="0"/>
        <w:ind w:left="0"/>
        <w:jc w:val="both"/>
      </w:pPr>
      <w:r>
        <w:rPr>
          <w:rFonts w:ascii="Times New Roman"/>
          <w:b w:val="false"/>
          <w:i w:val="false"/>
          <w:color w:val="000000"/>
          <w:sz w:val="28"/>
        </w:rPr>
        <w:t>
      4.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bookmarkEnd w:id="321"/>
    <w:bookmarkStart w:name="z371" w:id="322"/>
    <w:p>
      <w:pPr>
        <w:spacing w:after="0"/>
        <w:ind w:left="0"/>
        <w:jc w:val="both"/>
      </w:pPr>
      <w:r>
        <w:rPr>
          <w:rFonts w:ascii="Times New Roman"/>
          <w:b w:val="false"/>
          <w:i w:val="false"/>
          <w:color w:val="000000"/>
          <w:sz w:val="28"/>
        </w:rPr>
        <w:t>
      5. В случае, если предметом конкурса является новое строительство, учитывается опыт работы только строительства новых объектов.</w:t>
      </w:r>
    </w:p>
    <w:bookmarkEnd w:id="322"/>
    <w:bookmarkStart w:name="z372" w:id="323"/>
    <w:p>
      <w:pPr>
        <w:spacing w:after="0"/>
        <w:ind w:left="0"/>
        <w:jc w:val="both"/>
      </w:pPr>
      <w:r>
        <w:rPr>
          <w:rFonts w:ascii="Times New Roman"/>
          <w:b w:val="false"/>
          <w:i w:val="false"/>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bookmarkEnd w:id="323"/>
    <w:bookmarkStart w:name="z373" w:id="324"/>
    <w:p>
      <w:pPr>
        <w:spacing w:after="0"/>
        <w:ind w:left="0"/>
        <w:jc w:val="both"/>
      </w:pPr>
      <w:r>
        <w:rPr>
          <w:rFonts w:ascii="Times New Roman"/>
          <w:b w:val="false"/>
          <w:i w:val="false"/>
          <w:color w:val="000000"/>
          <w:sz w:val="28"/>
        </w:rPr>
        <w:t>
      6.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324"/>
    <w:bookmarkStart w:name="z374" w:id="325"/>
    <w:p>
      <w:pPr>
        <w:spacing w:after="0"/>
        <w:ind w:left="0"/>
        <w:jc w:val="both"/>
      </w:pPr>
      <w:r>
        <w:rPr>
          <w:rFonts w:ascii="Times New Roman"/>
          <w:b w:val="false"/>
          <w:i w:val="false"/>
          <w:color w:val="000000"/>
          <w:sz w:val="28"/>
        </w:rPr>
        <w:t>
      7.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325"/>
    <w:bookmarkStart w:name="z375" w:id="326"/>
    <w:p>
      <w:pPr>
        <w:spacing w:after="0"/>
        <w:ind w:left="0"/>
        <w:jc w:val="both"/>
      </w:pPr>
      <w:r>
        <w:rPr>
          <w:rFonts w:ascii="Times New Roman"/>
          <w:b w:val="false"/>
          <w:i w:val="false"/>
          <w:color w:val="000000"/>
          <w:sz w:val="28"/>
        </w:rPr>
        <w:t>
      В случае, если предметом конкурса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326"/>
    <w:bookmarkStart w:name="z376" w:id="327"/>
    <w:p>
      <w:pPr>
        <w:spacing w:after="0"/>
        <w:ind w:left="0"/>
        <w:jc w:val="both"/>
      </w:pPr>
      <w:r>
        <w:rPr>
          <w:rFonts w:ascii="Times New Roman"/>
          <w:b w:val="false"/>
          <w:i w:val="false"/>
          <w:color w:val="000000"/>
          <w:sz w:val="28"/>
        </w:rPr>
        <w:t>
      В случае, если предметом конкурса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и текущего ремонта существующих объектов.</w:t>
      </w:r>
    </w:p>
    <w:bookmarkEnd w:id="327"/>
    <w:bookmarkStart w:name="z377" w:id="328"/>
    <w:p>
      <w:pPr>
        <w:spacing w:after="0"/>
        <w:ind w:left="0"/>
        <w:jc w:val="both"/>
      </w:pPr>
      <w:r>
        <w:rPr>
          <w:rFonts w:ascii="Times New Roman"/>
          <w:b w:val="false"/>
          <w:i w:val="false"/>
          <w:color w:val="000000"/>
          <w:sz w:val="28"/>
        </w:rPr>
        <w:t>
      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328"/>
    <w:bookmarkStart w:name="z378" w:id="329"/>
    <w:p>
      <w:pPr>
        <w:spacing w:after="0"/>
        <w:ind w:left="0"/>
        <w:jc w:val="both"/>
      </w:pPr>
      <w:r>
        <w:rPr>
          <w:rFonts w:ascii="Times New Roman"/>
          <w:b w:val="false"/>
          <w:i w:val="false"/>
          <w:color w:val="000000"/>
          <w:sz w:val="28"/>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329"/>
    <w:bookmarkStart w:name="z379" w:id="330"/>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330"/>
    <w:bookmarkStart w:name="z380" w:id="331"/>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331"/>
    <w:bookmarkStart w:name="z381" w:id="332"/>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332"/>
    <w:bookmarkStart w:name="z382" w:id="333"/>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333"/>
    <w:bookmarkStart w:name="z383" w:id="334"/>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334"/>
    <w:bookmarkStart w:name="z384" w:id="335"/>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bookmarkEnd w:id="335"/>
    <w:bookmarkStart w:name="z385" w:id="336"/>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336"/>
    <w:bookmarkStart w:name="z386" w:id="337"/>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337"/>
    <w:bookmarkStart w:name="z387" w:id="338"/>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мая 2014 года "О разрешениях и уведомлениях" (далее – Закон "О разрешениях и уведомлениях") с предметом конкурса, за исключением работ на объектах жилищно-гражданского назначения.</w:t>
      </w:r>
    </w:p>
    <w:bookmarkEnd w:id="338"/>
    <w:bookmarkStart w:name="z388" w:id="339"/>
    <w:p>
      <w:pPr>
        <w:spacing w:after="0"/>
        <w:ind w:left="0"/>
        <w:jc w:val="both"/>
      </w:pPr>
      <w:r>
        <w:rPr>
          <w:rFonts w:ascii="Times New Roman"/>
          <w:b w:val="false"/>
          <w:i w:val="false"/>
          <w:color w:val="000000"/>
          <w:sz w:val="28"/>
        </w:rPr>
        <w:t>
      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w:t>
      </w:r>
    </w:p>
    <w:bookmarkEnd w:id="339"/>
    <w:bookmarkStart w:name="z389" w:id="340"/>
    <w:p>
      <w:pPr>
        <w:spacing w:after="0"/>
        <w:ind w:left="0"/>
        <w:jc w:val="both"/>
      </w:pPr>
      <w:r>
        <w:rPr>
          <w:rFonts w:ascii="Times New Roman"/>
          <w:b w:val="false"/>
          <w:i w:val="false"/>
          <w:color w:val="000000"/>
          <w:sz w:val="28"/>
        </w:rPr>
        <w:t>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bookmarkEnd w:id="340"/>
    <w:bookmarkStart w:name="z390" w:id="341"/>
    <w:p>
      <w:pPr>
        <w:spacing w:after="0"/>
        <w:ind w:left="0"/>
        <w:jc w:val="both"/>
      </w:pPr>
      <w:r>
        <w:rPr>
          <w:rFonts w:ascii="Times New Roman"/>
          <w:b w:val="false"/>
          <w:i w:val="false"/>
          <w:color w:val="000000"/>
          <w:sz w:val="28"/>
        </w:rPr>
        <w:t>
      11.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w:t>
      </w:r>
    </w:p>
    <w:bookmarkEnd w:id="341"/>
    <w:bookmarkStart w:name="z391" w:id="342"/>
    <w:p>
      <w:pPr>
        <w:spacing w:after="0"/>
        <w:ind w:left="0"/>
        <w:jc w:val="both"/>
      </w:pPr>
      <w:r>
        <w:rPr>
          <w:rFonts w:ascii="Times New Roman"/>
          <w:b w:val="false"/>
          <w:i w:val="false"/>
          <w:color w:val="000000"/>
          <w:sz w:val="28"/>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bookmarkEnd w:id="342"/>
    <w:bookmarkStart w:name="z392" w:id="343"/>
    <w:p>
      <w:pPr>
        <w:spacing w:after="0"/>
        <w:ind w:left="0"/>
        <w:jc w:val="both"/>
      </w:pPr>
      <w:r>
        <w:rPr>
          <w:rFonts w:ascii="Times New Roman"/>
          <w:b w:val="false"/>
          <w:i w:val="false"/>
          <w:color w:val="000000"/>
          <w:sz w:val="28"/>
        </w:rPr>
        <w:t>
      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w:t>
      </w:r>
    </w:p>
    <w:bookmarkEnd w:id="343"/>
    <w:bookmarkStart w:name="z393" w:id="344"/>
    <w:p>
      <w:pPr>
        <w:spacing w:after="0"/>
        <w:ind w:left="0"/>
        <w:jc w:val="both"/>
      </w:pPr>
      <w:r>
        <w:rPr>
          <w:rFonts w:ascii="Times New Roman"/>
          <w:b w:val="false"/>
          <w:i w:val="false"/>
          <w:color w:val="000000"/>
          <w:sz w:val="28"/>
        </w:rPr>
        <w:t>
      2) опыт работы субподрядчика учитывается при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Закону "О разрешениях и уведомлениях".</w:t>
      </w:r>
    </w:p>
    <w:bookmarkEnd w:id="344"/>
    <w:bookmarkStart w:name="z394" w:id="345"/>
    <w:p>
      <w:pPr>
        <w:spacing w:after="0"/>
        <w:ind w:left="0"/>
        <w:jc w:val="both"/>
      </w:pPr>
      <w:r>
        <w:rPr>
          <w:rFonts w:ascii="Times New Roman"/>
          <w:b w:val="false"/>
          <w:i w:val="false"/>
          <w:color w:val="000000"/>
          <w:sz w:val="28"/>
        </w:rPr>
        <w:t>
      13. При расчете опыта работы по договорам со сроком свыше одного года признается год завершения строительства.</w:t>
      </w:r>
    </w:p>
    <w:bookmarkEnd w:id="345"/>
    <w:bookmarkStart w:name="z395" w:id="346"/>
    <w:p>
      <w:pPr>
        <w:spacing w:after="0"/>
        <w:ind w:left="0"/>
        <w:jc w:val="both"/>
      </w:pPr>
      <w:r>
        <w:rPr>
          <w:rFonts w:ascii="Times New Roman"/>
          <w:b w:val="false"/>
          <w:i w:val="false"/>
          <w:color w:val="000000"/>
          <w:sz w:val="28"/>
        </w:rPr>
        <w:t>
      14.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346"/>
    <w:bookmarkStart w:name="z396" w:id="347"/>
    <w:p>
      <w:pPr>
        <w:spacing w:after="0"/>
        <w:ind w:left="0"/>
        <w:jc w:val="both"/>
      </w:pPr>
      <w:r>
        <w:rPr>
          <w:rFonts w:ascii="Times New Roman"/>
          <w:b w:val="false"/>
          <w:i w:val="false"/>
          <w:color w:val="000000"/>
          <w:sz w:val="28"/>
        </w:rPr>
        <w:t>
      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347"/>
    <w:bookmarkStart w:name="z397" w:id="348"/>
    <w:p>
      <w:pPr>
        <w:spacing w:after="0"/>
        <w:ind w:left="0"/>
        <w:jc w:val="both"/>
      </w:pPr>
      <w:r>
        <w:rPr>
          <w:rFonts w:ascii="Times New Roman"/>
          <w:b w:val="false"/>
          <w:i w:val="false"/>
          <w:color w:val="000000"/>
          <w:sz w:val="28"/>
        </w:rPr>
        <w:t>
      16. Не допускается представление электронной копии договора субаренды материальных ресурсов.</w:t>
      </w:r>
    </w:p>
    <w:bookmarkEnd w:id="348"/>
    <w:bookmarkStart w:name="z398" w:id="349"/>
    <w:p>
      <w:pPr>
        <w:spacing w:after="0"/>
        <w:ind w:left="0"/>
        <w:jc w:val="both"/>
      </w:pPr>
      <w:r>
        <w:rPr>
          <w:rFonts w:ascii="Times New Roman"/>
          <w:b w:val="false"/>
          <w:i w:val="false"/>
          <w:color w:val="000000"/>
          <w:sz w:val="28"/>
        </w:rPr>
        <w:t>
      Расшифровка аббревиатур:</w:t>
      </w:r>
    </w:p>
    <w:bookmarkEnd w:id="349"/>
    <w:bookmarkStart w:name="z399" w:id="350"/>
    <w:p>
      <w:pPr>
        <w:spacing w:after="0"/>
        <w:ind w:left="0"/>
        <w:jc w:val="both"/>
      </w:pPr>
      <w:r>
        <w:rPr>
          <w:rFonts w:ascii="Times New Roman"/>
          <w:b w:val="false"/>
          <w:i w:val="false"/>
          <w:color w:val="000000"/>
          <w:sz w:val="28"/>
        </w:rPr>
        <w:t>
      БИН – бизнес-идентификационный номер;</w:t>
      </w:r>
    </w:p>
    <w:bookmarkEnd w:id="350"/>
    <w:bookmarkStart w:name="z400" w:id="351"/>
    <w:p>
      <w:pPr>
        <w:spacing w:after="0"/>
        <w:ind w:left="0"/>
        <w:jc w:val="both"/>
      </w:pPr>
      <w:r>
        <w:rPr>
          <w:rFonts w:ascii="Times New Roman"/>
          <w:b w:val="false"/>
          <w:i w:val="false"/>
          <w:color w:val="000000"/>
          <w:sz w:val="28"/>
        </w:rPr>
        <w:t>
      ИИН – индивидуальный идентификационный номер;</w:t>
      </w:r>
    </w:p>
    <w:bookmarkEnd w:id="351"/>
    <w:bookmarkStart w:name="z401" w:id="352"/>
    <w:p>
      <w:pPr>
        <w:spacing w:after="0"/>
        <w:ind w:left="0"/>
        <w:jc w:val="both"/>
      </w:pPr>
      <w:r>
        <w:rPr>
          <w:rFonts w:ascii="Times New Roman"/>
          <w:b w:val="false"/>
          <w:i w:val="false"/>
          <w:color w:val="000000"/>
          <w:sz w:val="28"/>
        </w:rPr>
        <w:t>
      ИНН – идентификационный номер налогоплательщика;</w:t>
      </w:r>
    </w:p>
    <w:bookmarkEnd w:id="352"/>
    <w:bookmarkStart w:name="z402" w:id="353"/>
    <w:p>
      <w:pPr>
        <w:spacing w:after="0"/>
        <w:ind w:left="0"/>
        <w:jc w:val="both"/>
      </w:pPr>
      <w:r>
        <w:rPr>
          <w:rFonts w:ascii="Times New Roman"/>
          <w:b w:val="false"/>
          <w:i w:val="false"/>
          <w:color w:val="000000"/>
          <w:sz w:val="28"/>
        </w:rPr>
        <w:t>
      УНП – учетный номер плательщика;</w:t>
      </w:r>
    </w:p>
    <w:bookmarkEnd w:id="353"/>
    <w:bookmarkStart w:name="z403" w:id="354"/>
    <w:p>
      <w:pPr>
        <w:spacing w:after="0"/>
        <w:ind w:left="0"/>
        <w:jc w:val="both"/>
      </w:pPr>
      <w:r>
        <w:rPr>
          <w:rFonts w:ascii="Times New Roman"/>
          <w:b w:val="false"/>
          <w:i w:val="false"/>
          <w:color w:val="000000"/>
          <w:sz w:val="28"/>
        </w:rPr>
        <w:t>
      Ф.И.О. – фамилия, имя, отчество (при наличии).</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Конкурсной документации</w:t>
            </w:r>
          </w:p>
        </w:tc>
      </w:tr>
    </w:tbl>
    <w:bookmarkStart w:name="z406" w:id="355"/>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 xml:space="preserve">                   при закупках работ, не связанных со строительством)</w:t>
      </w:r>
    </w:p>
    <w:bookmarkEnd w:id="355"/>
    <w:bookmarkStart w:name="z407" w:id="356"/>
    <w:p>
      <w:pPr>
        <w:spacing w:after="0"/>
        <w:ind w:left="0"/>
        <w:jc w:val="both"/>
      </w:pPr>
      <w:r>
        <w:rPr>
          <w:rFonts w:ascii="Times New Roman"/>
          <w:b w:val="false"/>
          <w:i w:val="false"/>
          <w:color w:val="000000"/>
          <w:sz w:val="28"/>
        </w:rPr>
        <w:t>
      Наименование заказчика __________________________</w:t>
      </w:r>
    </w:p>
    <w:bookmarkEnd w:id="356"/>
    <w:bookmarkStart w:name="z408" w:id="357"/>
    <w:p>
      <w:pPr>
        <w:spacing w:after="0"/>
        <w:ind w:left="0"/>
        <w:jc w:val="both"/>
      </w:pPr>
      <w:r>
        <w:rPr>
          <w:rFonts w:ascii="Times New Roman"/>
          <w:b w:val="false"/>
          <w:i w:val="false"/>
          <w:color w:val="000000"/>
          <w:sz w:val="28"/>
        </w:rPr>
        <w:t>
      Наименование организатора _______________________</w:t>
      </w:r>
    </w:p>
    <w:bookmarkEnd w:id="357"/>
    <w:bookmarkStart w:name="z409" w:id="358"/>
    <w:p>
      <w:pPr>
        <w:spacing w:after="0"/>
        <w:ind w:left="0"/>
        <w:jc w:val="both"/>
      </w:pPr>
      <w:r>
        <w:rPr>
          <w:rFonts w:ascii="Times New Roman"/>
          <w:b w:val="false"/>
          <w:i w:val="false"/>
          <w:color w:val="000000"/>
          <w:sz w:val="28"/>
        </w:rPr>
        <w:t xml:space="preserve">
      № конкурса _____________________________________ </w:t>
      </w:r>
    </w:p>
    <w:bookmarkEnd w:id="358"/>
    <w:bookmarkStart w:name="z410" w:id="359"/>
    <w:p>
      <w:pPr>
        <w:spacing w:after="0"/>
        <w:ind w:left="0"/>
        <w:jc w:val="both"/>
      </w:pPr>
      <w:r>
        <w:rPr>
          <w:rFonts w:ascii="Times New Roman"/>
          <w:b w:val="false"/>
          <w:i w:val="false"/>
          <w:color w:val="000000"/>
          <w:sz w:val="28"/>
        </w:rPr>
        <w:t>
      Наименование конкурса __________________________</w:t>
      </w:r>
    </w:p>
    <w:bookmarkEnd w:id="359"/>
    <w:bookmarkStart w:name="z411" w:id="360"/>
    <w:p>
      <w:pPr>
        <w:spacing w:after="0"/>
        <w:ind w:left="0"/>
        <w:jc w:val="both"/>
      </w:pPr>
      <w:r>
        <w:rPr>
          <w:rFonts w:ascii="Times New Roman"/>
          <w:b w:val="false"/>
          <w:i w:val="false"/>
          <w:color w:val="000000"/>
          <w:sz w:val="28"/>
        </w:rPr>
        <w:t>
      № лота _________________________________________</w:t>
      </w:r>
    </w:p>
    <w:bookmarkEnd w:id="360"/>
    <w:bookmarkStart w:name="z412" w:id="361"/>
    <w:p>
      <w:pPr>
        <w:spacing w:after="0"/>
        <w:ind w:left="0"/>
        <w:jc w:val="both"/>
      </w:pPr>
      <w:r>
        <w:rPr>
          <w:rFonts w:ascii="Times New Roman"/>
          <w:b w:val="false"/>
          <w:i w:val="false"/>
          <w:color w:val="000000"/>
          <w:sz w:val="28"/>
        </w:rPr>
        <w:t xml:space="preserve">
      Наименование лота ______________________________ </w:t>
      </w:r>
    </w:p>
    <w:bookmarkEnd w:id="361"/>
    <w:bookmarkStart w:name="z413" w:id="362"/>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362"/>
    <w:bookmarkStart w:name="z414" w:id="363"/>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364"/>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364"/>
    <w:bookmarkStart w:name="z416" w:id="365"/>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365"/>
    <w:bookmarkStart w:name="z417" w:id="366"/>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366"/>
    <w:bookmarkStart w:name="z418" w:id="367"/>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1872"/>
        <w:gridCol w:w="5040"/>
        <w:gridCol w:w="1537"/>
        <w:gridCol w:w="16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68"/>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312"/>
        <w:gridCol w:w="3621"/>
        <w:gridCol w:w="4880"/>
        <w:gridCol w:w="173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369"/>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829"/>
        <w:gridCol w:w="2637"/>
        <w:gridCol w:w="830"/>
        <w:gridCol w:w="1788"/>
        <w:gridCol w:w="2428"/>
        <w:gridCol w:w="2639"/>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370"/>
    <w:p>
      <w:pPr>
        <w:spacing w:after="0"/>
        <w:ind w:left="0"/>
        <w:jc w:val="both"/>
      </w:pPr>
      <w:r>
        <w:rPr>
          <w:rFonts w:ascii="Times New Roman"/>
          <w:b w:val="false"/>
          <w:i w:val="false"/>
          <w:color w:val="000000"/>
          <w:sz w:val="28"/>
        </w:rPr>
        <w:t>
      _______________________________________</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1"/>
          <w:p>
            <w:pPr>
              <w:spacing w:after="20"/>
              <w:ind w:left="20"/>
              <w:jc w:val="both"/>
            </w:pPr>
          </w:p>
          <w:bookmarkEnd w:id="371"/>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23" w:id="372"/>
    <w:p>
      <w:pPr>
        <w:spacing w:after="0"/>
        <w:ind w:left="0"/>
        <w:jc w:val="both"/>
      </w:pPr>
      <w:r>
        <w:rPr>
          <w:rFonts w:ascii="Times New Roman"/>
          <w:b w:val="false"/>
          <w:i w:val="false"/>
          <w:color w:val="000000"/>
          <w:sz w:val="28"/>
        </w:rPr>
        <w:t>
      Примечание:</w:t>
      </w:r>
    </w:p>
    <w:bookmarkEnd w:id="372"/>
    <w:bookmarkStart w:name="z424" w:id="373"/>
    <w:p>
      <w:pPr>
        <w:spacing w:after="0"/>
        <w:ind w:left="0"/>
        <w:jc w:val="both"/>
      </w:pPr>
      <w:r>
        <w:rPr>
          <w:rFonts w:ascii="Times New Roman"/>
          <w:b w:val="false"/>
          <w:i w:val="false"/>
          <w:color w:val="000000"/>
          <w:sz w:val="28"/>
        </w:rPr>
        <w:t>
      1.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bookmarkEnd w:id="373"/>
    <w:bookmarkStart w:name="z425" w:id="374"/>
    <w:p>
      <w:pPr>
        <w:spacing w:after="0"/>
        <w:ind w:left="0"/>
        <w:jc w:val="both"/>
      </w:pPr>
      <w:r>
        <w:rPr>
          <w:rFonts w:ascii="Times New Roman"/>
          <w:b w:val="false"/>
          <w:i w:val="false"/>
          <w:color w:val="000000"/>
          <w:sz w:val="28"/>
        </w:rPr>
        <w:t>
      При этом требования пунктов 3 и 4 настоящего приложения не распространяются на таких потенциальных поставщиков.</w:t>
      </w:r>
    </w:p>
    <w:bookmarkEnd w:id="374"/>
    <w:bookmarkStart w:name="z426" w:id="375"/>
    <w:p>
      <w:pPr>
        <w:spacing w:after="0"/>
        <w:ind w:left="0"/>
        <w:jc w:val="both"/>
      </w:pPr>
      <w:r>
        <w:rPr>
          <w:rFonts w:ascii="Times New Roman"/>
          <w:b w:val="false"/>
          <w:i w:val="false"/>
          <w:color w:val="000000"/>
          <w:sz w:val="28"/>
        </w:rPr>
        <w:t>
      2.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375"/>
    <w:bookmarkStart w:name="z427" w:id="376"/>
    <w:p>
      <w:pPr>
        <w:spacing w:after="0"/>
        <w:ind w:left="0"/>
        <w:jc w:val="both"/>
      </w:pPr>
      <w:r>
        <w:rPr>
          <w:rFonts w:ascii="Times New Roman"/>
          <w:b w:val="false"/>
          <w:i w:val="false"/>
          <w:color w:val="000000"/>
          <w:sz w:val="28"/>
        </w:rPr>
        <w:t>
      3. Документами, подтверждающими опыт работы, являются электронные копии актов выполненных работ.</w:t>
      </w:r>
    </w:p>
    <w:bookmarkEnd w:id="376"/>
    <w:bookmarkStart w:name="z428" w:id="377"/>
    <w:p>
      <w:pPr>
        <w:spacing w:after="0"/>
        <w:ind w:left="0"/>
        <w:jc w:val="both"/>
      </w:pPr>
      <w:r>
        <w:rPr>
          <w:rFonts w:ascii="Times New Roman"/>
          <w:b w:val="false"/>
          <w:i w:val="false"/>
          <w:color w:val="000000"/>
          <w:sz w:val="28"/>
        </w:rPr>
        <w:t>
      4. При расчете опыта работы по договорам со сроком свыше одного года признается год завершения работ.</w:t>
      </w:r>
    </w:p>
    <w:bookmarkEnd w:id="377"/>
    <w:bookmarkStart w:name="z429" w:id="378"/>
    <w:p>
      <w:pPr>
        <w:spacing w:after="0"/>
        <w:ind w:left="0"/>
        <w:jc w:val="both"/>
      </w:pPr>
      <w:r>
        <w:rPr>
          <w:rFonts w:ascii="Times New Roman"/>
          <w:b w:val="false"/>
          <w:i w:val="false"/>
          <w:color w:val="000000"/>
          <w:sz w:val="28"/>
        </w:rPr>
        <w:t>
      5.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378"/>
    <w:bookmarkStart w:name="z430" w:id="379"/>
    <w:p>
      <w:pPr>
        <w:spacing w:after="0"/>
        <w:ind w:left="0"/>
        <w:jc w:val="both"/>
      </w:pPr>
      <w:r>
        <w:rPr>
          <w:rFonts w:ascii="Times New Roman"/>
          <w:b w:val="false"/>
          <w:i w:val="false"/>
          <w:color w:val="000000"/>
          <w:sz w:val="28"/>
        </w:rPr>
        <w:t>
      6.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379"/>
    <w:bookmarkStart w:name="z431" w:id="380"/>
    <w:p>
      <w:pPr>
        <w:spacing w:after="0"/>
        <w:ind w:left="0"/>
        <w:jc w:val="both"/>
      </w:pPr>
      <w:r>
        <w:rPr>
          <w:rFonts w:ascii="Times New Roman"/>
          <w:b w:val="false"/>
          <w:i w:val="false"/>
          <w:color w:val="000000"/>
          <w:sz w:val="28"/>
        </w:rPr>
        <w:t>
      7. Не допускается представление электронной копии договора субаренды материальных ресурсов.</w:t>
      </w:r>
    </w:p>
    <w:bookmarkEnd w:id="380"/>
    <w:bookmarkStart w:name="z432" w:id="381"/>
    <w:p>
      <w:pPr>
        <w:spacing w:after="0"/>
        <w:ind w:left="0"/>
        <w:jc w:val="both"/>
      </w:pPr>
      <w:r>
        <w:rPr>
          <w:rFonts w:ascii="Times New Roman"/>
          <w:b w:val="false"/>
          <w:i w:val="false"/>
          <w:color w:val="000000"/>
          <w:sz w:val="28"/>
        </w:rPr>
        <w:t>
      Расшифровка аббревиатур:</w:t>
      </w:r>
    </w:p>
    <w:bookmarkEnd w:id="381"/>
    <w:bookmarkStart w:name="z433" w:id="382"/>
    <w:p>
      <w:pPr>
        <w:spacing w:after="0"/>
        <w:ind w:left="0"/>
        <w:jc w:val="both"/>
      </w:pPr>
      <w:r>
        <w:rPr>
          <w:rFonts w:ascii="Times New Roman"/>
          <w:b w:val="false"/>
          <w:i w:val="false"/>
          <w:color w:val="000000"/>
          <w:sz w:val="28"/>
        </w:rPr>
        <w:t>
      БИН – бизнес-идентификационный номер;</w:t>
      </w:r>
    </w:p>
    <w:bookmarkEnd w:id="382"/>
    <w:bookmarkStart w:name="z434" w:id="383"/>
    <w:p>
      <w:pPr>
        <w:spacing w:after="0"/>
        <w:ind w:left="0"/>
        <w:jc w:val="both"/>
      </w:pPr>
      <w:r>
        <w:rPr>
          <w:rFonts w:ascii="Times New Roman"/>
          <w:b w:val="false"/>
          <w:i w:val="false"/>
          <w:color w:val="000000"/>
          <w:sz w:val="28"/>
        </w:rPr>
        <w:t>
      ИИН – индивидуальный идентификационный номер;</w:t>
      </w:r>
    </w:p>
    <w:bookmarkEnd w:id="383"/>
    <w:bookmarkStart w:name="z435" w:id="384"/>
    <w:p>
      <w:pPr>
        <w:spacing w:after="0"/>
        <w:ind w:left="0"/>
        <w:jc w:val="both"/>
      </w:pPr>
      <w:r>
        <w:rPr>
          <w:rFonts w:ascii="Times New Roman"/>
          <w:b w:val="false"/>
          <w:i w:val="false"/>
          <w:color w:val="000000"/>
          <w:sz w:val="28"/>
        </w:rPr>
        <w:t>
      ИНН – идентификационный номер налогоплательщика;</w:t>
      </w:r>
    </w:p>
    <w:bookmarkEnd w:id="384"/>
    <w:bookmarkStart w:name="z436" w:id="385"/>
    <w:p>
      <w:pPr>
        <w:spacing w:after="0"/>
        <w:ind w:left="0"/>
        <w:jc w:val="both"/>
      </w:pPr>
      <w:r>
        <w:rPr>
          <w:rFonts w:ascii="Times New Roman"/>
          <w:b w:val="false"/>
          <w:i w:val="false"/>
          <w:color w:val="000000"/>
          <w:sz w:val="28"/>
        </w:rPr>
        <w:t>
      УНП – учетный номер плательщика;</w:t>
      </w:r>
    </w:p>
    <w:bookmarkEnd w:id="385"/>
    <w:bookmarkStart w:name="z437" w:id="386"/>
    <w:p>
      <w:pPr>
        <w:spacing w:after="0"/>
        <w:ind w:left="0"/>
        <w:jc w:val="both"/>
      </w:pPr>
      <w:r>
        <w:rPr>
          <w:rFonts w:ascii="Times New Roman"/>
          <w:b w:val="false"/>
          <w:i w:val="false"/>
          <w:color w:val="000000"/>
          <w:sz w:val="28"/>
        </w:rPr>
        <w:t>
      Ф.И.О. – фамилия, имя, отчество (при наличии).</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Конкурсной документации</w:t>
            </w:r>
          </w:p>
        </w:tc>
      </w:tr>
    </w:tbl>
    <w:bookmarkStart w:name="z440" w:id="387"/>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 xml:space="preserve">                                     при закупках услуг)</w:t>
      </w:r>
    </w:p>
    <w:bookmarkEnd w:id="387"/>
    <w:bookmarkStart w:name="z441" w:id="388"/>
    <w:p>
      <w:pPr>
        <w:spacing w:after="0"/>
        <w:ind w:left="0"/>
        <w:jc w:val="both"/>
      </w:pPr>
      <w:r>
        <w:rPr>
          <w:rFonts w:ascii="Times New Roman"/>
          <w:b w:val="false"/>
          <w:i w:val="false"/>
          <w:color w:val="000000"/>
          <w:sz w:val="28"/>
        </w:rPr>
        <w:t>
      Наименование заказчика __________________________</w:t>
      </w:r>
    </w:p>
    <w:bookmarkEnd w:id="388"/>
    <w:bookmarkStart w:name="z442" w:id="389"/>
    <w:p>
      <w:pPr>
        <w:spacing w:after="0"/>
        <w:ind w:left="0"/>
        <w:jc w:val="both"/>
      </w:pPr>
      <w:r>
        <w:rPr>
          <w:rFonts w:ascii="Times New Roman"/>
          <w:b w:val="false"/>
          <w:i w:val="false"/>
          <w:color w:val="000000"/>
          <w:sz w:val="28"/>
        </w:rPr>
        <w:t>
      Наименование организатора _______________________</w:t>
      </w:r>
    </w:p>
    <w:bookmarkEnd w:id="389"/>
    <w:bookmarkStart w:name="z443" w:id="390"/>
    <w:p>
      <w:pPr>
        <w:spacing w:after="0"/>
        <w:ind w:left="0"/>
        <w:jc w:val="both"/>
      </w:pPr>
      <w:r>
        <w:rPr>
          <w:rFonts w:ascii="Times New Roman"/>
          <w:b w:val="false"/>
          <w:i w:val="false"/>
          <w:color w:val="000000"/>
          <w:sz w:val="28"/>
        </w:rPr>
        <w:t>
      № конкурса _____________________________________</w:t>
      </w:r>
    </w:p>
    <w:bookmarkEnd w:id="390"/>
    <w:bookmarkStart w:name="z444" w:id="391"/>
    <w:p>
      <w:pPr>
        <w:spacing w:after="0"/>
        <w:ind w:left="0"/>
        <w:jc w:val="both"/>
      </w:pPr>
      <w:r>
        <w:rPr>
          <w:rFonts w:ascii="Times New Roman"/>
          <w:b w:val="false"/>
          <w:i w:val="false"/>
          <w:color w:val="000000"/>
          <w:sz w:val="28"/>
        </w:rPr>
        <w:t>
      Наименование конкурса __________________________</w:t>
      </w:r>
    </w:p>
    <w:bookmarkEnd w:id="391"/>
    <w:bookmarkStart w:name="z445" w:id="392"/>
    <w:p>
      <w:pPr>
        <w:spacing w:after="0"/>
        <w:ind w:left="0"/>
        <w:jc w:val="both"/>
      </w:pPr>
      <w:r>
        <w:rPr>
          <w:rFonts w:ascii="Times New Roman"/>
          <w:b w:val="false"/>
          <w:i w:val="false"/>
          <w:color w:val="000000"/>
          <w:sz w:val="28"/>
        </w:rPr>
        <w:t>
      № лота _________________________________________</w:t>
      </w:r>
    </w:p>
    <w:bookmarkEnd w:id="392"/>
    <w:bookmarkStart w:name="z446" w:id="393"/>
    <w:p>
      <w:pPr>
        <w:spacing w:after="0"/>
        <w:ind w:left="0"/>
        <w:jc w:val="both"/>
      </w:pPr>
      <w:r>
        <w:rPr>
          <w:rFonts w:ascii="Times New Roman"/>
          <w:b w:val="false"/>
          <w:i w:val="false"/>
          <w:color w:val="000000"/>
          <w:sz w:val="28"/>
        </w:rPr>
        <w:t xml:space="preserve">
      Наименование лота ______________________________ </w:t>
      </w:r>
    </w:p>
    <w:bookmarkEnd w:id="393"/>
    <w:bookmarkStart w:name="z447" w:id="394"/>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394"/>
    <w:bookmarkStart w:name="z448" w:id="395"/>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396"/>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bookmarkEnd w:id="396"/>
    <w:bookmarkStart w:name="z450" w:id="397"/>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397"/>
    <w:bookmarkStart w:name="z451" w:id="398"/>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398"/>
    <w:bookmarkStart w:name="z452" w:id="399"/>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1872"/>
        <w:gridCol w:w="5040"/>
        <w:gridCol w:w="1537"/>
        <w:gridCol w:w="16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 w:id="400"/>
    <w:p>
      <w:pPr>
        <w:spacing w:after="0"/>
        <w:ind w:left="0"/>
        <w:jc w:val="both"/>
      </w:pPr>
      <w:r>
        <w:rPr>
          <w:rFonts w:ascii="Times New Roman"/>
          <w:b w:val="false"/>
          <w:i w:val="false"/>
          <w:color w:val="000000"/>
          <w:sz w:val="28"/>
        </w:rPr>
        <w:t>
      5. Сведения о требуемых трудовых ресурсах, необходимых для оказания услуг с приложением электронных копий подтверждающих документов.</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312"/>
        <w:gridCol w:w="3621"/>
        <w:gridCol w:w="4880"/>
        <w:gridCol w:w="173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 w:id="401"/>
    <w:p>
      <w:pPr>
        <w:spacing w:after="0"/>
        <w:ind w:left="0"/>
        <w:jc w:val="both"/>
      </w:pPr>
      <w:r>
        <w:rPr>
          <w:rFonts w:ascii="Times New Roman"/>
          <w:b w:val="false"/>
          <w:i w:val="false"/>
          <w:color w:val="000000"/>
          <w:sz w:val="28"/>
        </w:rPr>
        <w:t>
      6. Сведения о наличии опыта оказанных услуг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73"/>
        <w:gridCol w:w="932"/>
        <w:gridCol w:w="673"/>
        <w:gridCol w:w="4982"/>
        <w:gridCol w:w="1968"/>
        <w:gridCol w:w="2140"/>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оказания услуги (с __ по__)</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402"/>
    <w:p>
      <w:pPr>
        <w:spacing w:after="0"/>
        <w:ind w:left="0"/>
        <w:jc w:val="both"/>
      </w:pPr>
      <w:r>
        <w:rPr>
          <w:rFonts w:ascii="Times New Roman"/>
          <w:b w:val="false"/>
          <w:i w:val="false"/>
          <w:color w:val="000000"/>
          <w:sz w:val="28"/>
        </w:rPr>
        <w:t>
      _______________________________________</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3"/>
          <w:p>
            <w:pPr>
              <w:spacing w:after="20"/>
              <w:ind w:left="20"/>
              <w:jc w:val="both"/>
            </w:pPr>
          </w:p>
          <w:bookmarkEnd w:id="403"/>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57" w:id="404"/>
    <w:p>
      <w:pPr>
        <w:spacing w:after="0"/>
        <w:ind w:left="0"/>
        <w:jc w:val="both"/>
      </w:pPr>
      <w:r>
        <w:rPr>
          <w:rFonts w:ascii="Times New Roman"/>
          <w:b w:val="false"/>
          <w:i w:val="false"/>
          <w:color w:val="000000"/>
          <w:sz w:val="28"/>
        </w:rPr>
        <w:t>
      Примечание:</w:t>
      </w:r>
    </w:p>
    <w:bookmarkEnd w:id="404"/>
    <w:bookmarkStart w:name="z458" w:id="405"/>
    <w:p>
      <w:pPr>
        <w:spacing w:after="0"/>
        <w:ind w:left="0"/>
        <w:jc w:val="both"/>
      </w:pPr>
      <w:r>
        <w:rPr>
          <w:rFonts w:ascii="Times New Roman"/>
          <w:b w:val="false"/>
          <w:i w:val="false"/>
          <w:color w:val="000000"/>
          <w:sz w:val="28"/>
        </w:rPr>
        <w:t>
      1. В случае если наличие опыта оказания услуг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bookmarkEnd w:id="405"/>
    <w:bookmarkStart w:name="z459" w:id="406"/>
    <w:p>
      <w:pPr>
        <w:spacing w:after="0"/>
        <w:ind w:left="0"/>
        <w:jc w:val="both"/>
      </w:pPr>
      <w:r>
        <w:rPr>
          <w:rFonts w:ascii="Times New Roman"/>
          <w:b w:val="false"/>
          <w:i w:val="false"/>
          <w:color w:val="000000"/>
          <w:sz w:val="28"/>
        </w:rPr>
        <w:t xml:space="preserve">
      Документами, подтверждающими опыт работы по договорам о государственных закупках,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bookmarkEnd w:id="406"/>
    <w:bookmarkStart w:name="z460" w:id="407"/>
    <w:p>
      <w:pPr>
        <w:spacing w:after="0"/>
        <w:ind w:left="0"/>
        <w:jc w:val="both"/>
      </w:pPr>
      <w:r>
        <w:rPr>
          <w:rFonts w:ascii="Times New Roman"/>
          <w:b w:val="false"/>
          <w:i w:val="false"/>
          <w:color w:val="000000"/>
          <w:sz w:val="28"/>
        </w:rPr>
        <w:t>
      2.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407"/>
    <w:bookmarkStart w:name="z461" w:id="408"/>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конкурсной документации.</w:t>
      </w:r>
    </w:p>
    <w:bookmarkEnd w:id="408"/>
    <w:bookmarkStart w:name="z462" w:id="409"/>
    <w:p>
      <w:pPr>
        <w:spacing w:after="0"/>
        <w:ind w:left="0"/>
        <w:jc w:val="both"/>
      </w:pPr>
      <w:r>
        <w:rPr>
          <w:rFonts w:ascii="Times New Roman"/>
          <w:b w:val="false"/>
          <w:i w:val="false"/>
          <w:color w:val="000000"/>
          <w:sz w:val="28"/>
        </w:rPr>
        <w:t xml:space="preserve">
      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w:t>
      </w:r>
    </w:p>
    <w:bookmarkEnd w:id="409"/>
    <w:bookmarkStart w:name="z463" w:id="410"/>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410"/>
    <w:bookmarkStart w:name="z464" w:id="411"/>
    <w:p>
      <w:pPr>
        <w:spacing w:after="0"/>
        <w:ind w:left="0"/>
        <w:jc w:val="both"/>
      </w:pPr>
      <w:r>
        <w:rPr>
          <w:rFonts w:ascii="Times New Roman"/>
          <w:b w:val="false"/>
          <w:i w:val="false"/>
          <w:color w:val="000000"/>
          <w:sz w:val="28"/>
        </w:rPr>
        <w:t>
      5. Не допускается представление электронной копии договора субаренды материальных ресурсов.</w:t>
      </w:r>
    </w:p>
    <w:bookmarkEnd w:id="411"/>
    <w:bookmarkStart w:name="z465" w:id="412"/>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412"/>
    <w:bookmarkStart w:name="z466" w:id="413"/>
    <w:p>
      <w:pPr>
        <w:spacing w:after="0"/>
        <w:ind w:left="0"/>
        <w:jc w:val="both"/>
      </w:pPr>
      <w:r>
        <w:rPr>
          <w:rFonts w:ascii="Times New Roman"/>
          <w:b w:val="false"/>
          <w:i w:val="false"/>
          <w:color w:val="000000"/>
          <w:sz w:val="28"/>
        </w:rPr>
        <w:t>
      Расшифровка аббревиатур:</w:t>
      </w:r>
    </w:p>
    <w:bookmarkEnd w:id="413"/>
    <w:bookmarkStart w:name="z467" w:id="414"/>
    <w:p>
      <w:pPr>
        <w:spacing w:after="0"/>
        <w:ind w:left="0"/>
        <w:jc w:val="both"/>
      </w:pPr>
      <w:r>
        <w:rPr>
          <w:rFonts w:ascii="Times New Roman"/>
          <w:b w:val="false"/>
          <w:i w:val="false"/>
          <w:color w:val="000000"/>
          <w:sz w:val="28"/>
        </w:rPr>
        <w:t>
      БИН – бизнес-идентификационный номер;</w:t>
      </w:r>
    </w:p>
    <w:bookmarkEnd w:id="414"/>
    <w:bookmarkStart w:name="z468" w:id="415"/>
    <w:p>
      <w:pPr>
        <w:spacing w:after="0"/>
        <w:ind w:left="0"/>
        <w:jc w:val="both"/>
      </w:pPr>
      <w:r>
        <w:rPr>
          <w:rFonts w:ascii="Times New Roman"/>
          <w:b w:val="false"/>
          <w:i w:val="false"/>
          <w:color w:val="000000"/>
          <w:sz w:val="28"/>
        </w:rPr>
        <w:t>
      ИИН – индивидуальный идентификационный номер;</w:t>
      </w:r>
    </w:p>
    <w:bookmarkEnd w:id="415"/>
    <w:bookmarkStart w:name="z469" w:id="416"/>
    <w:p>
      <w:pPr>
        <w:spacing w:after="0"/>
        <w:ind w:left="0"/>
        <w:jc w:val="both"/>
      </w:pPr>
      <w:r>
        <w:rPr>
          <w:rFonts w:ascii="Times New Roman"/>
          <w:b w:val="false"/>
          <w:i w:val="false"/>
          <w:color w:val="000000"/>
          <w:sz w:val="28"/>
        </w:rPr>
        <w:t>
      ИНН – идентификационный номер налогоплательщика;</w:t>
      </w:r>
    </w:p>
    <w:bookmarkEnd w:id="416"/>
    <w:bookmarkStart w:name="z470" w:id="417"/>
    <w:p>
      <w:pPr>
        <w:spacing w:after="0"/>
        <w:ind w:left="0"/>
        <w:jc w:val="both"/>
      </w:pPr>
      <w:r>
        <w:rPr>
          <w:rFonts w:ascii="Times New Roman"/>
          <w:b w:val="false"/>
          <w:i w:val="false"/>
          <w:color w:val="000000"/>
          <w:sz w:val="28"/>
        </w:rPr>
        <w:t>
      УНП – учетный номер плательщика;</w:t>
      </w:r>
    </w:p>
    <w:bookmarkEnd w:id="417"/>
    <w:bookmarkStart w:name="z471" w:id="418"/>
    <w:p>
      <w:pPr>
        <w:spacing w:after="0"/>
        <w:ind w:left="0"/>
        <w:jc w:val="both"/>
      </w:pPr>
      <w:r>
        <w:rPr>
          <w:rFonts w:ascii="Times New Roman"/>
          <w:b w:val="false"/>
          <w:i w:val="false"/>
          <w:color w:val="000000"/>
          <w:sz w:val="28"/>
        </w:rPr>
        <w:t>
      Ф.И.О. – фамилия, имя, отчество (при наличии).</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474" w:id="419"/>
    <w:p>
      <w:pPr>
        <w:spacing w:after="0"/>
        <w:ind w:left="0"/>
        <w:jc w:val="left"/>
      </w:pPr>
      <w:r>
        <w:rPr>
          <w:rFonts w:ascii="Times New Roman"/>
          <w:b/>
          <w:i w:val="false"/>
          <w:color w:val="000000"/>
        </w:rPr>
        <w:t xml:space="preserve">                                Сведения о квалификации </w:t>
      </w:r>
      <w:r>
        <w:br/>
      </w:r>
      <w:r>
        <w:rPr>
          <w:rFonts w:ascii="Times New Roman"/>
          <w:b/>
          <w:i w:val="false"/>
          <w:color w:val="000000"/>
        </w:rPr>
        <w:t xml:space="preserve">             (заполняется потенциальным поставщиком при закупках товаров)</w:t>
      </w:r>
    </w:p>
    <w:bookmarkEnd w:id="419"/>
    <w:bookmarkStart w:name="z475" w:id="420"/>
    <w:p>
      <w:pPr>
        <w:spacing w:after="0"/>
        <w:ind w:left="0"/>
        <w:jc w:val="both"/>
      </w:pPr>
      <w:r>
        <w:rPr>
          <w:rFonts w:ascii="Times New Roman"/>
          <w:b w:val="false"/>
          <w:i w:val="false"/>
          <w:color w:val="000000"/>
          <w:sz w:val="28"/>
        </w:rPr>
        <w:t>
      Наименование заказчика __________________________</w:t>
      </w:r>
    </w:p>
    <w:bookmarkEnd w:id="420"/>
    <w:bookmarkStart w:name="z476" w:id="421"/>
    <w:p>
      <w:pPr>
        <w:spacing w:after="0"/>
        <w:ind w:left="0"/>
        <w:jc w:val="both"/>
      </w:pPr>
      <w:r>
        <w:rPr>
          <w:rFonts w:ascii="Times New Roman"/>
          <w:b w:val="false"/>
          <w:i w:val="false"/>
          <w:color w:val="000000"/>
          <w:sz w:val="28"/>
        </w:rPr>
        <w:t>
      Наименование организатора _______________________</w:t>
      </w:r>
    </w:p>
    <w:bookmarkEnd w:id="421"/>
    <w:bookmarkStart w:name="z477" w:id="422"/>
    <w:p>
      <w:pPr>
        <w:spacing w:after="0"/>
        <w:ind w:left="0"/>
        <w:jc w:val="both"/>
      </w:pPr>
      <w:r>
        <w:rPr>
          <w:rFonts w:ascii="Times New Roman"/>
          <w:b w:val="false"/>
          <w:i w:val="false"/>
          <w:color w:val="000000"/>
          <w:sz w:val="28"/>
        </w:rPr>
        <w:t>
      № конкурса _____________________________________</w:t>
      </w:r>
    </w:p>
    <w:bookmarkEnd w:id="422"/>
    <w:bookmarkStart w:name="z478" w:id="423"/>
    <w:p>
      <w:pPr>
        <w:spacing w:after="0"/>
        <w:ind w:left="0"/>
        <w:jc w:val="both"/>
      </w:pPr>
      <w:r>
        <w:rPr>
          <w:rFonts w:ascii="Times New Roman"/>
          <w:b w:val="false"/>
          <w:i w:val="false"/>
          <w:color w:val="000000"/>
          <w:sz w:val="28"/>
        </w:rPr>
        <w:t>
      Наименование конкурса __________________________</w:t>
      </w:r>
    </w:p>
    <w:bookmarkEnd w:id="423"/>
    <w:bookmarkStart w:name="z479" w:id="424"/>
    <w:p>
      <w:pPr>
        <w:spacing w:after="0"/>
        <w:ind w:left="0"/>
        <w:jc w:val="both"/>
      </w:pPr>
      <w:r>
        <w:rPr>
          <w:rFonts w:ascii="Times New Roman"/>
          <w:b w:val="false"/>
          <w:i w:val="false"/>
          <w:color w:val="000000"/>
          <w:sz w:val="28"/>
        </w:rPr>
        <w:t>
      № лота _________________________________________</w:t>
      </w:r>
    </w:p>
    <w:bookmarkEnd w:id="424"/>
    <w:bookmarkStart w:name="z480" w:id="425"/>
    <w:p>
      <w:pPr>
        <w:spacing w:after="0"/>
        <w:ind w:left="0"/>
        <w:jc w:val="both"/>
      </w:pPr>
      <w:r>
        <w:rPr>
          <w:rFonts w:ascii="Times New Roman"/>
          <w:b w:val="false"/>
          <w:i w:val="false"/>
          <w:color w:val="000000"/>
          <w:sz w:val="28"/>
        </w:rPr>
        <w:t>
      Наименование лота ______________________________</w:t>
      </w:r>
    </w:p>
    <w:bookmarkEnd w:id="425"/>
    <w:bookmarkStart w:name="z481" w:id="426"/>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426"/>
    <w:bookmarkStart w:name="z482" w:id="427"/>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 w:id="428"/>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428"/>
    <w:bookmarkStart w:name="z484" w:id="429"/>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429"/>
    <w:bookmarkStart w:name="z485" w:id="430"/>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430"/>
    <w:bookmarkStart w:name="z486" w:id="431"/>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1872"/>
        <w:gridCol w:w="5040"/>
        <w:gridCol w:w="1537"/>
        <w:gridCol w:w="16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432"/>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312"/>
        <w:gridCol w:w="3621"/>
        <w:gridCol w:w="4880"/>
        <w:gridCol w:w="173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 w:id="433"/>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003"/>
        <w:gridCol w:w="1003"/>
        <w:gridCol w:w="1389"/>
        <w:gridCol w:w="1390"/>
        <w:gridCol w:w="2936"/>
        <w:gridCol w:w="3190"/>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434"/>
    <w:p>
      <w:pPr>
        <w:spacing w:after="0"/>
        <w:ind w:left="0"/>
        <w:jc w:val="both"/>
      </w:pPr>
      <w:r>
        <w:rPr>
          <w:rFonts w:ascii="Times New Roman"/>
          <w:b w:val="false"/>
          <w:i w:val="false"/>
          <w:color w:val="000000"/>
          <w:sz w:val="28"/>
        </w:rPr>
        <w:t>
      _______________________________________</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5"/>
          <w:p>
            <w:pPr>
              <w:spacing w:after="20"/>
              <w:ind w:left="20"/>
              <w:jc w:val="both"/>
            </w:pPr>
          </w:p>
          <w:bookmarkEnd w:id="435"/>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91" w:id="436"/>
    <w:p>
      <w:pPr>
        <w:spacing w:after="0"/>
        <w:ind w:left="0"/>
        <w:jc w:val="both"/>
      </w:pPr>
      <w:r>
        <w:rPr>
          <w:rFonts w:ascii="Times New Roman"/>
          <w:b w:val="false"/>
          <w:i w:val="false"/>
          <w:color w:val="000000"/>
          <w:sz w:val="28"/>
        </w:rPr>
        <w:t>
      Примечание:</w:t>
      </w:r>
    </w:p>
    <w:bookmarkEnd w:id="436"/>
    <w:bookmarkStart w:name="z492" w:id="437"/>
    <w:p>
      <w:pPr>
        <w:spacing w:after="0"/>
        <w:ind w:left="0"/>
        <w:jc w:val="both"/>
      </w:pPr>
      <w:r>
        <w:rPr>
          <w:rFonts w:ascii="Times New Roman"/>
          <w:b w:val="false"/>
          <w:i w:val="false"/>
          <w:color w:val="000000"/>
          <w:sz w:val="28"/>
        </w:rPr>
        <w:t>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437"/>
    <w:bookmarkStart w:name="z493" w:id="438"/>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438"/>
    <w:bookmarkStart w:name="z494" w:id="439"/>
    <w:p>
      <w:pPr>
        <w:spacing w:after="0"/>
        <w:ind w:left="0"/>
        <w:jc w:val="both"/>
      </w:pPr>
      <w:r>
        <w:rPr>
          <w:rFonts w:ascii="Times New Roman"/>
          <w:b w:val="false"/>
          <w:i w:val="false"/>
          <w:color w:val="000000"/>
          <w:sz w:val="28"/>
        </w:rPr>
        <w:t>
      Расшифровка аббревиатур:</w:t>
      </w:r>
    </w:p>
    <w:bookmarkEnd w:id="439"/>
    <w:bookmarkStart w:name="z495" w:id="440"/>
    <w:p>
      <w:pPr>
        <w:spacing w:after="0"/>
        <w:ind w:left="0"/>
        <w:jc w:val="both"/>
      </w:pPr>
      <w:r>
        <w:rPr>
          <w:rFonts w:ascii="Times New Roman"/>
          <w:b w:val="false"/>
          <w:i w:val="false"/>
          <w:color w:val="000000"/>
          <w:sz w:val="28"/>
        </w:rPr>
        <w:t>
      БИН – бизнес-идентификационный номер;</w:t>
      </w:r>
    </w:p>
    <w:bookmarkEnd w:id="440"/>
    <w:bookmarkStart w:name="z496" w:id="441"/>
    <w:p>
      <w:pPr>
        <w:spacing w:after="0"/>
        <w:ind w:left="0"/>
        <w:jc w:val="both"/>
      </w:pPr>
      <w:r>
        <w:rPr>
          <w:rFonts w:ascii="Times New Roman"/>
          <w:b w:val="false"/>
          <w:i w:val="false"/>
          <w:color w:val="000000"/>
          <w:sz w:val="28"/>
        </w:rPr>
        <w:t>
      ИИН – индивидуальный идентификационный номер;</w:t>
      </w:r>
    </w:p>
    <w:bookmarkEnd w:id="441"/>
    <w:bookmarkStart w:name="z497" w:id="442"/>
    <w:p>
      <w:pPr>
        <w:spacing w:after="0"/>
        <w:ind w:left="0"/>
        <w:jc w:val="both"/>
      </w:pPr>
      <w:r>
        <w:rPr>
          <w:rFonts w:ascii="Times New Roman"/>
          <w:b w:val="false"/>
          <w:i w:val="false"/>
          <w:color w:val="000000"/>
          <w:sz w:val="28"/>
        </w:rPr>
        <w:t>
      ИНН – идентификационный номер налогоплательщика;</w:t>
      </w:r>
    </w:p>
    <w:bookmarkEnd w:id="442"/>
    <w:bookmarkStart w:name="z498" w:id="443"/>
    <w:p>
      <w:pPr>
        <w:spacing w:after="0"/>
        <w:ind w:left="0"/>
        <w:jc w:val="both"/>
      </w:pPr>
      <w:r>
        <w:rPr>
          <w:rFonts w:ascii="Times New Roman"/>
          <w:b w:val="false"/>
          <w:i w:val="false"/>
          <w:color w:val="000000"/>
          <w:sz w:val="28"/>
        </w:rPr>
        <w:t>
      УНП – учетный номер плательщика;</w:t>
      </w:r>
    </w:p>
    <w:bookmarkEnd w:id="443"/>
    <w:bookmarkStart w:name="z499" w:id="444"/>
    <w:p>
      <w:pPr>
        <w:spacing w:after="0"/>
        <w:ind w:left="0"/>
        <w:jc w:val="both"/>
      </w:pPr>
      <w:r>
        <w:rPr>
          <w:rFonts w:ascii="Times New Roman"/>
          <w:b w:val="false"/>
          <w:i w:val="false"/>
          <w:color w:val="000000"/>
          <w:sz w:val="28"/>
        </w:rPr>
        <w:t>
      Ф.И.О. – фамилия, имя, отчество (при наличии).</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Конкурсной документации</w:t>
            </w:r>
          </w:p>
        </w:tc>
      </w:tr>
    </w:tbl>
    <w:bookmarkStart w:name="z502" w:id="445"/>
    <w:p>
      <w:pPr>
        <w:spacing w:after="0"/>
        <w:ind w:left="0"/>
        <w:jc w:val="left"/>
      </w:pPr>
      <w:r>
        <w:rPr>
          <w:rFonts w:ascii="Times New Roman"/>
          <w:b/>
          <w:i w:val="false"/>
          <w:color w:val="000000"/>
        </w:rPr>
        <w:t xml:space="preserve">              Сведения о субподрядчиках по выполнению работ (соисполнителях при</w:t>
      </w:r>
      <w:r>
        <w:br/>
      </w:r>
      <w:r>
        <w:rPr>
          <w:rFonts w:ascii="Times New Roman"/>
          <w:b/>
          <w:i w:val="false"/>
          <w:color w:val="000000"/>
        </w:rPr>
        <w:t xml:space="preserve">       оказании услуг), а также виды работ и услуг, передаваемых потенциальным</w:t>
      </w:r>
      <w:r>
        <w:br/>
      </w:r>
      <w:r>
        <w:rPr>
          <w:rFonts w:ascii="Times New Roman"/>
          <w:b/>
          <w:i w:val="false"/>
          <w:color w:val="000000"/>
        </w:rPr>
        <w:t xml:space="preserve">       поставщиком субподрядчикам (соисполнителям) (заверяются на веб-портале</w:t>
      </w:r>
      <w:r>
        <w:br/>
      </w:r>
      <w:r>
        <w:rPr>
          <w:rFonts w:ascii="Times New Roman"/>
          <w:b/>
          <w:i w:val="false"/>
          <w:color w:val="000000"/>
        </w:rPr>
        <w:t xml:space="preserve">             посредством электронной цифровой подписи субподрядчика)</w:t>
      </w:r>
    </w:p>
    <w:bookmarkEnd w:id="445"/>
    <w:bookmarkStart w:name="z503" w:id="446"/>
    <w:p>
      <w:pPr>
        <w:spacing w:after="0"/>
        <w:ind w:left="0"/>
        <w:jc w:val="both"/>
      </w:pPr>
      <w:r>
        <w:rPr>
          <w:rFonts w:ascii="Times New Roman"/>
          <w:b w:val="false"/>
          <w:i w:val="false"/>
          <w:color w:val="000000"/>
          <w:sz w:val="28"/>
        </w:rPr>
        <w:t>
      № конкурса _________________________</w:t>
      </w:r>
    </w:p>
    <w:bookmarkEnd w:id="446"/>
    <w:bookmarkStart w:name="z504" w:id="447"/>
    <w:p>
      <w:pPr>
        <w:spacing w:after="0"/>
        <w:ind w:left="0"/>
        <w:jc w:val="both"/>
      </w:pPr>
      <w:r>
        <w:rPr>
          <w:rFonts w:ascii="Times New Roman"/>
          <w:b w:val="false"/>
          <w:i w:val="false"/>
          <w:color w:val="000000"/>
          <w:sz w:val="28"/>
        </w:rPr>
        <w:t>
      Наименование конкурса ______________</w:t>
      </w:r>
    </w:p>
    <w:bookmarkEnd w:id="447"/>
    <w:bookmarkStart w:name="z505" w:id="448"/>
    <w:p>
      <w:pPr>
        <w:spacing w:after="0"/>
        <w:ind w:left="0"/>
        <w:jc w:val="both"/>
      </w:pPr>
      <w:r>
        <w:rPr>
          <w:rFonts w:ascii="Times New Roman"/>
          <w:b w:val="false"/>
          <w:i w:val="false"/>
          <w:color w:val="000000"/>
          <w:sz w:val="28"/>
        </w:rPr>
        <w:t>
      № лота _____________________________</w:t>
      </w:r>
    </w:p>
    <w:bookmarkEnd w:id="448"/>
    <w:bookmarkStart w:name="z506" w:id="449"/>
    <w:p>
      <w:pPr>
        <w:spacing w:after="0"/>
        <w:ind w:left="0"/>
        <w:jc w:val="both"/>
      </w:pPr>
      <w:r>
        <w:rPr>
          <w:rFonts w:ascii="Times New Roman"/>
          <w:b w:val="false"/>
          <w:i w:val="false"/>
          <w:color w:val="000000"/>
          <w:sz w:val="28"/>
        </w:rPr>
        <w:t>
      Наименование лота __________________</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3195"/>
        <w:gridCol w:w="2360"/>
        <w:gridCol w:w="1634"/>
        <w:gridCol w:w="2252"/>
        <w:gridCol w:w="2663"/>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 а (соисполнителя), являющегося физическим лицом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БИН(ИИН)/ИНН/УНП субподрядчика(соисполнителя),его полный юридический и почтовый адрес, контактный телефон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450"/>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5"/>
        <w:gridCol w:w="3237"/>
        <w:gridCol w:w="1898"/>
      </w:tblGrid>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уполномоченного представителя субподрядчика (соисполнителя)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 – цифровая подпись</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 w:id="451"/>
    <w:p>
      <w:pPr>
        <w:spacing w:after="0"/>
        <w:ind w:left="0"/>
        <w:jc w:val="both"/>
      </w:pPr>
      <w:r>
        <w:rPr>
          <w:rFonts w:ascii="Times New Roman"/>
          <w:b w:val="false"/>
          <w:i w:val="false"/>
          <w:color w:val="000000"/>
          <w:sz w:val="28"/>
        </w:rPr>
        <w:t xml:space="preserve">
      Объем работ и услуг, передаваемых потенциальным поставщиком субподрядчикам (соисполнителям),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9 Закона не превышает одной второй от общего объема работ и услуг.</w:t>
      </w:r>
    </w:p>
    <w:bookmarkEnd w:id="451"/>
    <w:bookmarkStart w:name="z509" w:id="452"/>
    <w:p>
      <w:pPr>
        <w:spacing w:after="0"/>
        <w:ind w:left="0"/>
        <w:jc w:val="both"/>
      </w:pPr>
      <w:r>
        <w:rPr>
          <w:rFonts w:ascii="Times New Roman"/>
          <w:b w:val="false"/>
          <w:i w:val="false"/>
          <w:color w:val="000000"/>
          <w:sz w:val="28"/>
        </w:rPr>
        <w:t>
      Расшифровка аббревиатур:</w:t>
      </w:r>
    </w:p>
    <w:bookmarkEnd w:id="452"/>
    <w:bookmarkStart w:name="z510" w:id="453"/>
    <w:p>
      <w:pPr>
        <w:spacing w:after="0"/>
        <w:ind w:left="0"/>
        <w:jc w:val="both"/>
      </w:pPr>
      <w:r>
        <w:rPr>
          <w:rFonts w:ascii="Times New Roman"/>
          <w:b w:val="false"/>
          <w:i w:val="false"/>
          <w:color w:val="000000"/>
          <w:sz w:val="28"/>
        </w:rPr>
        <w:t>
      БИН – бизнес-идентификационный номер;</w:t>
      </w:r>
    </w:p>
    <w:bookmarkEnd w:id="453"/>
    <w:bookmarkStart w:name="z511" w:id="454"/>
    <w:p>
      <w:pPr>
        <w:spacing w:after="0"/>
        <w:ind w:left="0"/>
        <w:jc w:val="both"/>
      </w:pPr>
      <w:r>
        <w:rPr>
          <w:rFonts w:ascii="Times New Roman"/>
          <w:b w:val="false"/>
          <w:i w:val="false"/>
          <w:color w:val="000000"/>
          <w:sz w:val="28"/>
        </w:rPr>
        <w:t>
      ИИН – индивидуальный идентификационный номер;</w:t>
      </w:r>
    </w:p>
    <w:bookmarkEnd w:id="454"/>
    <w:bookmarkStart w:name="z512" w:id="455"/>
    <w:p>
      <w:pPr>
        <w:spacing w:after="0"/>
        <w:ind w:left="0"/>
        <w:jc w:val="both"/>
      </w:pPr>
      <w:r>
        <w:rPr>
          <w:rFonts w:ascii="Times New Roman"/>
          <w:b w:val="false"/>
          <w:i w:val="false"/>
          <w:color w:val="000000"/>
          <w:sz w:val="28"/>
        </w:rPr>
        <w:t>
      ИНН – идентификационный номер налогоплательщика;</w:t>
      </w:r>
    </w:p>
    <w:bookmarkEnd w:id="455"/>
    <w:bookmarkStart w:name="z513" w:id="456"/>
    <w:p>
      <w:pPr>
        <w:spacing w:after="0"/>
        <w:ind w:left="0"/>
        <w:jc w:val="both"/>
      </w:pPr>
      <w:r>
        <w:rPr>
          <w:rFonts w:ascii="Times New Roman"/>
          <w:b w:val="false"/>
          <w:i w:val="false"/>
          <w:color w:val="000000"/>
          <w:sz w:val="28"/>
        </w:rPr>
        <w:t>
      УНП – учетный номер плательщика;</w:t>
      </w:r>
    </w:p>
    <w:bookmarkEnd w:id="456"/>
    <w:bookmarkStart w:name="z514" w:id="457"/>
    <w:p>
      <w:pPr>
        <w:spacing w:after="0"/>
        <w:ind w:left="0"/>
        <w:jc w:val="both"/>
      </w:pPr>
      <w:r>
        <w:rPr>
          <w:rFonts w:ascii="Times New Roman"/>
          <w:b w:val="false"/>
          <w:i w:val="false"/>
          <w:color w:val="000000"/>
          <w:sz w:val="28"/>
        </w:rPr>
        <w:t>
      Ф.И.О. – фамилия, имя, отчество (при наличии).</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517" w:id="458"/>
    <w:p>
      <w:pPr>
        <w:spacing w:after="0"/>
        <w:ind w:left="0"/>
        <w:jc w:val="left"/>
      </w:pPr>
      <w:r>
        <w:rPr>
          <w:rFonts w:ascii="Times New Roman"/>
          <w:b/>
          <w:i w:val="false"/>
          <w:color w:val="000000"/>
        </w:rPr>
        <w:t xml:space="preserve"> Критерии оценки представленных потенциальными поставщиками технических спецификаций</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7794"/>
        <w:gridCol w:w="683"/>
        <w:gridCol w:w="285"/>
        <w:gridCol w:w="3253"/>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соответствует требованиям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соответствует требованиям технической спецификации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более лучшие характеристики</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цели деятельности потенциального поставщика (в соответствии с учредительными документами) закупаемым услугам Заказчика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не соответствует закупаемым услугам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частично соответствуют закупаемым услугам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соответствуют закупаемым услугам Заказчика</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детального Плана мероприятий по достижению целей, поставленных Заказчиком (наименование и форма мероприятий, место и сроки проведения, фамилия, имя, отчество ответственных лиц)</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отсутствует, либо не содержит всех требований, предусмотренных технической спецификацией конкурсной документации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включает все требования, предусмотренные технической спецификацией конкурсной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включает все требования технической спецификации и предусматривает дополнительные мероприятия, улучшающие качество услуг, отражает наименование и форму мероприятий на каждую задачу проекта, место и сроки проведения</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 (выбирается только один критерий)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пяти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на рынке оказания аналогичных услуг, соответствующих предмету закупаемых услуг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на рынке оказания аналогичных услуг, соответствующих предмету закупаемых услуг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на рынке оказания аналогичных услуг, соответствующих предмету закупаемых услуг более пяти лет</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и квалификация специалистов**, привлекаемых к реализации социального проекта и (или) социальной программы (в соответствии со Стандартом государственного социального заказа, утвержденным Приказом Министра общественного развития Республики Казахстан от 15 августа 2018 года № 19 (Зарегистрирован в Министерстве юстиции Республики Казахстан 29 августа 2018 года № 17314).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практическим опытом работы и квалификацией соответствующих видам услуг предлагаемого социального проекта и (или) программ или опыт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практическим опытом работы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практическим опытом работы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индикаторов по оценке эффективности результатов реализации проекта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технической спецификации индикаторы отсутствуют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или качественных индикаторов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 качественных индикаторов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 качественных индикаторов, в том числе индикаторов вклада, процесса, краткосрочных и долгосрочных результатов</w:t>
            </w:r>
          </w:p>
        </w:tc>
      </w:tr>
    </w:tbl>
    <w:bookmarkStart w:name="z518" w:id="459"/>
    <w:p>
      <w:pPr>
        <w:spacing w:after="0"/>
        <w:ind w:left="0"/>
        <w:jc w:val="both"/>
      </w:pPr>
      <w:r>
        <w:rPr>
          <w:rFonts w:ascii="Times New Roman"/>
          <w:b w:val="false"/>
          <w:i w:val="false"/>
          <w:color w:val="000000"/>
          <w:sz w:val="28"/>
        </w:rPr>
        <w:t>
      Примечание:</w:t>
      </w:r>
    </w:p>
    <w:bookmarkEnd w:id="459"/>
    <w:bookmarkStart w:name="z519" w:id="460"/>
    <w:p>
      <w:pPr>
        <w:spacing w:after="0"/>
        <w:ind w:left="0"/>
        <w:jc w:val="both"/>
      </w:pPr>
      <w:r>
        <w:rPr>
          <w:rFonts w:ascii="Times New Roman"/>
          <w:b w:val="false"/>
          <w:i w:val="false"/>
          <w:color w:val="000000"/>
          <w:sz w:val="28"/>
        </w:rPr>
        <w:t>
      * Документами, подтверждающими опыт работы на рынке закупаемых услуг, являются электронные копии актов оказанных услуг и счетов-фактур.</w:t>
      </w:r>
    </w:p>
    <w:bookmarkEnd w:id="460"/>
    <w:bookmarkStart w:name="z520" w:id="461"/>
    <w:p>
      <w:pPr>
        <w:spacing w:after="0"/>
        <w:ind w:left="0"/>
        <w:jc w:val="both"/>
      </w:pPr>
      <w:r>
        <w:rPr>
          <w:rFonts w:ascii="Times New Roman"/>
          <w:b w:val="false"/>
          <w:i w:val="false"/>
          <w:color w:val="000000"/>
          <w:sz w:val="28"/>
        </w:rPr>
        <w:t>
      Для подтверждения опыта работы в соответствующем регионе дополнительно предоставляется официальное письмо Заказчика.</w:t>
      </w:r>
    </w:p>
    <w:bookmarkEnd w:id="461"/>
    <w:bookmarkStart w:name="z521" w:id="462"/>
    <w:p>
      <w:pPr>
        <w:spacing w:after="0"/>
        <w:ind w:left="0"/>
        <w:jc w:val="both"/>
      </w:pPr>
      <w:r>
        <w:rPr>
          <w:rFonts w:ascii="Times New Roman"/>
          <w:b w:val="false"/>
          <w:i w:val="false"/>
          <w:color w:val="000000"/>
          <w:sz w:val="28"/>
        </w:rPr>
        <w:t>
      **Документами, подтверждающими опыт и квалификацию специалистов являются дипломы об образовании, сертификаты о прохождении соответствующих курсов, семинаров.</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Аукционной документации</w:t>
            </w:r>
          </w:p>
        </w:tc>
      </w:tr>
    </w:tbl>
    <w:bookmarkStart w:name="z524" w:id="46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w:t>
      </w:r>
      <w:r>
        <w:br/>
      </w:r>
      <w:r>
        <w:rPr>
          <w:rFonts w:ascii="Times New Roman"/>
          <w:b/>
          <w:i w:val="false"/>
          <w:color w:val="000000"/>
        </w:rPr>
        <w:t xml:space="preserve">       при осуществлении государственных закупок товаров (заполняется заказчиком)</w:t>
      </w:r>
    </w:p>
    <w:bookmarkEnd w:id="463"/>
    <w:bookmarkStart w:name="z525" w:id="464"/>
    <w:p>
      <w:pPr>
        <w:spacing w:after="0"/>
        <w:ind w:left="0"/>
        <w:jc w:val="both"/>
      </w:pPr>
      <w:r>
        <w:rPr>
          <w:rFonts w:ascii="Times New Roman"/>
          <w:b w:val="false"/>
          <w:i w:val="false"/>
          <w:color w:val="000000"/>
          <w:sz w:val="28"/>
        </w:rPr>
        <w:t>
      Наименование заказчика __________________________</w:t>
      </w:r>
    </w:p>
    <w:bookmarkEnd w:id="464"/>
    <w:bookmarkStart w:name="z526" w:id="465"/>
    <w:p>
      <w:pPr>
        <w:spacing w:after="0"/>
        <w:ind w:left="0"/>
        <w:jc w:val="both"/>
      </w:pPr>
      <w:r>
        <w:rPr>
          <w:rFonts w:ascii="Times New Roman"/>
          <w:b w:val="false"/>
          <w:i w:val="false"/>
          <w:color w:val="000000"/>
          <w:sz w:val="28"/>
        </w:rPr>
        <w:t>
      Наименование организатора _______________________</w:t>
      </w:r>
    </w:p>
    <w:bookmarkEnd w:id="465"/>
    <w:bookmarkStart w:name="z527" w:id="466"/>
    <w:p>
      <w:pPr>
        <w:spacing w:after="0"/>
        <w:ind w:left="0"/>
        <w:jc w:val="both"/>
      </w:pPr>
      <w:r>
        <w:rPr>
          <w:rFonts w:ascii="Times New Roman"/>
          <w:b w:val="false"/>
          <w:i w:val="false"/>
          <w:color w:val="000000"/>
          <w:sz w:val="28"/>
        </w:rPr>
        <w:t>
      № аукциона _____________________________________</w:t>
      </w:r>
    </w:p>
    <w:bookmarkEnd w:id="466"/>
    <w:bookmarkStart w:name="z528" w:id="467"/>
    <w:p>
      <w:pPr>
        <w:spacing w:after="0"/>
        <w:ind w:left="0"/>
        <w:jc w:val="both"/>
      </w:pPr>
      <w:r>
        <w:rPr>
          <w:rFonts w:ascii="Times New Roman"/>
          <w:b w:val="false"/>
          <w:i w:val="false"/>
          <w:color w:val="000000"/>
          <w:sz w:val="28"/>
        </w:rPr>
        <w:t>
      Наименование аукциона __________________________</w:t>
      </w:r>
    </w:p>
    <w:bookmarkEnd w:id="467"/>
    <w:bookmarkStart w:name="z529" w:id="468"/>
    <w:p>
      <w:pPr>
        <w:spacing w:after="0"/>
        <w:ind w:left="0"/>
        <w:jc w:val="both"/>
      </w:pPr>
      <w:r>
        <w:rPr>
          <w:rFonts w:ascii="Times New Roman"/>
          <w:b w:val="false"/>
          <w:i w:val="false"/>
          <w:color w:val="000000"/>
          <w:sz w:val="28"/>
        </w:rPr>
        <w:t>
      № лота _________________________________________</w:t>
      </w:r>
    </w:p>
    <w:bookmarkEnd w:id="468"/>
    <w:bookmarkStart w:name="z530" w:id="469"/>
    <w:p>
      <w:pPr>
        <w:spacing w:after="0"/>
        <w:ind w:left="0"/>
        <w:jc w:val="both"/>
      </w:pPr>
      <w:r>
        <w:rPr>
          <w:rFonts w:ascii="Times New Roman"/>
          <w:b w:val="false"/>
          <w:i w:val="false"/>
          <w:color w:val="000000"/>
          <w:sz w:val="28"/>
        </w:rPr>
        <w:t>
      Наименование лота ______________________________</w:t>
      </w:r>
    </w:p>
    <w:bookmarkEnd w:id="469"/>
    <w:bookmarkStart w:name="z531" w:id="470"/>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470"/>
    <w:bookmarkStart w:name="z532" w:id="471"/>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471"/>
    <w:bookmarkStart w:name="z533" w:id="472"/>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 w:id="473"/>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473"/>
    <w:bookmarkStart w:name="z535" w:id="474"/>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474"/>
    <w:bookmarkStart w:name="z536" w:id="47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475"/>
    <w:bookmarkStart w:name="z537" w:id="476"/>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476"/>
    <w:bookmarkStart w:name="z538" w:id="477"/>
    <w:p>
      <w:pPr>
        <w:spacing w:after="0"/>
        <w:ind w:left="0"/>
        <w:jc w:val="both"/>
      </w:pPr>
      <w:r>
        <w:rPr>
          <w:rFonts w:ascii="Times New Roman"/>
          <w:b w:val="false"/>
          <w:i w:val="false"/>
          <w:color w:val="000000"/>
          <w:sz w:val="28"/>
        </w:rPr>
        <w:t>
      Материальные ресурсы: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78"/>
    <w:p>
      <w:pPr>
        <w:spacing w:after="0"/>
        <w:ind w:left="0"/>
        <w:jc w:val="both"/>
      </w:pPr>
      <w:r>
        <w:rPr>
          <w:rFonts w:ascii="Times New Roman"/>
          <w:b w:val="false"/>
          <w:i w:val="false"/>
          <w:color w:val="000000"/>
          <w:sz w:val="28"/>
        </w:rPr>
        <w:t>
      Трудовые ресурсы: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79"/>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80"/>
    <w:p>
      <w:pPr>
        <w:spacing w:after="0"/>
        <w:ind w:left="0"/>
        <w:jc w:val="both"/>
      </w:pPr>
      <w:r>
        <w:rPr>
          <w:rFonts w:ascii="Times New Roman"/>
          <w:b w:val="false"/>
          <w:i w:val="false"/>
          <w:color w:val="000000"/>
          <w:sz w:val="28"/>
        </w:rPr>
        <w:t>
      Примечание.</w:t>
      </w:r>
    </w:p>
    <w:bookmarkEnd w:id="480"/>
    <w:bookmarkStart w:name="z542" w:id="481"/>
    <w:p>
      <w:pPr>
        <w:spacing w:after="0"/>
        <w:ind w:left="0"/>
        <w:jc w:val="both"/>
      </w:pPr>
      <w:r>
        <w:rPr>
          <w:rFonts w:ascii="Times New Roman"/>
          <w:b w:val="false"/>
          <w:i w:val="false"/>
          <w:color w:val="000000"/>
          <w:sz w:val="28"/>
        </w:rPr>
        <w:t>
      1. Каждая единица требуемых материальных и трудовых ресурсов указывается отдельной строкой.</w:t>
      </w:r>
    </w:p>
    <w:bookmarkEnd w:id="481"/>
    <w:bookmarkStart w:name="z543" w:id="482"/>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546" w:id="483"/>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483"/>
    <w:bookmarkStart w:name="z547" w:id="484"/>
    <w:p>
      <w:pPr>
        <w:spacing w:after="0"/>
        <w:ind w:left="0"/>
        <w:jc w:val="both"/>
      </w:pPr>
      <w:r>
        <w:rPr>
          <w:rFonts w:ascii="Times New Roman"/>
          <w:b w:val="false"/>
          <w:i w:val="false"/>
          <w:color w:val="000000"/>
          <w:sz w:val="28"/>
        </w:rPr>
        <w:t>
      Наименование заказчика __________________________</w:t>
      </w:r>
    </w:p>
    <w:bookmarkEnd w:id="484"/>
    <w:bookmarkStart w:name="z548" w:id="485"/>
    <w:p>
      <w:pPr>
        <w:spacing w:after="0"/>
        <w:ind w:left="0"/>
        <w:jc w:val="both"/>
      </w:pPr>
      <w:r>
        <w:rPr>
          <w:rFonts w:ascii="Times New Roman"/>
          <w:b w:val="false"/>
          <w:i w:val="false"/>
          <w:color w:val="000000"/>
          <w:sz w:val="28"/>
        </w:rPr>
        <w:t>
      Наименование организатора _______________________</w:t>
      </w:r>
    </w:p>
    <w:bookmarkEnd w:id="485"/>
    <w:bookmarkStart w:name="z549" w:id="486"/>
    <w:p>
      <w:pPr>
        <w:spacing w:after="0"/>
        <w:ind w:left="0"/>
        <w:jc w:val="both"/>
      </w:pPr>
      <w:r>
        <w:rPr>
          <w:rFonts w:ascii="Times New Roman"/>
          <w:b w:val="false"/>
          <w:i w:val="false"/>
          <w:color w:val="000000"/>
          <w:sz w:val="28"/>
        </w:rPr>
        <w:t xml:space="preserve">
      № аукциона _____________________________________ </w:t>
      </w:r>
    </w:p>
    <w:bookmarkEnd w:id="486"/>
    <w:bookmarkStart w:name="z550" w:id="487"/>
    <w:p>
      <w:pPr>
        <w:spacing w:after="0"/>
        <w:ind w:left="0"/>
        <w:jc w:val="both"/>
      </w:pPr>
      <w:r>
        <w:rPr>
          <w:rFonts w:ascii="Times New Roman"/>
          <w:b w:val="false"/>
          <w:i w:val="false"/>
          <w:color w:val="000000"/>
          <w:sz w:val="28"/>
        </w:rPr>
        <w:t>
      Наименование аукциона __________________________</w:t>
      </w:r>
    </w:p>
    <w:bookmarkEnd w:id="487"/>
    <w:bookmarkStart w:name="z551" w:id="488"/>
    <w:p>
      <w:pPr>
        <w:spacing w:after="0"/>
        <w:ind w:left="0"/>
        <w:jc w:val="both"/>
      </w:pPr>
      <w:r>
        <w:rPr>
          <w:rFonts w:ascii="Times New Roman"/>
          <w:b w:val="false"/>
          <w:i w:val="false"/>
          <w:color w:val="000000"/>
          <w:sz w:val="28"/>
        </w:rPr>
        <w:t>
      № лота _________________________________________</w:t>
      </w:r>
    </w:p>
    <w:bookmarkEnd w:id="488"/>
    <w:bookmarkStart w:name="z552" w:id="489"/>
    <w:p>
      <w:pPr>
        <w:spacing w:after="0"/>
        <w:ind w:left="0"/>
        <w:jc w:val="both"/>
      </w:pPr>
      <w:r>
        <w:rPr>
          <w:rFonts w:ascii="Times New Roman"/>
          <w:b w:val="false"/>
          <w:i w:val="false"/>
          <w:color w:val="000000"/>
          <w:sz w:val="28"/>
        </w:rPr>
        <w:t>
      Наименование лота ______________________________</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4"/>
        <w:gridCol w:w="236"/>
      </w:tblGrid>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3" w:id="490"/>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490"/>
    <w:bookmarkStart w:name="z554" w:id="491"/>
    <w:p>
      <w:pPr>
        <w:spacing w:after="0"/>
        <w:ind w:left="0"/>
        <w:jc w:val="both"/>
      </w:pPr>
      <w:r>
        <w:rPr>
          <w:rFonts w:ascii="Times New Roman"/>
          <w:b w:val="false"/>
          <w:i w:val="false"/>
          <w:color w:val="000000"/>
          <w:sz w:val="28"/>
        </w:rPr>
        <w:t>
      Примечание.</w:t>
      </w:r>
    </w:p>
    <w:bookmarkEnd w:id="491"/>
    <w:bookmarkStart w:name="z555" w:id="492"/>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492"/>
    <w:bookmarkStart w:name="z556" w:id="493"/>
    <w:p>
      <w:pPr>
        <w:spacing w:after="0"/>
        <w:ind w:left="0"/>
        <w:jc w:val="both"/>
      </w:pPr>
      <w:r>
        <w:rPr>
          <w:rFonts w:ascii="Times New Roman"/>
          <w:b w:val="false"/>
          <w:i w:val="false"/>
          <w:color w:val="000000"/>
          <w:sz w:val="28"/>
        </w:rPr>
        <w:t>
      2. Установление требований технической спецификации в иных документах не допускается.</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559" w:id="494"/>
    <w:p>
      <w:pPr>
        <w:spacing w:after="0"/>
        <w:ind w:left="0"/>
        <w:jc w:val="left"/>
      </w:pPr>
      <w:r>
        <w:rPr>
          <w:rFonts w:ascii="Times New Roman"/>
          <w:b/>
          <w:i w:val="false"/>
          <w:color w:val="000000"/>
        </w:rPr>
        <w:t xml:space="preserve">                    Техническая спецификация закупаемых товаров </w:t>
      </w:r>
      <w:r>
        <w:br/>
      </w:r>
      <w:r>
        <w:rPr>
          <w:rFonts w:ascii="Times New Roman"/>
          <w:b/>
          <w:i w:val="false"/>
          <w:color w:val="000000"/>
        </w:rPr>
        <w:t xml:space="preserve">                   (представляется потенциальным поставщиком)</w:t>
      </w:r>
    </w:p>
    <w:bookmarkEnd w:id="494"/>
    <w:bookmarkStart w:name="z560" w:id="495"/>
    <w:p>
      <w:pPr>
        <w:spacing w:after="0"/>
        <w:ind w:left="0"/>
        <w:jc w:val="both"/>
      </w:pPr>
      <w:r>
        <w:rPr>
          <w:rFonts w:ascii="Times New Roman"/>
          <w:b w:val="false"/>
          <w:i w:val="false"/>
          <w:color w:val="000000"/>
          <w:sz w:val="28"/>
        </w:rPr>
        <w:t>
      Наименование заказчика __________________________</w:t>
      </w:r>
    </w:p>
    <w:bookmarkEnd w:id="495"/>
    <w:bookmarkStart w:name="z561" w:id="496"/>
    <w:p>
      <w:pPr>
        <w:spacing w:after="0"/>
        <w:ind w:left="0"/>
        <w:jc w:val="both"/>
      </w:pPr>
      <w:r>
        <w:rPr>
          <w:rFonts w:ascii="Times New Roman"/>
          <w:b w:val="false"/>
          <w:i w:val="false"/>
          <w:color w:val="000000"/>
          <w:sz w:val="28"/>
        </w:rPr>
        <w:t>
      Наименование организатора _______________________</w:t>
      </w:r>
    </w:p>
    <w:bookmarkEnd w:id="496"/>
    <w:bookmarkStart w:name="z562" w:id="497"/>
    <w:p>
      <w:pPr>
        <w:spacing w:after="0"/>
        <w:ind w:left="0"/>
        <w:jc w:val="both"/>
      </w:pPr>
      <w:r>
        <w:rPr>
          <w:rFonts w:ascii="Times New Roman"/>
          <w:b w:val="false"/>
          <w:i w:val="false"/>
          <w:color w:val="000000"/>
          <w:sz w:val="28"/>
        </w:rPr>
        <w:t xml:space="preserve">
      № аукциона _____________________________________ </w:t>
      </w:r>
    </w:p>
    <w:bookmarkEnd w:id="497"/>
    <w:bookmarkStart w:name="z563" w:id="498"/>
    <w:p>
      <w:pPr>
        <w:spacing w:after="0"/>
        <w:ind w:left="0"/>
        <w:jc w:val="both"/>
      </w:pPr>
      <w:r>
        <w:rPr>
          <w:rFonts w:ascii="Times New Roman"/>
          <w:b w:val="false"/>
          <w:i w:val="false"/>
          <w:color w:val="000000"/>
          <w:sz w:val="28"/>
        </w:rPr>
        <w:t>
      Наименование аукциона __________________________</w:t>
      </w:r>
    </w:p>
    <w:bookmarkEnd w:id="498"/>
    <w:bookmarkStart w:name="z564" w:id="499"/>
    <w:p>
      <w:pPr>
        <w:spacing w:after="0"/>
        <w:ind w:left="0"/>
        <w:jc w:val="both"/>
      </w:pPr>
      <w:r>
        <w:rPr>
          <w:rFonts w:ascii="Times New Roman"/>
          <w:b w:val="false"/>
          <w:i w:val="false"/>
          <w:color w:val="000000"/>
          <w:sz w:val="28"/>
        </w:rPr>
        <w:t>
      № лота _________________________________________</w:t>
      </w:r>
    </w:p>
    <w:bookmarkEnd w:id="499"/>
    <w:bookmarkStart w:name="z565" w:id="500"/>
    <w:p>
      <w:pPr>
        <w:spacing w:after="0"/>
        <w:ind w:left="0"/>
        <w:jc w:val="both"/>
      </w:pPr>
      <w:r>
        <w:rPr>
          <w:rFonts w:ascii="Times New Roman"/>
          <w:b w:val="false"/>
          <w:i w:val="false"/>
          <w:color w:val="000000"/>
          <w:sz w:val="28"/>
        </w:rPr>
        <w:t>
      Наименование лота ______________________________</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9"/>
        <w:gridCol w:w="241"/>
      </w:tblGrid>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501"/>
    <w:p>
      <w:pPr>
        <w:spacing w:after="0"/>
        <w:ind w:left="0"/>
        <w:jc w:val="both"/>
      </w:pPr>
      <w:r>
        <w:rPr>
          <w:rFonts w:ascii="Times New Roman"/>
          <w:b w:val="false"/>
          <w:i w:val="false"/>
          <w:color w:val="000000"/>
          <w:sz w:val="28"/>
        </w:rPr>
        <w:t>
      _______________________________________</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2"/>
        <w:gridCol w:w="5438"/>
      </w:tblGrid>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2"/>
          <w:p>
            <w:pPr>
              <w:spacing w:after="20"/>
              <w:ind w:left="20"/>
              <w:jc w:val="both"/>
            </w:pPr>
          </w:p>
          <w:bookmarkEnd w:id="502"/>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2019 года № 899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Аукционной документации</w:t>
            </w:r>
          </w:p>
        </w:tc>
      </w:tr>
    </w:tbl>
    <w:bookmarkStart w:name="z570" w:id="503"/>
    <w:p>
      <w:pPr>
        <w:spacing w:after="0"/>
        <w:ind w:left="0"/>
        <w:jc w:val="left"/>
      </w:pPr>
      <w:r>
        <w:rPr>
          <w:rFonts w:ascii="Times New Roman"/>
          <w:b/>
          <w:i w:val="false"/>
          <w:color w:val="000000"/>
        </w:rPr>
        <w:t xml:space="preserve">                                Сведения о квалификации </w:t>
      </w:r>
    </w:p>
    <w:bookmarkEnd w:id="503"/>
    <w:bookmarkStart w:name="z571" w:id="504"/>
    <w:p>
      <w:pPr>
        <w:spacing w:after="0"/>
        <w:ind w:left="0"/>
        <w:jc w:val="both"/>
      </w:pPr>
      <w:r>
        <w:rPr>
          <w:rFonts w:ascii="Times New Roman"/>
          <w:b w:val="false"/>
          <w:i w:val="false"/>
          <w:color w:val="000000"/>
          <w:sz w:val="28"/>
        </w:rPr>
        <w:t xml:space="preserve">
      Наименование заказчика __________________________ </w:t>
      </w:r>
    </w:p>
    <w:bookmarkEnd w:id="504"/>
    <w:bookmarkStart w:name="z572" w:id="505"/>
    <w:p>
      <w:pPr>
        <w:spacing w:after="0"/>
        <w:ind w:left="0"/>
        <w:jc w:val="both"/>
      </w:pPr>
      <w:r>
        <w:rPr>
          <w:rFonts w:ascii="Times New Roman"/>
          <w:b w:val="false"/>
          <w:i w:val="false"/>
          <w:color w:val="000000"/>
          <w:sz w:val="28"/>
        </w:rPr>
        <w:t>
      Наименование организатора _______________________</w:t>
      </w:r>
    </w:p>
    <w:bookmarkEnd w:id="505"/>
    <w:bookmarkStart w:name="z573" w:id="506"/>
    <w:p>
      <w:pPr>
        <w:spacing w:after="0"/>
        <w:ind w:left="0"/>
        <w:jc w:val="both"/>
      </w:pPr>
      <w:r>
        <w:rPr>
          <w:rFonts w:ascii="Times New Roman"/>
          <w:b w:val="false"/>
          <w:i w:val="false"/>
          <w:color w:val="000000"/>
          <w:sz w:val="28"/>
        </w:rPr>
        <w:t>
      № аукциона _____________________________________</w:t>
      </w:r>
    </w:p>
    <w:bookmarkEnd w:id="506"/>
    <w:bookmarkStart w:name="z574" w:id="507"/>
    <w:p>
      <w:pPr>
        <w:spacing w:after="0"/>
        <w:ind w:left="0"/>
        <w:jc w:val="both"/>
      </w:pPr>
      <w:r>
        <w:rPr>
          <w:rFonts w:ascii="Times New Roman"/>
          <w:b w:val="false"/>
          <w:i w:val="false"/>
          <w:color w:val="000000"/>
          <w:sz w:val="28"/>
        </w:rPr>
        <w:t>
      Наименование аукциона __________________________</w:t>
      </w:r>
    </w:p>
    <w:bookmarkEnd w:id="507"/>
    <w:bookmarkStart w:name="z575" w:id="508"/>
    <w:p>
      <w:pPr>
        <w:spacing w:after="0"/>
        <w:ind w:left="0"/>
        <w:jc w:val="both"/>
      </w:pPr>
      <w:r>
        <w:rPr>
          <w:rFonts w:ascii="Times New Roman"/>
          <w:b w:val="false"/>
          <w:i w:val="false"/>
          <w:color w:val="000000"/>
          <w:sz w:val="28"/>
        </w:rPr>
        <w:t>
      № лота _________________________________________</w:t>
      </w:r>
    </w:p>
    <w:bookmarkEnd w:id="508"/>
    <w:bookmarkStart w:name="z576" w:id="509"/>
    <w:p>
      <w:pPr>
        <w:spacing w:after="0"/>
        <w:ind w:left="0"/>
        <w:jc w:val="both"/>
      </w:pPr>
      <w:r>
        <w:rPr>
          <w:rFonts w:ascii="Times New Roman"/>
          <w:b w:val="false"/>
          <w:i w:val="false"/>
          <w:color w:val="000000"/>
          <w:sz w:val="28"/>
        </w:rPr>
        <w:t>
      Наименование лота ______________________________</w:t>
      </w:r>
    </w:p>
    <w:bookmarkEnd w:id="509"/>
    <w:bookmarkStart w:name="z577" w:id="510"/>
    <w:p>
      <w:pPr>
        <w:spacing w:after="0"/>
        <w:ind w:left="0"/>
        <w:jc w:val="both"/>
      </w:pPr>
      <w:r>
        <w:rPr>
          <w:rFonts w:ascii="Times New Roman"/>
          <w:b w:val="false"/>
          <w:i w:val="false"/>
          <w:color w:val="000000"/>
          <w:sz w:val="28"/>
        </w:rPr>
        <w:t>
      БИН/ИИН/ИНН/УНП и наименование потенциального поставщика __________</w:t>
      </w:r>
    </w:p>
    <w:bookmarkEnd w:id="510"/>
    <w:bookmarkStart w:name="z578" w:id="511"/>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 w:id="512"/>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512"/>
    <w:bookmarkStart w:name="z580" w:id="51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513"/>
    <w:bookmarkStart w:name="z581" w:id="51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514"/>
    <w:bookmarkStart w:name="z582" w:id="51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1872"/>
        <w:gridCol w:w="5040"/>
        <w:gridCol w:w="1537"/>
        <w:gridCol w:w="16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516"/>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312"/>
        <w:gridCol w:w="3621"/>
        <w:gridCol w:w="4880"/>
        <w:gridCol w:w="173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517"/>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аналогичных (схожих) закупаемым на аукционе, с приложением электронных копий подтверждающих документов (заполняется в случае наличия).</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003"/>
        <w:gridCol w:w="1003"/>
        <w:gridCol w:w="1389"/>
        <w:gridCol w:w="1390"/>
        <w:gridCol w:w="2936"/>
        <w:gridCol w:w="3190"/>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5" w:id="518"/>
    <w:p>
      <w:pPr>
        <w:spacing w:after="0"/>
        <w:ind w:left="0"/>
        <w:jc w:val="both"/>
      </w:pPr>
      <w:r>
        <w:rPr>
          <w:rFonts w:ascii="Times New Roman"/>
          <w:b w:val="false"/>
          <w:i w:val="false"/>
          <w:color w:val="000000"/>
          <w:sz w:val="28"/>
        </w:rPr>
        <w:t>
      _______________________________________</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9"/>
          <w:p>
            <w:pPr>
              <w:spacing w:after="20"/>
              <w:ind w:left="20"/>
              <w:jc w:val="both"/>
            </w:pPr>
          </w:p>
          <w:bookmarkEnd w:id="519"/>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587" w:id="520"/>
    <w:p>
      <w:pPr>
        <w:spacing w:after="0"/>
        <w:ind w:left="0"/>
        <w:jc w:val="both"/>
      </w:pPr>
      <w:r>
        <w:rPr>
          <w:rFonts w:ascii="Times New Roman"/>
          <w:b w:val="false"/>
          <w:i w:val="false"/>
          <w:color w:val="000000"/>
          <w:sz w:val="28"/>
        </w:rPr>
        <w:t>
      Примечание:</w:t>
      </w:r>
    </w:p>
    <w:bookmarkEnd w:id="520"/>
    <w:bookmarkStart w:name="z588" w:id="521"/>
    <w:p>
      <w:pPr>
        <w:spacing w:after="0"/>
        <w:ind w:left="0"/>
        <w:jc w:val="both"/>
      </w:pPr>
      <w:r>
        <w:rPr>
          <w:rFonts w:ascii="Times New Roman"/>
          <w:b w:val="false"/>
          <w:i w:val="false"/>
          <w:color w:val="000000"/>
          <w:sz w:val="28"/>
        </w:rPr>
        <w:t>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521"/>
    <w:bookmarkStart w:name="z589" w:id="522"/>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522"/>
    <w:bookmarkStart w:name="z590" w:id="523"/>
    <w:p>
      <w:pPr>
        <w:spacing w:after="0"/>
        <w:ind w:left="0"/>
        <w:jc w:val="both"/>
      </w:pPr>
      <w:r>
        <w:rPr>
          <w:rFonts w:ascii="Times New Roman"/>
          <w:b w:val="false"/>
          <w:i w:val="false"/>
          <w:color w:val="000000"/>
          <w:sz w:val="28"/>
        </w:rPr>
        <w:t>
      Расшифровка аббревиатур:</w:t>
      </w:r>
    </w:p>
    <w:bookmarkEnd w:id="523"/>
    <w:bookmarkStart w:name="z591" w:id="524"/>
    <w:p>
      <w:pPr>
        <w:spacing w:after="0"/>
        <w:ind w:left="0"/>
        <w:jc w:val="both"/>
      </w:pPr>
      <w:r>
        <w:rPr>
          <w:rFonts w:ascii="Times New Roman"/>
          <w:b w:val="false"/>
          <w:i w:val="false"/>
          <w:color w:val="000000"/>
          <w:sz w:val="28"/>
        </w:rPr>
        <w:t>
      БИН – бизнес-идентификационный номер;</w:t>
      </w:r>
    </w:p>
    <w:bookmarkEnd w:id="524"/>
    <w:bookmarkStart w:name="z592" w:id="525"/>
    <w:p>
      <w:pPr>
        <w:spacing w:after="0"/>
        <w:ind w:left="0"/>
        <w:jc w:val="both"/>
      </w:pPr>
      <w:r>
        <w:rPr>
          <w:rFonts w:ascii="Times New Roman"/>
          <w:b w:val="false"/>
          <w:i w:val="false"/>
          <w:color w:val="000000"/>
          <w:sz w:val="28"/>
        </w:rPr>
        <w:t>
      ИИН – индивидуальный идентификационный номер;</w:t>
      </w:r>
    </w:p>
    <w:bookmarkEnd w:id="525"/>
    <w:bookmarkStart w:name="z593" w:id="526"/>
    <w:p>
      <w:pPr>
        <w:spacing w:after="0"/>
        <w:ind w:left="0"/>
        <w:jc w:val="both"/>
      </w:pPr>
      <w:r>
        <w:rPr>
          <w:rFonts w:ascii="Times New Roman"/>
          <w:b w:val="false"/>
          <w:i w:val="false"/>
          <w:color w:val="000000"/>
          <w:sz w:val="28"/>
        </w:rPr>
        <w:t>
      ИНН – идентификационный номер налогоплательщика;</w:t>
      </w:r>
    </w:p>
    <w:bookmarkEnd w:id="526"/>
    <w:bookmarkStart w:name="z594" w:id="527"/>
    <w:p>
      <w:pPr>
        <w:spacing w:after="0"/>
        <w:ind w:left="0"/>
        <w:jc w:val="both"/>
      </w:pPr>
      <w:r>
        <w:rPr>
          <w:rFonts w:ascii="Times New Roman"/>
          <w:b w:val="false"/>
          <w:i w:val="false"/>
          <w:color w:val="000000"/>
          <w:sz w:val="28"/>
        </w:rPr>
        <w:t>
      УНП – учетный номер плательщика;</w:t>
      </w:r>
    </w:p>
    <w:bookmarkEnd w:id="527"/>
    <w:bookmarkStart w:name="z595" w:id="528"/>
    <w:p>
      <w:pPr>
        <w:spacing w:after="0"/>
        <w:ind w:left="0"/>
        <w:jc w:val="both"/>
      </w:pPr>
      <w:r>
        <w:rPr>
          <w:rFonts w:ascii="Times New Roman"/>
          <w:b w:val="false"/>
          <w:i w:val="false"/>
          <w:color w:val="000000"/>
          <w:sz w:val="28"/>
        </w:rPr>
        <w:t>
      Ф.И.О. – фамилия, имя, отчество (при наличии).</w:t>
      </w:r>
    </w:p>
    <w:bookmarkEnd w:id="5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