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c955" w14:textId="0fac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05 ноября 2015 года N 540. Зарегистрировано Департаментом юстиции Восточно-Казахстанской области 07 декабря 2015 года N 4261. Утратило силу - постановлением акимата Урджарского района Восточно-Казахстанской области от 20 апреля 2016 года № 183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Урджарского района Восточно-Казахстанской области от 20.04.2016 № 183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реализации"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расширения системы государсвенных гарантий и для поддержки различных групп населения, испытывающих затруднение в трудоустройстве,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2016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прилагаемый перечень организаций, в которых будут проводиться общественные работы в 2016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Размер оплаты труда участников общественных работ из средств местного бюджета утвердить в размере 1,25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Урджарского района Сеитканова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Урджарского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2016 году, виды, объемы, источники финансирования и 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2506"/>
        <w:gridCol w:w="2832"/>
        <w:gridCol w:w="3191"/>
        <w:gridCol w:w="599"/>
        <w:gridCol w:w="599"/>
        <w:gridCol w:w="318"/>
        <w:gridCol w:w="158"/>
        <w:gridCol w:w="158"/>
        <w:gridCol w:w="599"/>
        <w:gridCol w:w="600"/>
        <w:gridCol w:w="159"/>
      </w:tblGrid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(утверждено)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Урджарского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клумбами и полив.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1000-1200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квадратных метров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месяц; 400 квадратных метров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месяц; 40 квадратных метров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Урджарского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ветеранам Великой Отчественной войны;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улиц, уход за клумбами;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30-50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участников Великой Отечественной войны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улиц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7000-8000 саженцев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 население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благоустройство, озеленение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 саженцев;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квадратных метров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саженцев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население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Колдененского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озеленение, посадка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саженцев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население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Бестерекского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копировании, подготовке к сдаче в архив; благоустройство территории; помощь в ремонте мостов и очистке арыков; посадка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мостов и 5 км арыков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саженцев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население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Жана-Тлекского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копировании, подготовке к сдаче в архив;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мостов и улиц;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20-30 документов 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мероприятия в квартал;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саженцев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мостов и 3 улицы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население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подготовке к сдаче в архив; благоустройство улиц,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 саженцев;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улиц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саженцев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население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Ельтайского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к сдаче в архив;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территории, посадка саженцев, озеленение;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тонн мусора в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саженцев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клумб 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население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Жогаргы Егинсуйского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подготовке к сдаче в архив; благоустройство улиц;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улиц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саженцев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население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Кокозекского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 сдаче в архив; посадка саженцев; 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саженцев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квадратных метров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население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Науалинского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 озеленение и благоустройство территории; очистка арыков;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квадратных метров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арыков 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 население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Баркытбельского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 очистка мостов и арыков, посадка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мостов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саженцев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 население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Салкынбельского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копировании, подготовке к сдаче в архив; посадка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саженцев; благоустройство улиц;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саженцев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улиц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население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Коныршаулинского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копировании, подготовке к сдаче в архив; посадка саженцев;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улиц, помощь в ремонте мостов;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саженцев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улиц в месяц; 3 моста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 население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копировании, подготовке к сдаче в архив; посадка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саженцев;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саженцев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 население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Каракольского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 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улиц; помощь в ремонте мостов; посадка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улиц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моста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саженцев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 население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Шолпанского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улиц;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 саженцев;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улиц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саженцев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население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улиц, озеленение; помощь ветеранам Великой Отечественной войны;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ремонте мостов;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квадратных метров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участников Великой Отечественной войны в месяц, 8 мостов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 население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Акшокинского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 саженцев, благоустройство улиц, помощь в ремонте мостов;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саженцев в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улиц и 6 мостов в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 население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Бахтинского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к сдаче в архив;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арыков, помощь в ремонте мостов;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 саженцев;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20-25 документов 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арыков в месяц, 3 моста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саженцев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 население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Келдимуратского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улиц; озеленение, посадка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саженцев; очистка арыков и мостов;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улиц в месяц; 500 саженцев в год; 10 арыков и 10 мостов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население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Кабанбайского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мостов, благоустройство улиц, озеленение, ремонте памятников;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мостов и 13 улиц 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памятников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 население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парка и аллеи;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 саженцев, уход за клумбами;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квадратных метров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саженцев и 5 клумб в год; 1800 население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ремонте улиц и мостов;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озеленение, посадка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улиц в месяц, 5 мостов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клумб в год, 300 саженцев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население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 озеленение;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саженцев, очистка улиц, помощь в ремонте мостов и памятников;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квадратных метров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саженцев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моста в год, 3 памятника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население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Каратуминского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саженцев, благоустройство улиц;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ремонте мостов;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саженцев в год, 6 улиц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моста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население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Коктальского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территории, озеленение;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квадратных метров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саженцев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население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озеленение, посадка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улиц;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документов 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саженцев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улиц 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 население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сельского хозяйства Урджарского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копировании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25-50 документов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ветеринарии Урджарского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копий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25-30 документов 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квадратных метров в месяц.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"Урджарский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внутренних дел"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копировании, подготовке к сдаче в архив.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копий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пробации № 1 Урджарского района Департамента Уголовно- исполнительной системы по Восточно-Казахстанской области Министерства Внутренних Дел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сезонные отопительные работы;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документами, копировании, подготовке к сдаче в архив.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копий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Прокуратура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 отопительные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копий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квадратных метров в месяц.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суд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корреспонденции,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писем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суд № 2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корреспонденции,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писем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"Дом культуры"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копировании;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проведении культурных мероприятий;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озеленение, благоустройство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документов в месяц; 25-30 копий 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мероприятий 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саженцев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доходов по Урджарскому району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копий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квадратных метров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месяц.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Урджарского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 запросов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квадратных метров в месяц.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Урджарское районное отделение Восточно-Казахстанского областного филиала Республиканского Государственного предприятия на праве хозяйственного ведения "Центр по недвижимости" Министерства Юстиции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и копировании.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документов в месяц,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копий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Урджарского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копировании, подготовке к сдаче в архив; благоустройство, озеленение; помощь в ремонте жилых домов и заготовке дров ветеранам Великой Отечественной войны.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документов в месяц, 70-80 копий 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квадратных метров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кубических метров в месяц.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 Урджарского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и благоустройство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сезонные отопительные работы;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квадратных метров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саженцев в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Урджарского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месяц, 400 актов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квадратных метров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месяц.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культуры и развития языков Урджарского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культурных мероприятий; благоустройство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мероприятии в квартал;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экономики и финансов Урджарского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копировании, подготовке к сдаче в архив.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документов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копий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"Урджарское районное Управление Казначейства"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документов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копий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корреспонденции;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статистики Урджарского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со статистической отчетностью, с текущими документами, копировании;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150-170 документов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копий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по делам обороны Урджарского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квадратных метров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документов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"Государственный архив Урджарского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месяц.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Департамента юстиции Восточно-Казахстанской области филиал "Урджарский районный территориальный отдел по исполнению судебных актов"(по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документов, 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документов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исполнительных производств в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Урджарская районная территориальная инспекция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Комитете Государственной инспекции Агропромышленного комплекса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меторов в месяц;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саженцев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предприятие на Праве Хозяйственного ведения "Центральная районная больница Урджарского района" управления здравоохранения акимата 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150-200 документов в месяц,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110-150 копий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саженцев в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Урджарское районное отделение 0518 Восточно-Казахстанского областного филиала Республиканского Государственного Коммунального предприятия "Государственного центра по выплате пенсий"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и копировании;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документов в месяц,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 копий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квадратных метров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саженцев в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Продолжительность рабочей недели составляет 5 дней с двумя выходными, восьми часовой рабочий день, обеденный перерыв 1 час; </w:t>
      </w:r>
      <w:r>
        <w:rPr>
          <w:rFonts w:ascii="Times New Roman"/>
          <w:b w:val="false"/>
          <w:i w:val="false"/>
          <w:color w:val="000000"/>
          <w:sz w:val="28"/>
        </w:rPr>
        <w:t>оплата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пенсионные и социальные отчисления, </w:t>
      </w:r>
      <w:r>
        <w:rPr>
          <w:rFonts w:ascii="Times New Roman"/>
          <w:b w:val="false"/>
          <w:i w:val="false"/>
          <w:color w:val="000000"/>
          <w:sz w:val="28"/>
        </w:rPr>
        <w:t>компенсация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неиспользованный трудовой отпуск регулируются в соответствии с законодательством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оборудованием,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причиненного увечьем или иным повреждением здоровья, производятся работодателем в соответствии с законодательством Республики Казахстан. Условия общественных работ для отдельных категорий работников (женщины и другие лица с семейными обязанностями,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