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4c31" w14:textId="3484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Щербактинского районного маслихата от 15 января 2014 года № 106/37 "Об утверждении Правил оказания социальной помощи, установления размеров и определения перечня отдельных категорий нуждающихся граждан Щербактинского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Щербактинского района Павлодарской области от 22 июня 2015 года № 217/61. Зарегистрировано Департаментом юстиции Павлодарской области 03 июля 2015 года № 4570. Утратило силу решением Щербактинского районного маслихата Павлодарской области от 29 сентября 2020 года № 266/81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Щербактинского районного маслихата Павлодарской области от 29.09.2020 № 266/81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Щербактинский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Внести в </w:t>
      </w:r>
      <w:r>
        <w:rPr>
          <w:rFonts w:ascii="Times New Roman"/>
          <w:b w:val="false"/>
          <w:i w:val="false"/>
          <w:color w:val="000000"/>
          <w:sz w:val="28"/>
        </w:rPr>
        <w:t>решение</w:t>
      </w:r>
      <w:r>
        <w:rPr>
          <w:rFonts w:ascii="Times New Roman"/>
          <w:b w:val="false"/>
          <w:i w:val="false"/>
          <w:color w:val="000000"/>
          <w:sz w:val="28"/>
        </w:rPr>
        <w:t xml:space="preserve"> Щербактинского районного маслихата от 15 января 2014 года № 106/37 "Об утверждении Правил оказания социальной помощи, установления размеров и определения перечня отдельных категорий нуждающихся граждан Щербактинского района" (зарегистрированное в Реестре государственной регистрации нормативных правовых актов за № 3696, опубликованное 27 февраля 2014 года в районной газете "Маралды", 27 февраля 2014 года в районной газете "Трибуна") следующие изменения и дополнения: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Щербактинского района, утвержденных указанным решением: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12), 13) следующего содержания:</w:t>
      </w:r>
    </w:p>
    <w:p>
      <w:pPr>
        <w:spacing w:after="0"/>
        <w:ind w:left="0"/>
        <w:jc w:val="left"/>
      </w:pPr>
      <w:r>
        <w:rPr>
          <w:rFonts w:ascii="Times New Roman"/>
          <w:b w:val="false"/>
          <w:i w:val="false"/>
          <w:color w:val="000000"/>
          <w:sz w:val="28"/>
        </w:rPr>
        <w:t>
      "12) обусловленная денежная помощь – выплата в денежной форме, продоставляемая государством физическим лицам или семьям с месячным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xml:space="preserve">
      13)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7</w:t>
      </w:r>
      <w:r>
        <w:rPr>
          <w:rFonts w:ascii="Times New Roman"/>
          <w:b w:val="false"/>
          <w:i w:val="false"/>
          <w:color w:val="000000"/>
          <w:sz w:val="28"/>
        </w:rPr>
        <w:t>:</w:t>
      </w:r>
    </w:p>
    <w:p>
      <w:pPr>
        <w:spacing w:after="0"/>
        <w:ind w:left="0"/>
        <w:jc w:val="both"/>
      </w:pPr>
      <w:r>
        <w:rPr>
          <w:rFonts w:ascii="Times New Roman"/>
          <w:b w:val="false"/>
          <w:i w:val="false"/>
          <w:color w:val="000000"/>
          <w:sz w:val="28"/>
        </w:rPr>
        <w:t>
      в подпункте 9) в абзаце десятом слово "пожар" заменить словами "пожар жилого помещения";</w:t>
      </w:r>
    </w:p>
    <w:p>
      <w:pPr>
        <w:spacing w:after="0"/>
        <w:ind w:left="0"/>
        <w:jc w:val="both"/>
      </w:pPr>
      <w:r>
        <w:rPr>
          <w:rFonts w:ascii="Times New Roman"/>
          <w:b w:val="false"/>
          <w:i w:val="false"/>
          <w:color w:val="000000"/>
          <w:sz w:val="28"/>
        </w:rPr>
        <w:t>
      дополнить подпунктом 11) следующего содержания:</w:t>
      </w:r>
    </w:p>
    <w:p>
      <w:pPr>
        <w:spacing w:after="0"/>
        <w:ind w:left="0"/>
        <w:jc w:val="left"/>
      </w:pPr>
      <w:r>
        <w:rPr>
          <w:rFonts w:ascii="Times New Roman"/>
          <w:b w:val="false"/>
          <w:i w:val="false"/>
          <w:color w:val="000000"/>
          <w:sz w:val="28"/>
        </w:rPr>
        <w:t>
      "11) семьи со среднедушевым доходом, не превышающим 60 процентов от прожиточного минимума.";</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9</w:t>
      </w:r>
      <w:r>
        <w:rPr>
          <w:rFonts w:ascii="Times New Roman"/>
          <w:b w:val="false"/>
          <w:i w:val="false"/>
          <w:color w:val="000000"/>
          <w:sz w:val="28"/>
        </w:rPr>
        <w:t xml:space="preserve"> в абзаце втором цифры и слова "1,5 кратного отношения к прожиточному минимуму" заменить словами "установленной величины прожиточного минимума";</w:t>
      </w:r>
    </w:p>
    <w:bookmarkEnd w:id="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9</w:t>
      </w:r>
      <w:r>
        <w:rPr>
          <w:rFonts w:ascii="Times New Roman"/>
          <w:b w:val="false"/>
          <w:i w:val="false"/>
          <w:color w:val="000000"/>
          <w:sz w:val="28"/>
        </w:rPr>
        <w:t xml:space="preserve"> дополнить абзацем следующего содержания:</w:t>
      </w:r>
    </w:p>
    <w:p>
      <w:pPr>
        <w:spacing w:after="0"/>
        <w:ind w:left="0"/>
        <w:jc w:val="both"/>
      </w:pPr>
      <w:r>
        <w:rPr>
          <w:rFonts w:ascii="Times New Roman"/>
          <w:b w:val="false"/>
          <w:i w:val="false"/>
          <w:color w:val="000000"/>
          <w:sz w:val="28"/>
        </w:rPr>
        <w:t xml:space="preserve">
      "для категории, указанной в подпункте 11) </w:t>
      </w:r>
      <w:r>
        <w:rPr>
          <w:rFonts w:ascii="Times New Roman"/>
          <w:b w:val="false"/>
          <w:i w:val="false"/>
          <w:color w:val="000000"/>
          <w:sz w:val="28"/>
        </w:rPr>
        <w:t>пункта 7</w:t>
      </w:r>
      <w:r>
        <w:rPr>
          <w:rFonts w:ascii="Times New Roman"/>
          <w:b w:val="false"/>
          <w:i w:val="false"/>
          <w:color w:val="000000"/>
          <w:sz w:val="28"/>
        </w:rPr>
        <w:t xml:space="preserve"> настоящих Правил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 установленной в областях (размер обусловленной денежной помощи пересчитывается в случае изменения состава семьи, а так же прекращения выплаты адресной социальной помощи с учетом доходов, представленных на момент заключения социального контракта активизации семьи, с момента наступления указанных обстоятельств, но не ранее момента ее назначения).".</w:t>
      </w:r>
    </w:p>
    <w:bookmarkStart w:name="z7"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25-1</w:t>
      </w:r>
      <w:r>
        <w:rPr>
          <w:rFonts w:ascii="Times New Roman"/>
          <w:b w:val="false"/>
          <w:i w:val="false"/>
          <w:color w:val="000000"/>
          <w:sz w:val="28"/>
        </w:rPr>
        <w:t xml:space="preserve"> следующего содержания:</w:t>
      </w:r>
    </w:p>
    <w:bookmarkEnd w:id="3"/>
    <w:p>
      <w:pPr>
        <w:spacing w:after="0"/>
        <w:ind w:left="0"/>
        <w:jc w:val="left"/>
      </w:pPr>
      <w:r>
        <w:rPr>
          <w:rFonts w:ascii="Times New Roman"/>
          <w:b w:val="false"/>
          <w:i w:val="false"/>
          <w:color w:val="000000"/>
          <w:sz w:val="28"/>
        </w:rPr>
        <w:t>
      "25-1. При обращении семьи (лица) за социальной помощью на основе социального контракта уполномоченный орган,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 а также предварительно определяет:</w:t>
      </w:r>
      <w:r>
        <w:br/>
      </w:r>
      <w:r>
        <w:rPr>
          <w:rFonts w:ascii="Times New Roman"/>
          <w:b w:val="false"/>
          <w:i w:val="false"/>
          <w:color w:val="000000"/>
          <w:sz w:val="28"/>
        </w:rPr>
        <w:t>
      1) право претендента на получение обусловленной денежной помощи;</w:t>
      </w:r>
      <w:r>
        <w:br/>
      </w:r>
      <w:r>
        <w:rPr>
          <w:rFonts w:ascii="Times New Roman"/>
          <w:b w:val="false"/>
          <w:i w:val="false"/>
          <w:color w:val="000000"/>
          <w:sz w:val="28"/>
        </w:rPr>
        <w:t>
      2) государственные меры оказания содействия занятости.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результатам собеседования оформляется лист собеседования и заполняется анкета о семейном и материальном положении заявителя согласно приложениями 1 и 2 к настоящим Правилам.</w:t>
      </w:r>
    </w:p>
    <w:p>
      <w:pPr>
        <w:spacing w:after="0"/>
        <w:ind w:left="0"/>
        <w:jc w:val="both"/>
      </w:pPr>
      <w:r>
        <w:rPr>
          <w:rFonts w:ascii="Times New Roman"/>
          <w:b w:val="false"/>
          <w:i w:val="false"/>
          <w:color w:val="000000"/>
          <w:sz w:val="28"/>
        </w:rPr>
        <w:t>
      Заявитель представляет заявление на оказание обусловленной денежной помощи согласно приложению 3 к настоящим правилам.</w:t>
      </w:r>
    </w:p>
    <w:p>
      <w:pPr>
        <w:spacing w:after="0"/>
        <w:ind w:left="0"/>
        <w:jc w:val="both"/>
      </w:pPr>
      <w:r>
        <w:rPr>
          <w:rFonts w:ascii="Times New Roman"/>
          <w:b w:val="false"/>
          <w:i w:val="false"/>
          <w:color w:val="000000"/>
          <w:sz w:val="28"/>
        </w:rPr>
        <w:t>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обусловленной денежной помощи, на число членов семьи и на три месяца, за исключением получателей адресной социальной помощи, и не пересматривается в течение срока действия социального контракта активизации семьи.</w:t>
      </w:r>
    </w:p>
    <w:p>
      <w:pPr>
        <w:spacing w:after="0"/>
        <w:ind w:left="0"/>
        <w:jc w:val="both"/>
      </w:pPr>
      <w:r>
        <w:rPr>
          <w:rFonts w:ascii="Times New Roman"/>
          <w:b w:val="false"/>
          <w:i w:val="false"/>
          <w:color w:val="000000"/>
          <w:sz w:val="28"/>
        </w:rPr>
        <w:t xml:space="preserve">
      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w:t>
      </w:r>
    </w:p>
    <w:p>
      <w:pPr>
        <w:spacing w:after="0"/>
        <w:ind w:left="0"/>
        <w:jc w:val="both"/>
      </w:pPr>
      <w:r>
        <w:rPr>
          <w:rFonts w:ascii="Times New Roman"/>
          <w:b w:val="false"/>
          <w:i w:val="false"/>
          <w:color w:val="000000"/>
          <w:sz w:val="28"/>
        </w:rPr>
        <w:t>
      Социальная помощь при наступлении трудной жизненной ситуации предоставляется лицам (семьям) с месячным среднедушевым доходом,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w:t>
      </w:r>
    </w:p>
    <w:p>
      <w:pPr>
        <w:spacing w:after="0"/>
        <w:ind w:left="0"/>
        <w:jc w:val="both"/>
      </w:pPr>
      <w:r>
        <w:rPr>
          <w:rFonts w:ascii="Times New Roman"/>
          <w:b w:val="false"/>
          <w:i w:val="false"/>
          <w:color w:val="000000"/>
          <w:sz w:val="28"/>
        </w:rPr>
        <w:t>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p>
    <w:p>
      <w:pPr>
        <w:spacing w:after="0"/>
        <w:ind w:left="0"/>
        <w:jc w:val="both"/>
      </w:pP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p>
    <w:bookmarkStart w:name="z8"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разделом 3-1</w:t>
      </w:r>
      <w:r>
        <w:rPr>
          <w:rFonts w:ascii="Times New Roman"/>
          <w:b w:val="false"/>
          <w:i w:val="false"/>
          <w:color w:val="000000"/>
          <w:sz w:val="28"/>
        </w:rPr>
        <w:t xml:space="preserve"> следующего содержания:</w:t>
      </w:r>
    </w:p>
    <w:bookmarkEnd w:id="4"/>
    <w:p>
      <w:pPr>
        <w:spacing w:after="0"/>
        <w:ind w:left="0"/>
        <w:jc w:val="both"/>
      </w:pPr>
      <w:r>
        <w:rPr>
          <w:rFonts w:ascii="Times New Roman"/>
          <w:b w:val="false"/>
          <w:i w:val="false"/>
          <w:color w:val="000000"/>
          <w:sz w:val="28"/>
        </w:rPr>
        <w:t>
      "3-1. Заключение социального контракта активизации семьи".</w:t>
      </w:r>
    </w:p>
    <w:p>
      <w:pPr>
        <w:spacing w:after="0"/>
        <w:ind w:left="0"/>
        <w:jc w:val="both"/>
      </w:pPr>
      <w:r>
        <w:rPr>
          <w:rFonts w:ascii="Times New Roman"/>
          <w:b w:val="false"/>
          <w:i w:val="false"/>
          <w:color w:val="000000"/>
          <w:sz w:val="28"/>
        </w:rPr>
        <w:t>
      С заявителем заключается социальный контракт активизации семьи, по форме согласно приложению 4 к настоящим Правилам.</w:t>
      </w:r>
    </w:p>
    <w:p>
      <w:pPr>
        <w:spacing w:after="0"/>
        <w:ind w:left="0"/>
        <w:jc w:val="both"/>
      </w:pPr>
      <w:r>
        <w:rPr>
          <w:rFonts w:ascii="Times New Roman"/>
          <w:b w:val="false"/>
          <w:i w:val="false"/>
          <w:color w:val="000000"/>
          <w:sz w:val="28"/>
        </w:rPr>
        <w:t>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по форме, согласно приложению 5 к настоящим Правилам и заключения социального контракта активизации семьи.</w:t>
      </w:r>
    </w:p>
    <w:p>
      <w:pPr>
        <w:spacing w:after="0"/>
        <w:ind w:left="0"/>
        <w:jc w:val="both"/>
      </w:pPr>
      <w:r>
        <w:rPr>
          <w:rFonts w:ascii="Times New Roman"/>
          <w:b w:val="false"/>
          <w:i w:val="false"/>
          <w:color w:val="000000"/>
          <w:sz w:val="28"/>
        </w:rPr>
        <w:t xml:space="preserve">
      При этом претенденты из числа самозанятых, безработных, за исключением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w:t>
      </w:r>
    </w:p>
    <w:p>
      <w:pPr>
        <w:spacing w:after="0"/>
        <w:ind w:left="0"/>
        <w:jc w:val="both"/>
      </w:pPr>
      <w:r>
        <w:rPr>
          <w:rFonts w:ascii="Times New Roman"/>
          <w:b w:val="false"/>
          <w:i w:val="false"/>
          <w:color w:val="000000"/>
          <w:sz w:val="28"/>
        </w:rPr>
        <w:t>
      Индивидуальный план разрабатывается совместно с заявителем и (или) членами его семьи и содержит намечаемые мероприятия по содействию занятости и социальной адаптации семьи (гражданина) для повышения уровня жизни малообеспеченных граждан, в частности:</w:t>
      </w:r>
    </w:p>
    <w:p>
      <w:pPr>
        <w:spacing w:after="0"/>
        <w:ind w:left="0"/>
        <w:jc w:val="both"/>
      </w:pPr>
      <w:r>
        <w:rPr>
          <w:rFonts w:ascii="Times New Roman"/>
          <w:b w:val="false"/>
          <w:i w:val="false"/>
          <w:color w:val="000000"/>
          <w:sz w:val="28"/>
        </w:rPr>
        <w:t>
      активный поиск работы при содействии уполномоченного органа и (или) Центра занятости, и трудоустройство на предложенное ими место работы;</w:t>
      </w:r>
    </w:p>
    <w:p>
      <w:pPr>
        <w:spacing w:after="0"/>
        <w:ind w:left="0"/>
        <w:jc w:val="both"/>
      </w:pPr>
      <w:r>
        <w:rPr>
          <w:rFonts w:ascii="Times New Roman"/>
          <w:b w:val="false"/>
          <w:i w:val="false"/>
          <w:color w:val="000000"/>
          <w:sz w:val="28"/>
        </w:rPr>
        <w:t>
      прохождение профессиональной подготовки, переподготовки, повышение квалификации;</w:t>
      </w:r>
    </w:p>
    <w:p>
      <w:pPr>
        <w:spacing w:after="0"/>
        <w:ind w:left="0"/>
        <w:jc w:val="both"/>
      </w:pPr>
      <w:r>
        <w:rPr>
          <w:rFonts w:ascii="Times New Roman"/>
          <w:b w:val="false"/>
          <w:i w:val="false"/>
          <w:color w:val="000000"/>
          <w:sz w:val="28"/>
        </w:rPr>
        <w:t>
      осуществление индивидуальной предпринимательской деятельности, ведение личного подсобного хозяйства;</w:t>
      </w:r>
    </w:p>
    <w:p>
      <w:pPr>
        <w:spacing w:after="0"/>
        <w:ind w:left="0"/>
        <w:jc w:val="both"/>
      </w:pPr>
      <w:r>
        <w:rPr>
          <w:rFonts w:ascii="Times New Roman"/>
          <w:b w:val="false"/>
          <w:i w:val="false"/>
          <w:color w:val="000000"/>
          <w:sz w:val="28"/>
        </w:rPr>
        <w:t>
      прохождение периодических скрининговых осмотров целевых групп населения;</w:t>
      </w:r>
    </w:p>
    <w:p>
      <w:pPr>
        <w:spacing w:after="0"/>
        <w:ind w:left="0"/>
        <w:jc w:val="both"/>
      </w:pPr>
      <w:r>
        <w:rPr>
          <w:rFonts w:ascii="Times New Roman"/>
          <w:b w:val="false"/>
          <w:i w:val="false"/>
          <w:color w:val="000000"/>
          <w:sz w:val="28"/>
        </w:rPr>
        <w:t>
      в случае наличия в составе семьи беременных женщин постановку на медицинский учет до 12 недели беременности в организации здравоохранения, оказывающих акушерско-гинекологическую помощь и наблюдение в течение всего периода беременности;</w:t>
      </w:r>
    </w:p>
    <w:p>
      <w:pPr>
        <w:spacing w:after="0"/>
        <w:ind w:left="0"/>
        <w:jc w:val="both"/>
      </w:pPr>
      <w:r>
        <w:rPr>
          <w:rFonts w:ascii="Times New Roman"/>
          <w:b w:val="false"/>
          <w:i w:val="false"/>
          <w:color w:val="000000"/>
          <w:sz w:val="28"/>
        </w:rPr>
        <w:t>
      добровольное лечение при наличии таких заболеваний как алкоголизм, наркомания, туберкулез;</w:t>
      </w:r>
    </w:p>
    <w:p>
      <w:pPr>
        <w:spacing w:after="0"/>
        <w:ind w:left="0"/>
        <w:jc w:val="both"/>
      </w:pPr>
      <w:r>
        <w:rPr>
          <w:rFonts w:ascii="Times New Roman"/>
          <w:b w:val="false"/>
          <w:i w:val="false"/>
          <w:color w:val="000000"/>
          <w:sz w:val="28"/>
        </w:rPr>
        <w:t>
      своевременное получение специальных социальных услуг и (или) мер реабилитации инвалидов;</w:t>
      </w:r>
    </w:p>
    <w:p>
      <w:pPr>
        <w:spacing w:after="0"/>
        <w:ind w:left="0"/>
        <w:jc w:val="both"/>
      </w:pPr>
      <w:r>
        <w:rPr>
          <w:rFonts w:ascii="Times New Roman"/>
          <w:b w:val="false"/>
          <w:i w:val="false"/>
          <w:color w:val="000000"/>
          <w:sz w:val="28"/>
        </w:rPr>
        <w:t>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p>
    <w:p>
      <w:pPr>
        <w:spacing w:after="0"/>
        <w:ind w:left="0"/>
        <w:jc w:val="both"/>
      </w:pPr>
      <w:r>
        <w:rPr>
          <w:rFonts w:ascii="Times New Roman"/>
          <w:b w:val="false"/>
          <w:i w:val="false"/>
          <w:color w:val="000000"/>
          <w:sz w:val="28"/>
        </w:rPr>
        <w:t>
      Участие в мерах содействия занятости является обязательным условием для трудоспособных членов семьи, за исключением следующих случаев:</w:t>
      </w:r>
    </w:p>
    <w:p>
      <w:pPr>
        <w:spacing w:after="0"/>
        <w:ind w:left="0"/>
        <w:jc w:val="both"/>
      </w:pPr>
      <w:r>
        <w:rPr>
          <w:rFonts w:ascii="Times New Roman"/>
          <w:b w:val="false"/>
          <w:i w:val="false"/>
          <w:color w:val="000000"/>
          <w:sz w:val="28"/>
        </w:rPr>
        <w:t>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p>
    <w:p>
      <w:pPr>
        <w:spacing w:after="0"/>
        <w:ind w:left="0"/>
        <w:jc w:val="both"/>
      </w:pPr>
      <w:r>
        <w:rPr>
          <w:rFonts w:ascii="Times New Roman"/>
          <w:b w:val="false"/>
          <w:i w:val="false"/>
          <w:color w:val="000000"/>
          <w:sz w:val="28"/>
        </w:rPr>
        <w:t>
      осуществления кроме основного претендента на участие в государственных мерах содействия занятости, ухода за детьми в возрасте до трех лет, ребенком – инвалидом до достижения им восемнадцати лет, инвалидами первой и второй групп, престарелыми старше восьмидесяти лет, которые нуждаются в постороннем уходе и помощи.</w:t>
      </w:r>
    </w:p>
    <w:p>
      <w:pPr>
        <w:spacing w:after="0"/>
        <w:ind w:left="0"/>
        <w:jc w:val="both"/>
      </w:pPr>
      <w:r>
        <w:rPr>
          <w:rFonts w:ascii="Times New Roman"/>
          <w:b w:val="false"/>
          <w:i w:val="false"/>
          <w:color w:val="000000"/>
          <w:sz w:val="28"/>
        </w:rPr>
        <w:t>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p>
    <w:p>
      <w:pPr>
        <w:spacing w:after="0"/>
        <w:ind w:left="0"/>
        <w:jc w:val="both"/>
      </w:pPr>
      <w:r>
        <w:rPr>
          <w:rFonts w:ascii="Times New Roman"/>
          <w:b w:val="false"/>
          <w:i w:val="false"/>
          <w:color w:val="000000"/>
          <w:sz w:val="28"/>
        </w:rPr>
        <w:t>
      При пролонгации социального контракта активизации семьи размер социальной помощи на основе социального контракта не пересматривается.</w:t>
      </w:r>
    </w:p>
    <w:p>
      <w:pPr>
        <w:spacing w:after="0"/>
        <w:ind w:left="0"/>
        <w:jc w:val="both"/>
      </w:pPr>
      <w:r>
        <w:rPr>
          <w:rFonts w:ascii="Times New Roman"/>
          <w:b w:val="false"/>
          <w:i w:val="false"/>
          <w:color w:val="000000"/>
          <w:sz w:val="28"/>
        </w:rPr>
        <w:t>
      Социальный контракт активизации семьи заключается в двух экземплярах, один из которых выдается заявителю под роспись в журнале регистрации, второй хранится в органе заключивший социальный контракт активизации семьи.</w:t>
      </w:r>
    </w:p>
    <w:p>
      <w:pPr>
        <w:spacing w:after="0"/>
        <w:ind w:left="0"/>
        <w:jc w:val="both"/>
      </w:pPr>
      <w:r>
        <w:rPr>
          <w:rFonts w:ascii="Times New Roman"/>
          <w:b w:val="false"/>
          <w:i w:val="false"/>
          <w:color w:val="000000"/>
          <w:sz w:val="28"/>
        </w:rPr>
        <w:t>
      Мониторинг исполнения обязательств по социальному контракту активизации семьи осуществляется органом его заключившим.</w:t>
      </w:r>
    </w:p>
    <w:p>
      <w:pPr>
        <w:spacing w:after="0"/>
        <w:ind w:left="0"/>
        <w:jc w:val="both"/>
      </w:pPr>
      <w:r>
        <w:rPr>
          <w:rFonts w:ascii="Times New Roman"/>
          <w:b w:val="false"/>
          <w:i w:val="false"/>
          <w:color w:val="000000"/>
          <w:sz w:val="28"/>
        </w:rPr>
        <w:t>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дополнить подпунктом 5) следующего содержания:</w:t>
      </w:r>
    </w:p>
    <w:p>
      <w:pPr>
        <w:spacing w:after="0"/>
        <w:ind w:left="0"/>
        <w:jc w:val="left"/>
      </w:pPr>
      <w:r>
        <w:rPr>
          <w:rFonts w:ascii="Times New Roman"/>
          <w:b w:val="false"/>
          <w:i w:val="false"/>
          <w:color w:val="000000"/>
          <w:sz w:val="28"/>
        </w:rPr>
        <w:t>
      "5)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разделом 5</w:t>
      </w:r>
      <w:r>
        <w:rPr>
          <w:rFonts w:ascii="Times New Roman"/>
          <w:b w:val="false"/>
          <w:i w:val="false"/>
          <w:color w:val="000000"/>
          <w:sz w:val="28"/>
        </w:rPr>
        <w:t xml:space="preserve"> следующего содержания:</w:t>
      </w:r>
    </w:p>
    <w:bookmarkEnd w:id="5"/>
    <w:p>
      <w:pPr>
        <w:spacing w:after="0"/>
        <w:ind w:left="0"/>
        <w:jc w:val="both"/>
      </w:pPr>
      <w:r>
        <w:rPr>
          <w:rFonts w:ascii="Times New Roman"/>
          <w:b w:val="false"/>
          <w:i w:val="false"/>
          <w:color w:val="000000"/>
          <w:sz w:val="28"/>
        </w:rPr>
        <w:t>
      "5. Заключительное положение</w:t>
      </w:r>
    </w:p>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Start w:name="z11" w:id="6"/>
    <w:p>
      <w:pPr>
        <w:spacing w:after="0"/>
        <w:ind w:left="0"/>
        <w:jc w:val="both"/>
      </w:pPr>
      <w:r>
        <w:rPr>
          <w:rFonts w:ascii="Times New Roman"/>
          <w:b w:val="false"/>
          <w:i w:val="false"/>
          <w:color w:val="000000"/>
          <w:sz w:val="28"/>
        </w:rPr>
        <w:t xml:space="preserve">
      дополнить приложениями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в соответствии с приложениями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к настоящему решению.</w:t>
      </w:r>
    </w:p>
    <w:bookmarkEnd w:id="6"/>
    <w:p>
      <w:pPr>
        <w:spacing w:after="0"/>
        <w:ind w:left="0"/>
        <w:jc w:val="left"/>
      </w:pPr>
      <w:r>
        <w:rPr>
          <w:rFonts w:ascii="Times New Roman"/>
          <w:b w:val="false"/>
          <w:i w:val="false"/>
          <w:color w:val="000000"/>
          <w:sz w:val="28"/>
        </w:rPr>
        <w:t>
      2.</w:t>
      </w:r>
      <w:r>
        <w:rPr>
          <w:rFonts w:ascii="Times New Roman"/>
          <w:b w:val="false"/>
          <w:i w:val="false"/>
          <w:color w:val="000000"/>
          <w:sz w:val="28"/>
        </w:rPr>
        <w:t xml:space="preserve"> Контроль за выполнением данного решения возложить на постоянные комиссии Щербактинского районного маслихата.</w:t>
      </w:r>
      <w:r>
        <w:br/>
      </w:r>
      <w:r>
        <w:rPr>
          <w:rFonts w:ascii="Times New Roman"/>
          <w:b w:val="false"/>
          <w:i w:val="false"/>
          <w:color w:val="000000"/>
          <w:sz w:val="28"/>
        </w:rPr>
        <w:t xml:space="preserve">
      2. </w:t>
      </w:r>
      <w:r>
        <w:rPr>
          <w:rFonts w:ascii="Times New Roman"/>
          <w:b w:val="false"/>
          <w:i w:val="false"/>
          <w:color w:val="000000"/>
          <w:sz w:val="28"/>
        </w:rPr>
        <w:t xml:space="preserve">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Маринко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Щербактинского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июня 2015 года № 217/61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Щербактинского района</w:t>
            </w:r>
            <w:r>
              <w:br/>
            </w:r>
            <w:r>
              <w:rPr>
                <w:rFonts w:ascii="Times New Roman"/>
                <w:b w:val="false"/>
                <w:i w:val="false"/>
                <w:color w:val="000000"/>
                <w:sz w:val="20"/>
              </w:rPr>
              <w:t>утвержденных решением</w:t>
            </w:r>
            <w:r>
              <w:br/>
            </w:r>
            <w:r>
              <w:rPr>
                <w:rFonts w:ascii="Times New Roman"/>
                <w:b w:val="false"/>
                <w:i w:val="false"/>
                <w:color w:val="000000"/>
                <w:sz w:val="20"/>
              </w:rPr>
              <w:t>Щербактинского районного</w:t>
            </w:r>
            <w:r>
              <w:br/>
            </w:r>
            <w:r>
              <w:rPr>
                <w:rFonts w:ascii="Times New Roman"/>
                <w:b w:val="false"/>
                <w:i w:val="false"/>
                <w:color w:val="000000"/>
                <w:sz w:val="20"/>
              </w:rPr>
              <w:t>маслихата 15 января</w:t>
            </w:r>
            <w:r>
              <w:br/>
            </w:r>
            <w:r>
              <w:rPr>
                <w:rFonts w:ascii="Times New Roman"/>
                <w:b w:val="false"/>
                <w:i w:val="false"/>
                <w:color w:val="000000"/>
                <w:sz w:val="20"/>
              </w:rPr>
              <w:t>2014 года № 106/37</w:t>
            </w:r>
          </w:p>
        </w:tc>
      </w:tr>
    </w:tbl>
    <w:bookmarkStart w:name="z15" w:id="7"/>
    <w:p>
      <w:pPr>
        <w:spacing w:after="0"/>
        <w:ind w:left="0"/>
        <w:jc w:val="left"/>
      </w:pPr>
      <w:r>
        <w:rPr>
          <w:rFonts w:ascii="Times New Roman"/>
          <w:b/>
          <w:i w:val="false"/>
          <w:color w:val="000000"/>
        </w:rPr>
        <w:t xml:space="preserve"> Лист собеседования</w:t>
      </w:r>
      <w:r>
        <w:br/>
      </w:r>
      <w:r>
        <w:rPr>
          <w:rFonts w:ascii="Times New Roman"/>
          <w:b/>
          <w:i w:val="false"/>
          <w:color w:val="000000"/>
        </w:rPr>
        <w:t>на получение обусловленной денежной помощи</w:t>
      </w:r>
    </w:p>
    <w:bookmarkEnd w:id="7"/>
    <w:p>
      <w:pPr>
        <w:spacing w:after="0"/>
        <w:ind w:left="0"/>
        <w:jc w:val="both"/>
      </w:pPr>
      <w:r>
        <w:rPr>
          <w:rFonts w:ascii="Times New Roman"/>
          <w:b w:val="false"/>
          <w:i w:val="false"/>
          <w:color w:val="000000"/>
          <w:sz w:val="28"/>
        </w:rPr>
        <w:t>
      Ф.И.О.заявителя____________________________________________________________</w:t>
      </w:r>
    </w:p>
    <w:p>
      <w:pPr>
        <w:spacing w:after="0"/>
        <w:ind w:left="0"/>
        <w:jc w:val="both"/>
      </w:pPr>
      <w:r>
        <w:rPr>
          <w:rFonts w:ascii="Times New Roman"/>
          <w:b w:val="false"/>
          <w:i w:val="false"/>
          <w:color w:val="000000"/>
          <w:sz w:val="28"/>
        </w:rPr>
        <w:t>
      Ф.И.О. специалиста отдела занятости и социальных программ ____________________</w:t>
      </w:r>
    </w:p>
    <w:p>
      <w:pPr>
        <w:spacing w:after="0"/>
        <w:ind w:left="0"/>
        <w:jc w:val="both"/>
      </w:pPr>
      <w:r>
        <w:rPr>
          <w:rFonts w:ascii="Times New Roman"/>
          <w:b w:val="false"/>
          <w:i w:val="false"/>
          <w:color w:val="000000"/>
          <w:sz w:val="28"/>
        </w:rPr>
        <w:t>
      Дата обращения за обусловленной денежной помощью на основе социального контракта активизации семьи ______________________________________________________</w:t>
      </w:r>
    </w:p>
    <w:p>
      <w:pPr>
        <w:spacing w:after="0"/>
        <w:ind w:left="0"/>
        <w:jc w:val="both"/>
      </w:pPr>
      <w:r>
        <w:rPr>
          <w:rFonts w:ascii="Times New Roman"/>
          <w:b w:val="false"/>
          <w:i w:val="false"/>
          <w:color w:val="000000"/>
          <w:sz w:val="28"/>
        </w:rPr>
        <w:t>
      Характеристика семьи (одиноко проживающего гражданина):_____________________</w:t>
      </w:r>
    </w:p>
    <w:p>
      <w:pPr>
        <w:spacing w:after="0"/>
        <w:ind w:left="0"/>
        <w:jc w:val="both"/>
      </w:pPr>
      <w:r>
        <w:rPr>
          <w:rFonts w:ascii="Times New Roman"/>
          <w:b w:val="false"/>
          <w:i w:val="false"/>
          <w:color w:val="000000"/>
          <w:sz w:val="28"/>
        </w:rPr>
        <w:t>
      Трудовая деятельность взрослых неработающих членов семьи (места работы, должность, причины увольнения):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549"/>
        <w:gridCol w:w="1389"/>
        <w:gridCol w:w="2162"/>
        <w:gridCol w:w="1777"/>
        <w:gridCol w:w="177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Возможности трудовой деятельности (мнение):</w:t>
      </w:r>
    </w:p>
    <w:p>
      <w:pPr>
        <w:spacing w:after="0"/>
        <w:ind w:left="0"/>
        <w:jc w:val="both"/>
      </w:pPr>
      <w:r>
        <w:rPr>
          <w:rFonts w:ascii="Times New Roman"/>
          <w:b w:val="false"/>
          <w:i w:val="false"/>
          <w:color w:val="000000"/>
          <w:sz w:val="28"/>
        </w:rPr>
        <w:t>
      Заявитель: ________________________________________________________________</w:t>
      </w:r>
    </w:p>
    <w:p>
      <w:pPr>
        <w:spacing w:after="0"/>
        <w:ind w:left="0"/>
        <w:jc w:val="both"/>
      </w:pPr>
      <w:r>
        <w:rPr>
          <w:rFonts w:ascii="Times New Roman"/>
          <w:b w:val="false"/>
          <w:i w:val="false"/>
          <w:color w:val="000000"/>
          <w:sz w:val="28"/>
        </w:rPr>
        <w:t>
      Супруг (супруга):__________________________________________________________</w:t>
      </w:r>
    </w:p>
    <w:p>
      <w:pPr>
        <w:spacing w:after="0"/>
        <w:ind w:left="0"/>
        <w:jc w:val="both"/>
      </w:pPr>
      <w:r>
        <w:rPr>
          <w:rFonts w:ascii="Times New Roman"/>
          <w:b w:val="false"/>
          <w:i w:val="false"/>
          <w:color w:val="000000"/>
          <w:sz w:val="28"/>
        </w:rPr>
        <w:t>
      Другие взрослые члены семьи:_______________________________________________</w:t>
      </w:r>
    </w:p>
    <w:p>
      <w:pPr>
        <w:spacing w:after="0"/>
        <w:ind w:left="0"/>
        <w:jc w:val="both"/>
      </w:pPr>
      <w:r>
        <w:rPr>
          <w:rFonts w:ascii="Times New Roman"/>
          <w:b w:val="false"/>
          <w:i w:val="false"/>
          <w:color w:val="000000"/>
          <w:sz w:val="28"/>
        </w:rPr>
        <w:t>
      Отношения между членами семь_____________________________________________</w:t>
      </w:r>
    </w:p>
    <w:p>
      <w:pPr>
        <w:spacing w:after="0"/>
        <w:ind w:left="0"/>
        <w:jc w:val="both"/>
      </w:pPr>
      <w:r>
        <w:rPr>
          <w:rFonts w:ascii="Times New Roman"/>
          <w:b w:val="false"/>
          <w:i w:val="false"/>
          <w:color w:val="000000"/>
          <w:sz w:val="28"/>
        </w:rPr>
        <w:t>
      Сложности в семье_________________________________________________________</w:t>
      </w:r>
    </w:p>
    <w:p>
      <w:pPr>
        <w:spacing w:after="0"/>
        <w:ind w:left="0"/>
        <w:jc w:val="both"/>
      </w:pPr>
      <w:r>
        <w:rPr>
          <w:rFonts w:ascii="Times New Roman"/>
          <w:b w:val="false"/>
          <w:i w:val="false"/>
          <w:color w:val="000000"/>
          <w:sz w:val="28"/>
        </w:rPr>
        <w:t>
      Возможности (потенциал) семьи – оценка специалиста отдела занятости и социальных программ_______________________________________________________________________</w:t>
      </w:r>
    </w:p>
    <w:p>
      <w:pPr>
        <w:spacing w:after="0"/>
        <w:ind w:left="0"/>
        <w:jc w:val="both"/>
      </w:pPr>
      <w:r>
        <w:rPr>
          <w:rFonts w:ascii="Times New Roman"/>
          <w:b w:val="false"/>
          <w:i w:val="false"/>
          <w:color w:val="000000"/>
          <w:sz w:val="28"/>
        </w:rPr>
        <w:t>
      Проблемы, беспокойства (трудности на сегодняшний день), что мешает____________</w:t>
      </w:r>
    </w:p>
    <w:p>
      <w:pPr>
        <w:spacing w:after="0"/>
        <w:ind w:left="0"/>
        <w:jc w:val="both"/>
      </w:pPr>
      <w:r>
        <w:rPr>
          <w:rFonts w:ascii="Times New Roman"/>
          <w:b w:val="false"/>
          <w:i w:val="false"/>
          <w:color w:val="000000"/>
          <w:sz w:val="28"/>
        </w:rPr>
        <w:t>
      Желания семьи (одиноко проживающего гражданина) ___________________________</w:t>
      </w:r>
    </w:p>
    <w:p>
      <w:pPr>
        <w:spacing w:after="0"/>
        <w:ind w:left="0"/>
        <w:jc w:val="both"/>
      </w:pPr>
      <w:r>
        <w:rPr>
          <w:rFonts w:ascii="Times New Roman"/>
          <w:b w:val="false"/>
          <w:i w:val="false"/>
          <w:color w:val="000000"/>
          <w:sz w:val="28"/>
        </w:rPr>
        <w:t>
      Другое___________________________________________________________________</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
      Отдел занятости и социальных программ                  Участник (и)</w:t>
      </w:r>
    </w:p>
    <w:p>
      <w:pPr>
        <w:spacing w:after="0"/>
        <w:ind w:left="0"/>
        <w:jc w:val="both"/>
      </w:pPr>
      <w:r>
        <w:rPr>
          <w:rFonts w:ascii="Times New Roman"/>
          <w:b w:val="false"/>
          <w:i w:val="false"/>
          <w:color w:val="000000"/>
          <w:sz w:val="28"/>
        </w:rPr>
        <w:t>
      _______________________(подпись)                  ________________(подпись)</w:t>
      </w:r>
    </w:p>
    <w:p>
      <w:pPr>
        <w:spacing w:after="0"/>
        <w:ind w:left="0"/>
        <w:jc w:val="both"/>
      </w:pPr>
      <w:r>
        <w:rPr>
          <w:rFonts w:ascii="Times New Roman"/>
          <w:b w:val="false"/>
          <w:i w:val="false"/>
          <w:color w:val="000000"/>
          <w:sz w:val="28"/>
        </w:rPr>
        <w:t>
      _______________________(дата)                        ________________(дата)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Щербактинского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июня 2015 года № 217/61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w:t>
            </w:r>
            <w:r>
              <w:br/>
            </w:r>
            <w:r>
              <w:rPr>
                <w:rFonts w:ascii="Times New Roman"/>
                <w:b w:val="false"/>
                <w:i w:val="false"/>
                <w:color w:val="000000"/>
                <w:sz w:val="20"/>
              </w:rPr>
              <w:t xml:space="preserve"> 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Щербактинского района</w:t>
            </w:r>
            <w:r>
              <w:br/>
            </w:r>
            <w:r>
              <w:rPr>
                <w:rFonts w:ascii="Times New Roman"/>
                <w:b w:val="false"/>
                <w:i w:val="false"/>
                <w:color w:val="000000"/>
                <w:sz w:val="20"/>
              </w:rPr>
              <w:t>утвержденных решением</w:t>
            </w:r>
            <w:r>
              <w:br/>
            </w:r>
            <w:r>
              <w:rPr>
                <w:rFonts w:ascii="Times New Roman"/>
                <w:b w:val="false"/>
                <w:i w:val="false"/>
                <w:color w:val="000000"/>
                <w:sz w:val="20"/>
              </w:rPr>
              <w:t>Щербактинского районного</w:t>
            </w:r>
            <w:r>
              <w:br/>
            </w:r>
            <w:r>
              <w:rPr>
                <w:rFonts w:ascii="Times New Roman"/>
                <w:b w:val="false"/>
                <w:i w:val="false"/>
                <w:color w:val="000000"/>
                <w:sz w:val="20"/>
              </w:rPr>
              <w:t>маслихата 15 января</w:t>
            </w:r>
            <w:r>
              <w:br/>
            </w:r>
            <w:r>
              <w:rPr>
                <w:rFonts w:ascii="Times New Roman"/>
                <w:b w:val="false"/>
                <w:i w:val="false"/>
                <w:color w:val="000000"/>
                <w:sz w:val="20"/>
              </w:rPr>
              <w:t>2014 года № 106/37</w:t>
            </w:r>
          </w:p>
        </w:tc>
      </w:tr>
    </w:tbl>
    <w:bookmarkStart w:name="z17" w:id="8"/>
    <w:p>
      <w:pPr>
        <w:spacing w:after="0"/>
        <w:ind w:left="0"/>
        <w:jc w:val="left"/>
      </w:pPr>
      <w:r>
        <w:rPr>
          <w:rFonts w:ascii="Times New Roman"/>
          <w:b/>
          <w:i w:val="false"/>
          <w:color w:val="000000"/>
        </w:rPr>
        <w:t xml:space="preserve"> Анкета</w:t>
      </w:r>
      <w:r>
        <w:br/>
      </w:r>
      <w:r>
        <w:rPr>
          <w:rFonts w:ascii="Times New Roman"/>
          <w:b/>
          <w:i w:val="false"/>
          <w:color w:val="000000"/>
        </w:rPr>
        <w:t>о семейном и материальном положении заявителя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7"/>
        <w:gridCol w:w="408"/>
        <w:gridCol w:w="415"/>
        <w:gridCol w:w="93"/>
        <w:gridCol w:w="4972"/>
        <w:gridCol w:w="95"/>
        <w:gridCol w:w="2336"/>
        <w:gridCol w:w="59"/>
        <w:gridCol w:w="318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(образование, на которое есть подтверждающий документ)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зарегистрированных по другому адресу (супруг/супруга, несовершеннолетние дети):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Посещают ли дети дошкольного возраста дошкольную организацию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2291"/>
        <w:gridCol w:w="4599"/>
        <w:gridCol w:w="958"/>
        <w:gridCol w:w="959"/>
        <w:gridCol w:w="959"/>
        <w:gridCol w:w="425"/>
        <w:gridCol w:w="426"/>
        <w:gridCol w:w="6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заявителя и членов семьи за 12 месяцев,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заявителя и членов семьи</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 деятельности</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предпринимательской деятельности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*Жилищно-бытовые условия семьи:</w:t>
      </w:r>
    </w:p>
    <w:p>
      <w:pPr>
        <w:spacing w:after="0"/>
        <w:ind w:left="0"/>
        <w:jc w:val="both"/>
      </w:pPr>
      <w:r>
        <w:rPr>
          <w:rFonts w:ascii="Times New Roman"/>
          <w:b w:val="false"/>
          <w:i w:val="false"/>
          <w:color w:val="000000"/>
          <w:sz w:val="28"/>
        </w:rPr>
        <w:t>
      жилая площадь: _________ квадратных метров; форма собственности: _____ ;</w:t>
      </w:r>
    </w:p>
    <w:p>
      <w:pPr>
        <w:spacing w:after="0"/>
        <w:ind w:left="0"/>
        <w:jc w:val="both"/>
      </w:pPr>
      <w:r>
        <w:rPr>
          <w:rFonts w:ascii="Times New Roman"/>
          <w:b w:val="false"/>
          <w:i w:val="false"/>
          <w:color w:val="000000"/>
          <w:sz w:val="28"/>
        </w:rPr>
        <w:t>
      число комнат без кухни, кладовых и коридора; качество жилища (в нормальном состоянии, ветхий, аварийный, без ремонта)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нужное подчеркнуть</w:t>
      </w:r>
      <w:r>
        <w:rPr>
          <w:rFonts w:ascii="Times New Roman"/>
          <w:b w:val="false"/>
          <w:i/>
          <w:color w:val="000000"/>
          <w:sz w:val="28"/>
        </w:rPr>
        <w:t>)</w:t>
      </w:r>
    </w:p>
    <w:p>
      <w:pPr>
        <w:spacing w:after="0"/>
        <w:ind w:left="0"/>
        <w:jc w:val="both"/>
      </w:pP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нужное подчеркнуть</w:t>
      </w:r>
      <w:r>
        <w:rPr>
          <w:rFonts w:ascii="Times New Roman"/>
          <w:b w:val="false"/>
          <w:i/>
          <w:color w:val="000000"/>
          <w:sz w:val="28"/>
        </w:rPr>
        <w:t>)</w:t>
      </w:r>
    </w:p>
    <w:p>
      <w:pPr>
        <w:spacing w:after="0"/>
        <w:ind w:left="0"/>
        <w:jc w:val="both"/>
      </w:pPr>
      <w:r>
        <w:rPr>
          <w:rFonts w:ascii="Times New Roman"/>
          <w:b w:val="false"/>
          <w:i w:val="false"/>
          <w:color w:val="000000"/>
          <w:sz w:val="28"/>
        </w:rPr>
        <w:t>
      благоустройство жилища (водопровод, туалет, канализация, отопление, газ, ванна, лифт, телефон)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нужное</w:t>
      </w:r>
      <w:r>
        <w:rPr>
          <w:rFonts w:ascii="Times New Roman"/>
          <w:b w:val="false"/>
          <w:i w:val="false"/>
          <w:color w:val="000000"/>
          <w:sz w:val="28"/>
        </w:rPr>
        <w:t xml:space="preserve"> </w:t>
      </w:r>
      <w:r>
        <w:rPr>
          <w:rFonts w:ascii="Times New Roman"/>
          <w:b w:val="false"/>
          <w:i/>
          <w:color w:val="000000"/>
          <w:sz w:val="28"/>
        </w:rPr>
        <w:t>подчеркнуть</w:t>
      </w:r>
      <w:r>
        <w:rPr>
          <w:rFonts w:ascii="Times New Roman"/>
          <w:b w:val="false"/>
          <w:i/>
          <w:color w:val="000000"/>
          <w:sz w:val="28"/>
        </w:rPr>
        <w:t>)</w:t>
      </w:r>
    </w:p>
    <w:p>
      <w:pPr>
        <w:spacing w:after="0"/>
        <w:ind w:left="0"/>
        <w:jc w:val="both"/>
      </w:pP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9504"/>
        <w:gridCol w:w="1065"/>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имущества</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имущества (число, размер, марка и т.д.)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w:t>
      </w:r>
    </w:p>
    <w:p>
      <w:pPr>
        <w:spacing w:after="0"/>
        <w:ind w:left="0"/>
        <w:jc w:val="both"/>
      </w:pPr>
      <w:r>
        <w:rPr>
          <w:rFonts w:ascii="Times New Roman"/>
          <w:b w:val="false"/>
          <w:i w:val="false"/>
          <w:color w:val="000000"/>
          <w:sz w:val="28"/>
        </w:rPr>
        <w:t>
      заявитель__________________________________________________________________</w:t>
      </w:r>
    </w:p>
    <w:p>
      <w:pPr>
        <w:spacing w:after="0"/>
        <w:ind w:left="0"/>
        <w:jc w:val="both"/>
      </w:pPr>
      <w:r>
        <w:rPr>
          <w:rFonts w:ascii="Times New Roman"/>
          <w:b w:val="false"/>
          <w:i w:val="false"/>
          <w:color w:val="000000"/>
          <w:sz w:val="28"/>
        </w:rPr>
        <w:t>
      супруг (супруга)____________________________________________________________</w:t>
      </w:r>
    </w:p>
    <w:p>
      <w:pPr>
        <w:spacing w:after="0"/>
        <w:ind w:left="0"/>
        <w:jc w:val="both"/>
      </w:pPr>
      <w:r>
        <w:rPr>
          <w:rFonts w:ascii="Times New Roman"/>
          <w:b w:val="false"/>
          <w:i w:val="false"/>
          <w:color w:val="000000"/>
          <w:sz w:val="28"/>
        </w:rPr>
        <w:t>
      дети______________________________________________________________________</w:t>
      </w:r>
    </w:p>
    <w:p>
      <w:pPr>
        <w:spacing w:after="0"/>
        <w:ind w:left="0"/>
        <w:jc w:val="both"/>
      </w:pPr>
      <w:r>
        <w:rPr>
          <w:rFonts w:ascii="Times New Roman"/>
          <w:b w:val="false"/>
          <w:i w:val="false"/>
          <w:color w:val="000000"/>
          <w:sz w:val="28"/>
        </w:rPr>
        <w:t>
      другие родственники________________________________________________________</w:t>
      </w:r>
    </w:p>
    <w:p>
      <w:pPr>
        <w:spacing w:after="0"/>
        <w:ind w:left="0"/>
        <w:jc w:val="both"/>
      </w:pPr>
      <w:r>
        <w:rPr>
          <w:rFonts w:ascii="Times New Roman"/>
          <w:b w:val="false"/>
          <w:i w:val="false"/>
          <w:color w:val="000000"/>
          <w:sz w:val="28"/>
        </w:rPr>
        <w:t>
      Получение ребенком – инвалидом до 16 лет (детьми – инвалидами до 16 лет) специальных социальных услуг:___________________________________________________</w:t>
      </w:r>
      <w:r>
        <w:br/>
      </w:r>
      <w:r>
        <w:rPr>
          <w:rFonts w:ascii="Times New Roman"/>
          <w:b w:val="false"/>
          <w:i w:val="false"/>
          <w:color w:val="000000"/>
          <w:sz w:val="28"/>
        </w:rPr>
        <w:t>Ваша оценка материального положения семьи:</w:t>
      </w:r>
    </w:p>
    <w:p>
      <w:pPr>
        <w:spacing w:after="0"/>
        <w:ind w:left="0"/>
        <w:jc w:val="both"/>
      </w:pPr>
      <w:r>
        <w:rPr>
          <w:rFonts w:ascii="Times New Roman"/>
          <w:b w:val="false"/>
          <w:i w:val="false"/>
          <w:color w:val="000000"/>
          <w:sz w:val="28"/>
        </w:rPr>
        <w:t>
      не хватает даже на питание</w:t>
      </w:r>
    </w:p>
    <w:p>
      <w:pPr>
        <w:spacing w:after="0"/>
        <w:ind w:left="0"/>
        <w:jc w:val="both"/>
      </w:pPr>
      <w:r>
        <w:rPr>
          <w:rFonts w:ascii="Times New Roman"/>
          <w:b w:val="false"/>
          <w:i w:val="false"/>
          <w:color w:val="000000"/>
          <w:sz w:val="28"/>
        </w:rPr>
        <w:t>
      хватает только на питание</w:t>
      </w:r>
    </w:p>
    <w:p>
      <w:pPr>
        <w:spacing w:after="0"/>
        <w:ind w:left="0"/>
        <w:jc w:val="both"/>
      </w:pPr>
      <w:r>
        <w:rPr>
          <w:rFonts w:ascii="Times New Roman"/>
          <w:b w:val="false"/>
          <w:i w:val="false"/>
          <w:color w:val="000000"/>
          <w:sz w:val="28"/>
        </w:rPr>
        <w:t>
      хватает только на питание и предметы первой необходимости</w:t>
      </w:r>
    </w:p>
    <w:p>
      <w:pPr>
        <w:spacing w:after="0"/>
        <w:ind w:left="0"/>
        <w:jc w:val="both"/>
      </w:pPr>
      <w:r>
        <w:rPr>
          <w:rFonts w:ascii="Times New Roman"/>
          <w:b w:val="false"/>
          <w:i w:val="false"/>
          <w:color w:val="000000"/>
          <w:sz w:val="28"/>
        </w:rPr>
        <w:t>
      нет возможности обеспечивать детей одеждой, обувью и школьными принадлежностями</w:t>
      </w:r>
    </w:p>
    <w:p>
      <w:pPr>
        <w:spacing w:after="0"/>
        <w:ind w:left="0"/>
        <w:jc w:val="both"/>
      </w:pPr>
      <w:r>
        <w:rPr>
          <w:rFonts w:ascii="Times New Roman"/>
          <w:b w:val="false"/>
          <w:i w:val="false"/>
          <w:color w:val="000000"/>
          <w:sz w:val="28"/>
        </w:rPr>
        <w:t>
      Направления предполагаемой деятельности по выходу из трудной жизненной ситуации (мнение заявителя)_______________________________________________________________</w:t>
      </w:r>
    </w:p>
    <w:p>
      <w:pPr>
        <w:spacing w:after="0"/>
        <w:ind w:left="0"/>
        <w:jc w:val="both"/>
      </w:pPr>
      <w:r>
        <w:rPr>
          <w:rFonts w:ascii="Times New Roman"/>
          <w:b w:val="false"/>
          <w:i w:val="false"/>
          <w:color w:val="000000"/>
          <w:sz w:val="28"/>
        </w:rPr>
        <w:t>
      В каких активных мерах содействия занятости Вы можете принять участие:</w:t>
      </w:r>
    </w:p>
    <w:p>
      <w:pPr>
        <w:spacing w:after="0"/>
        <w:ind w:left="0"/>
        <w:jc w:val="both"/>
      </w:pPr>
      <w:r>
        <w:rPr>
          <w:rFonts w:ascii="Times New Roman"/>
          <w:b w:val="false"/>
          <w:i w:val="false"/>
          <w:color w:val="000000"/>
          <w:sz w:val="28"/>
        </w:rPr>
        <w:t>
      трудоустройство на имеющиеся вакансии;</w:t>
      </w:r>
    </w:p>
    <w:p>
      <w:pPr>
        <w:spacing w:after="0"/>
        <w:ind w:left="0"/>
        <w:jc w:val="both"/>
      </w:pPr>
      <w:r>
        <w:rPr>
          <w:rFonts w:ascii="Times New Roman"/>
          <w:b w:val="false"/>
          <w:i w:val="false"/>
          <w:color w:val="000000"/>
          <w:sz w:val="28"/>
        </w:rPr>
        <w:t xml:space="preserve">
      трудоустройство на рабочие места в рамках реализуемых инфраструктурных </w:t>
      </w:r>
    </w:p>
    <w:p>
      <w:pPr>
        <w:spacing w:after="0"/>
        <w:ind w:left="0"/>
        <w:jc w:val="both"/>
      </w:pPr>
      <w:r>
        <w:rPr>
          <w:rFonts w:ascii="Times New Roman"/>
          <w:b w:val="false"/>
          <w:i w:val="false"/>
          <w:color w:val="000000"/>
          <w:sz w:val="28"/>
        </w:rPr>
        <w:t>
      проектов;</w:t>
      </w:r>
    </w:p>
    <w:p>
      <w:pPr>
        <w:spacing w:after="0"/>
        <w:ind w:left="0"/>
        <w:jc w:val="both"/>
      </w:pPr>
      <w:r>
        <w:rPr>
          <w:rFonts w:ascii="Times New Roman"/>
          <w:b w:val="false"/>
          <w:i w:val="false"/>
          <w:color w:val="000000"/>
          <w:sz w:val="28"/>
        </w:rPr>
        <w:t>
      микрокредитование;</w:t>
      </w:r>
    </w:p>
    <w:p>
      <w:pPr>
        <w:spacing w:after="0"/>
        <w:ind w:left="0"/>
        <w:jc w:val="both"/>
      </w:pPr>
      <w:r>
        <w:rPr>
          <w:rFonts w:ascii="Times New Roman"/>
          <w:b w:val="false"/>
          <w:i w:val="false"/>
          <w:color w:val="000000"/>
          <w:sz w:val="28"/>
        </w:rPr>
        <w:t>
      профобучение (подготовка, переподготовка, повышение квалификации);</w:t>
      </w:r>
    </w:p>
    <w:p>
      <w:pPr>
        <w:spacing w:after="0"/>
        <w:ind w:left="0"/>
        <w:jc w:val="both"/>
      </w:pPr>
      <w:r>
        <w:rPr>
          <w:rFonts w:ascii="Times New Roman"/>
          <w:b w:val="false"/>
          <w:i w:val="false"/>
          <w:color w:val="000000"/>
          <w:sz w:val="28"/>
        </w:rPr>
        <w:t>
      трудоустройство на социальное рабочее место;</w:t>
      </w:r>
    </w:p>
    <w:p>
      <w:pPr>
        <w:spacing w:after="0"/>
        <w:ind w:left="0"/>
        <w:jc w:val="both"/>
      </w:pPr>
      <w:r>
        <w:rPr>
          <w:rFonts w:ascii="Times New Roman"/>
          <w:b w:val="false"/>
          <w:i w:val="false"/>
          <w:color w:val="000000"/>
          <w:sz w:val="28"/>
        </w:rPr>
        <w:t>
      участие в "Молодежной практике";</w:t>
      </w:r>
    </w:p>
    <w:p>
      <w:pPr>
        <w:spacing w:after="0"/>
        <w:ind w:left="0"/>
        <w:jc w:val="both"/>
      </w:pPr>
      <w:r>
        <w:rPr>
          <w:rFonts w:ascii="Times New Roman"/>
          <w:b w:val="false"/>
          <w:i w:val="false"/>
          <w:color w:val="000000"/>
          <w:sz w:val="28"/>
        </w:rPr>
        <w:t xml:space="preserve">
      участие в переселении из населенных пунктов с низким потенциалом </w:t>
      </w:r>
    </w:p>
    <w:p>
      <w:pPr>
        <w:spacing w:after="0"/>
        <w:ind w:left="0"/>
        <w:jc w:val="both"/>
      </w:pPr>
      <w:r>
        <w:rPr>
          <w:rFonts w:ascii="Times New Roman"/>
          <w:b w:val="false"/>
          <w:i w:val="false"/>
          <w:color w:val="000000"/>
          <w:sz w:val="28"/>
        </w:rPr>
        <w:t xml:space="preserve">
      соцэкономического развития в населенные пункты с высоким потенциалом </w:t>
      </w:r>
    </w:p>
    <w:p>
      <w:pPr>
        <w:spacing w:after="0"/>
        <w:ind w:left="0"/>
        <w:jc w:val="both"/>
      </w:pPr>
      <w:r>
        <w:rPr>
          <w:rFonts w:ascii="Times New Roman"/>
          <w:b w:val="false"/>
          <w:i w:val="false"/>
          <w:color w:val="000000"/>
          <w:sz w:val="28"/>
        </w:rPr>
        <w:t>
      соцэкономического развития и центры экономического развития.</w:t>
      </w:r>
    </w:p>
    <w:p>
      <w:pPr>
        <w:spacing w:after="0"/>
        <w:ind w:left="0"/>
        <w:jc w:val="both"/>
      </w:pPr>
      <w:r>
        <w:rPr>
          <w:rFonts w:ascii="Times New Roman"/>
          <w:b w:val="false"/>
          <w:i w:val="false"/>
          <w:color w:val="000000"/>
          <w:sz w:val="28"/>
        </w:rPr>
        <w:t>
      __________            _____________________             __________</w:t>
      </w:r>
    </w:p>
    <w:p>
      <w:pPr>
        <w:spacing w:after="0"/>
        <w:ind w:left="0"/>
        <w:jc w:val="both"/>
      </w:pPr>
      <w:r>
        <w:rPr>
          <w:rFonts w:ascii="Times New Roman"/>
          <w:b w:val="false"/>
          <w:i w:val="false"/>
          <w:color w:val="000000"/>
          <w:sz w:val="28"/>
        </w:rPr>
        <w:t>
      (дата)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Щербактинского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июня 2015 года № 217/61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Щербактинского района</w:t>
            </w:r>
            <w:r>
              <w:br/>
            </w:r>
            <w:r>
              <w:rPr>
                <w:rFonts w:ascii="Times New Roman"/>
                <w:b w:val="false"/>
                <w:i w:val="false"/>
                <w:color w:val="000000"/>
                <w:sz w:val="20"/>
              </w:rPr>
              <w:t>утвержденных решением</w:t>
            </w:r>
            <w:r>
              <w:br/>
            </w:r>
            <w:r>
              <w:rPr>
                <w:rFonts w:ascii="Times New Roman"/>
                <w:b w:val="false"/>
                <w:i w:val="false"/>
                <w:color w:val="000000"/>
                <w:sz w:val="20"/>
              </w:rPr>
              <w:t>Щербактинского районного</w:t>
            </w:r>
            <w:r>
              <w:br/>
            </w:r>
            <w:r>
              <w:rPr>
                <w:rFonts w:ascii="Times New Roman"/>
                <w:b w:val="false"/>
                <w:i w:val="false"/>
                <w:color w:val="000000"/>
                <w:sz w:val="20"/>
              </w:rPr>
              <w:t>маслихата 15 января</w:t>
            </w:r>
            <w:r>
              <w:br/>
            </w:r>
            <w:r>
              <w:rPr>
                <w:rFonts w:ascii="Times New Roman"/>
                <w:b w:val="false"/>
                <w:i w:val="false"/>
                <w:color w:val="000000"/>
                <w:sz w:val="20"/>
              </w:rPr>
              <w:t>2014 года № 106/37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отдел занятости и социальных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(населенный пункт, район, область)</w:t>
            </w:r>
            <w:r>
              <w:br/>
            </w:r>
            <w:r>
              <w:rPr>
                <w:rFonts w:ascii="Times New Roman"/>
                <w:b w:val="false"/>
                <w:i w:val="false"/>
                <w:color w:val="000000"/>
                <w:sz w:val="20"/>
              </w:rPr>
              <w:t xml:space="preserve"> от__________________________</w:t>
            </w:r>
            <w:r>
              <w:br/>
            </w:r>
            <w:r>
              <w:rPr>
                <w:rFonts w:ascii="Times New Roman"/>
                <w:b w:val="false"/>
                <w:i w:val="false"/>
                <w:color w:val="000000"/>
                <w:sz w:val="20"/>
              </w:rPr>
              <w:t>(фамилия, имя, отчество заявителя)</w:t>
            </w:r>
            <w:r>
              <w:br/>
            </w:r>
            <w:r>
              <w:rPr>
                <w:rFonts w:ascii="Times New Roman"/>
                <w:b w:val="false"/>
                <w:i w:val="false"/>
                <w:color w:val="000000"/>
                <w:sz w:val="20"/>
              </w:rPr>
              <w:t>проживающего по адресу_______________</w:t>
            </w:r>
            <w:r>
              <w:br/>
            </w:r>
            <w:r>
              <w:rPr>
                <w:rFonts w:ascii="Times New Roman"/>
                <w:b w:val="false"/>
                <w:i w:val="false"/>
                <w:color w:val="000000"/>
                <w:sz w:val="20"/>
              </w:rPr>
              <w:t>(населенный пункт, район)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улица, № дома и квартиры, телефон____________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 удостоверения личности №____</w:t>
            </w:r>
            <w:r>
              <w:br/>
            </w:r>
            <w:r>
              <w:rPr>
                <w:rFonts w:ascii="Times New Roman"/>
                <w:b w:val="false"/>
                <w:i w:val="false"/>
                <w:color w:val="000000"/>
                <w:sz w:val="20"/>
              </w:rPr>
              <w:t>дата выдачи __________________________</w:t>
            </w:r>
            <w:r>
              <w:br/>
            </w:r>
            <w:r>
              <w:rPr>
                <w:rFonts w:ascii="Times New Roman"/>
                <w:b w:val="false"/>
                <w:i w:val="false"/>
                <w:color w:val="000000"/>
                <w:sz w:val="20"/>
              </w:rPr>
              <w:t>ИИН 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r>
              <w:br/>
            </w:r>
            <w:r>
              <w:rPr>
                <w:rFonts w:ascii="Times New Roman"/>
                <w:b w:val="false"/>
                <w:i w:val="false"/>
                <w:color w:val="000000"/>
                <w:sz w:val="20"/>
              </w:rPr>
              <w:t>
Прошу назначить обусловленную денежную помощь на основании социального контракта активизации семьи.</w:t>
            </w:r>
            <w:r>
              <w:br/>
            </w:r>
            <w:r>
              <w:rPr>
                <w:rFonts w:ascii="Times New Roman"/>
                <w:b w:val="false"/>
                <w:i w:val="false"/>
                <w:color w:val="000000"/>
                <w:sz w:val="20"/>
              </w:rPr>
              <w:t>
Настоящим выражаю согласие на использование информации о членах моей семьи (доходы, образование, основные средства) для оценки правомочности участия в проекте, а также проверку, приведение в соответствие и обновление соответствующей информации в государственных органах.</w:t>
            </w:r>
            <w:r>
              <w:br/>
            </w:r>
            <w:r>
              <w:rPr>
                <w:rFonts w:ascii="Times New Roman"/>
                <w:b w:val="false"/>
                <w:i w:val="false"/>
                <w:color w:val="000000"/>
                <w:sz w:val="20"/>
              </w:rPr>
              <w:t>
Я информирован (а) о том, что представляемая мной информация конфиденциальна и будет использоваться исключительно для реализации социальных программ.</w:t>
            </w:r>
            <w:r>
              <w:br/>
            </w:r>
            <w:r>
              <w:rPr>
                <w:rFonts w:ascii="Times New Roman"/>
                <w:b w:val="false"/>
                <w:i w:val="false"/>
                <w:color w:val="000000"/>
                <w:sz w:val="20"/>
              </w:rPr>
              <w:t>
Я, даю согласие на получение информации о членах моей семьи через государственные информационные системы.</w:t>
            </w:r>
            <w:r>
              <w:br/>
            </w:r>
            <w:r>
              <w:rPr>
                <w:rFonts w:ascii="Times New Roman"/>
                <w:b w:val="false"/>
                <w:i w:val="false"/>
                <w:color w:val="000000"/>
                <w:sz w:val="20"/>
              </w:rPr>
              <w:t>Моя семья (включая меня) состоит из _____ человек.</w:t>
            </w:r>
            <w:r>
              <w:br/>
            </w:r>
            <w:r>
              <w:rPr>
                <w:rFonts w:ascii="Times New Roman"/>
                <w:b w:val="false"/>
                <w:i w:val="false"/>
                <w:color w:val="000000"/>
                <w:sz w:val="20"/>
              </w:rPr>
              <w:t>В случае возникновения изменений в составе семьи обязуюсь в течение пятнадцати рабочих дней сообщить о них.</w:t>
            </w:r>
            <w:r>
              <w:br/>
            </w:r>
            <w:r>
              <w:rPr>
                <w:rFonts w:ascii="Times New Roman"/>
                <w:b w:val="false"/>
                <w:i w:val="false"/>
                <w:color w:val="000000"/>
                <w:sz w:val="20"/>
              </w:rPr>
              <w:t>Предупрежден (а) об ответственности за представление ложной информации и недостоверных (поддельных) документов.</w:t>
            </w:r>
            <w:r>
              <w:br/>
            </w:r>
            <w:r>
              <w:rPr>
                <w:rFonts w:ascii="Times New Roman"/>
                <w:b w:val="false"/>
                <w:i w:val="false"/>
                <w:color w:val="000000"/>
                <w:sz w:val="20"/>
              </w:rPr>
              <w:t>
Я отказываюсь от адресной социальной помощи (в случае, если семья является получателем адресной социальной помощи) и согласен (на) на сверку моих (моей семьи) доходов с данными базы государственного центра по выплате пенсий Министерства труда и социальной защиты населения.</w:t>
            </w:r>
            <w:r>
              <w:br/>
            </w:r>
            <w:r>
              <w:rPr>
                <w:rFonts w:ascii="Times New Roman"/>
                <w:b w:val="false"/>
                <w:i w:val="false"/>
                <w:color w:val="000000"/>
                <w:sz w:val="20"/>
              </w:rPr>
              <w:t>
Одновременно при наличии права прошу оказать мне и членам моей семье:</w:t>
            </w:r>
            <w:r>
              <w:br/>
            </w:r>
            <w:r>
              <w:rPr>
                <w:rFonts w:ascii="Times New Roman"/>
                <w:b w:val="false"/>
                <w:i w:val="false"/>
                <w:color w:val="000000"/>
                <w:sz w:val="20"/>
              </w:rPr>
              <w:t>
жилищную помощь</w:t>
            </w:r>
            <w:r>
              <w:br/>
            </w:r>
            <w:r>
              <w:rPr>
                <w:rFonts w:ascii="Times New Roman"/>
                <w:b w:val="false"/>
                <w:i w:val="false"/>
                <w:color w:val="000000"/>
                <w:sz w:val="20"/>
              </w:rPr>
              <w:t>
специальные социальные услуги</w:t>
            </w:r>
            <w:r>
              <w:br/>
            </w:r>
            <w:r>
              <w:rPr>
                <w:rFonts w:ascii="Times New Roman"/>
                <w:b w:val="false"/>
                <w:i w:val="false"/>
                <w:color w:val="000000"/>
                <w:sz w:val="20"/>
              </w:rPr>
              <w:t>
меры реабилитации инвалидов (сурдотехнические, тифлотехнические, протезно-ортопедические средства, специальные средства для передвижения, социальные услуги индивидуального помощника, специалиста жестового языка</w:t>
            </w:r>
            <w:r>
              <w:br/>
            </w:r>
            <w:r>
              <w:rPr>
                <w:rFonts w:ascii="Times New Roman"/>
                <w:b w:val="false"/>
                <w:i w:val="false"/>
                <w:color w:val="000000"/>
                <w:sz w:val="20"/>
              </w:rPr>
              <w:t>
социальную помощь по решению местных представительных органов</w:t>
            </w:r>
            <w:r>
              <w:br/>
            </w:r>
            <w:r>
              <w:rPr>
                <w:rFonts w:ascii="Times New Roman"/>
                <w:b w:val="false"/>
                <w:i w:val="false"/>
                <w:color w:val="000000"/>
                <w:sz w:val="20"/>
              </w:rPr>
              <w:t>"____"__________20__ г. __________________</w:t>
            </w:r>
            <w:r>
              <w:br/>
            </w:r>
            <w:r>
              <w:rPr>
                <w:rFonts w:ascii="Times New Roman"/>
                <w:b w:val="false"/>
                <w:i w:val="false"/>
                <w:color w:val="000000"/>
                <w:sz w:val="20"/>
              </w:rPr>
              <w:t xml:space="preserve">
(дата) (подпись заявителя) </w:t>
            </w:r>
            <w:r>
              <w:br/>
            </w:r>
            <w:r>
              <w:rPr>
                <w:rFonts w:ascii="Times New Roman"/>
                <w:b w:val="false"/>
                <w:i w:val="false"/>
                <w:color w:val="000000"/>
                <w:sz w:val="20"/>
              </w:rPr>
              <w:t>
Для служебных отметок отдела занятости и социальных программ.</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Документы приняты "____"__________20__ г.</w:t>
            </w:r>
            <w:r>
              <w:br/>
            </w:r>
            <w:r>
              <w:rPr>
                <w:rFonts w:ascii="Times New Roman"/>
                <w:b w:val="false"/>
                <w:i w:val="false"/>
                <w:color w:val="000000"/>
                <w:sz w:val="20"/>
              </w:rPr>
              <w:t>
______________________________________________________________________________ (фамилия, имя, отчество и подпись лица, принявшего документы)</w:t>
            </w:r>
            <w:r>
              <w:br/>
            </w:r>
            <w:r>
              <w:rPr>
                <w:rFonts w:ascii="Times New Roman"/>
                <w:b w:val="false"/>
                <w:i w:val="false"/>
                <w:color w:val="000000"/>
                <w:sz w:val="20"/>
              </w:rPr>
              <w:t>
Регистрационный номер семьи</w:t>
            </w:r>
            <w:r>
              <w:br/>
            </w:r>
            <w:r>
              <w:rPr>
                <w:rFonts w:ascii="Times New Roman"/>
                <w:b w:val="false"/>
                <w:i w:val="false"/>
                <w:color w:val="000000"/>
                <w:sz w:val="20"/>
              </w:rPr>
              <w:t>
Заявление с прилагаемыми документами передано в участковую комиссию</w:t>
            </w:r>
            <w:r>
              <w:br/>
            </w:r>
            <w:r>
              <w:rPr>
                <w:rFonts w:ascii="Times New Roman"/>
                <w:b w:val="false"/>
                <w:i w:val="false"/>
                <w:color w:val="000000"/>
                <w:sz w:val="20"/>
              </w:rPr>
              <w:t>"__"__________ 20__ г. Принято "__"________ 20__ г. __________________________________________________________________ фамилия, имя, отчество и подпись члена участковой комиссии, принявшего документы</w:t>
            </w:r>
            <w:r>
              <w:br/>
            </w:r>
            <w:r>
              <w:rPr>
                <w:rFonts w:ascii="Times New Roman"/>
                <w:b w:val="false"/>
                <w:i w:val="false"/>
                <w:color w:val="000000"/>
                <w:sz w:val="20"/>
              </w:rPr>
              <w:t>Подпись заявителя _______________</w:t>
            </w:r>
            <w:r>
              <w:br/>
            </w:r>
            <w:r>
              <w:rPr>
                <w:rFonts w:ascii="Times New Roman"/>
                <w:b w:val="false"/>
                <w:i w:val="false"/>
                <w:color w:val="000000"/>
                <w:sz w:val="20"/>
              </w:rPr>
              <w:t>
 _ _ _ _ _ _ _ _ _ _ _ _ _ _ _ _ _ _ _ _ _ _ _ _ _ _ _ _ _ _ _ __ _ _ _ _ _ _ _ _ _ _</w:t>
            </w:r>
            <w:r>
              <w:br/>
            </w:r>
            <w:r>
              <w:rPr>
                <w:rFonts w:ascii="Times New Roman"/>
                <w:b w:val="false"/>
                <w:i w:val="false"/>
                <w:color w:val="000000"/>
                <w:sz w:val="20"/>
              </w:rPr>
              <w:t>
(линия отреза)</w:t>
            </w:r>
            <w:r>
              <w:br/>
            </w:r>
            <w:r>
              <w:rPr>
                <w:rFonts w:ascii="Times New Roman"/>
                <w:b w:val="false"/>
                <w:i w:val="false"/>
                <w:color w:val="000000"/>
                <w:sz w:val="20"/>
              </w:rPr>
              <w:t>
Предупрежден (а) об ответственности за представление ложной информации и недостоверных (поддельных) документов. Заявление гр. __________________</w:t>
            </w:r>
            <w:r>
              <w:br/>
            </w:r>
            <w:r>
              <w:rPr>
                <w:rFonts w:ascii="Times New Roman"/>
                <w:b w:val="false"/>
                <w:i w:val="false"/>
                <w:color w:val="000000"/>
                <w:sz w:val="20"/>
              </w:rPr>
              <w:t>
с прилагаемыми документами в количестве___ штук, регистрационным номером семьи ________ принято "____" _____________20__ г.</w:t>
            </w:r>
            <w:r>
              <w:br/>
            </w:r>
            <w:r>
              <w:rPr>
                <w:rFonts w:ascii="Times New Roman"/>
                <w:b w:val="false"/>
                <w:i w:val="false"/>
                <w:color w:val="000000"/>
                <w:sz w:val="20"/>
              </w:rPr>
              <w:t>
Фамилия, имя, отчество, должность, подпись лица, принявшего документы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Щербактинского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июня 2015 года № 217/61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w:t>
            </w:r>
            <w:r>
              <w:br/>
            </w:r>
            <w:r>
              <w:rPr>
                <w:rFonts w:ascii="Times New Roman"/>
                <w:b w:val="false"/>
                <w:i w:val="false"/>
                <w:color w:val="000000"/>
                <w:sz w:val="20"/>
              </w:rPr>
              <w:t xml:space="preserve"> 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Щербактинского района</w:t>
            </w:r>
            <w:r>
              <w:br/>
            </w:r>
            <w:r>
              <w:rPr>
                <w:rFonts w:ascii="Times New Roman"/>
                <w:b w:val="false"/>
                <w:i w:val="false"/>
                <w:color w:val="000000"/>
                <w:sz w:val="20"/>
              </w:rPr>
              <w:t>утвержденных решением</w:t>
            </w:r>
            <w:r>
              <w:br/>
            </w:r>
            <w:r>
              <w:rPr>
                <w:rFonts w:ascii="Times New Roman"/>
                <w:b w:val="false"/>
                <w:i w:val="false"/>
                <w:color w:val="000000"/>
                <w:sz w:val="20"/>
              </w:rPr>
              <w:t>Щербактинского районного</w:t>
            </w:r>
            <w:r>
              <w:br/>
            </w:r>
            <w:r>
              <w:rPr>
                <w:rFonts w:ascii="Times New Roman"/>
                <w:b w:val="false"/>
                <w:i w:val="false"/>
                <w:color w:val="000000"/>
                <w:sz w:val="20"/>
              </w:rPr>
              <w:t>маслихата 15 января</w:t>
            </w:r>
            <w:r>
              <w:br/>
            </w:r>
            <w:r>
              <w:rPr>
                <w:rFonts w:ascii="Times New Roman"/>
                <w:b w:val="false"/>
                <w:i w:val="false"/>
                <w:color w:val="000000"/>
                <w:sz w:val="20"/>
              </w:rPr>
              <w:t>2014 года № 106/37</w:t>
            </w:r>
          </w:p>
        </w:tc>
      </w:tr>
    </w:tbl>
    <w:bookmarkStart w:name="z20" w:id="9"/>
    <w:p>
      <w:pPr>
        <w:spacing w:after="0"/>
        <w:ind w:left="0"/>
        <w:jc w:val="left"/>
      </w:pPr>
      <w:r>
        <w:rPr>
          <w:rFonts w:ascii="Times New Roman"/>
          <w:b/>
          <w:i w:val="false"/>
          <w:color w:val="000000"/>
        </w:rPr>
        <w:t xml:space="preserve"> Социальный контракт активизации семьи</w:t>
      </w:r>
    </w:p>
    <w:bookmarkEnd w:id="9"/>
    <w:p>
      <w:pPr>
        <w:spacing w:after="0"/>
        <w:ind w:left="0"/>
        <w:jc w:val="both"/>
      </w:pPr>
      <w:r>
        <w:rPr>
          <w:rFonts w:ascii="Times New Roman"/>
          <w:b w:val="false"/>
          <w:i w:val="false"/>
          <w:color w:val="000000"/>
          <w:sz w:val="28"/>
        </w:rPr>
        <w:t>
      ____________________ №_____ "_____"_____________20 __год</w:t>
      </w:r>
    </w:p>
    <w:p>
      <w:pPr>
        <w:spacing w:after="0"/>
        <w:ind w:left="0"/>
        <w:jc w:val="both"/>
      </w:pPr>
      <w:r>
        <w:rPr>
          <w:rFonts w:ascii="Times New Roman"/>
          <w:b w:val="false"/>
          <w:i w:val="false"/>
          <w:color w:val="000000"/>
          <w:sz w:val="28"/>
        </w:rPr>
        <w:t>
      (место заключения)</w:t>
      </w:r>
    </w:p>
    <w:p>
      <w:pPr>
        <w:spacing w:after="0"/>
        <w:ind w:left="0"/>
        <w:jc w:val="both"/>
      </w:pPr>
      <w:r>
        <w:rPr>
          <w:rFonts w:ascii="Times New Roman"/>
          <w:b w:val="false"/>
          <w:i w:val="false"/>
          <w:color w:val="000000"/>
          <w:sz w:val="28"/>
        </w:rPr>
        <w:t>
      _____________________________в лице ______________________________</w:t>
      </w:r>
    </w:p>
    <w:p>
      <w:pPr>
        <w:spacing w:after="0"/>
        <w:ind w:left="0"/>
        <w:jc w:val="both"/>
      </w:pPr>
      <w:r>
        <w:rPr>
          <w:rFonts w:ascii="Times New Roman"/>
          <w:b w:val="false"/>
          <w:i w:val="false"/>
          <w:color w:val="000000"/>
          <w:sz w:val="28"/>
        </w:rPr>
        <w:t>
      (наименование уполномоченного органа)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занимаемая должность уполномоченного представителя)</w:t>
      </w:r>
    </w:p>
    <w:p>
      <w:pPr>
        <w:spacing w:after="0"/>
        <w:ind w:left="0"/>
        <w:jc w:val="both"/>
      </w:pPr>
      <w:r>
        <w:rPr>
          <w:rFonts w:ascii="Times New Roman"/>
          <w:b w:val="false"/>
          <w:i w:val="false"/>
          <w:color w:val="000000"/>
          <w:sz w:val="28"/>
        </w:rPr>
        <w:t>
      именуемый в дальнейшем ________________________, с одной стороны, и гражданин (ка), 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наименование документа, удостоверяющего</w:t>
      </w:r>
    </w:p>
    <w:p>
      <w:pPr>
        <w:spacing w:after="0"/>
        <w:ind w:left="0"/>
        <w:jc w:val="both"/>
      </w:pPr>
      <w:r>
        <w:rPr>
          <w:rFonts w:ascii="Times New Roman"/>
          <w:b w:val="false"/>
          <w:i w:val="false"/>
          <w:color w:val="000000"/>
          <w:sz w:val="28"/>
        </w:rPr>
        <w:t>
      личность, индивидуальный идентификационный номер, серия, № документа, кем и когда выдан)</w:t>
      </w:r>
    </w:p>
    <w:p>
      <w:pPr>
        <w:spacing w:after="0"/>
        <w:ind w:left="0"/>
        <w:jc w:val="both"/>
      </w:pPr>
      <w:r>
        <w:rPr>
          <w:rFonts w:ascii="Times New Roman"/>
          <w:b w:val="false"/>
          <w:i w:val="false"/>
          <w:color w:val="000000"/>
          <w:sz w:val="28"/>
        </w:rPr>
        <w:t>
      выступающий (ая) от лица семьи на получение обусловленной денежной помощи; и проживающий (ая) по адресу _________________________________, с другой стороны, заключили настоящий социальный контракт активизации семьи (далее – контракт) о нижеследующем:</w:t>
      </w:r>
    </w:p>
    <w:p>
      <w:pPr>
        <w:spacing w:after="0"/>
        <w:ind w:left="0"/>
        <w:jc w:val="left"/>
      </w:pPr>
      <w:r>
        <w:rPr>
          <w:rFonts w:ascii="Times New Roman"/>
          <w:b/>
          <w:i w:val="false"/>
          <w:color w:val="000000"/>
        </w:rPr>
        <w:t xml:space="preserve"> 1. Предмет контракта</w:t>
      </w:r>
    </w:p>
    <w:p>
      <w:pPr>
        <w:spacing w:after="0"/>
        <w:ind w:left="0"/>
        <w:jc w:val="both"/>
      </w:pPr>
      <w:r>
        <w:rPr>
          <w:rFonts w:ascii="Times New Roman"/>
          <w:b w:val="false"/>
          <w:i w:val="false"/>
          <w:color w:val="000000"/>
          <w:sz w:val="28"/>
        </w:rPr>
        <w:t>
      1. Предметом социального контракта является комплекс мероприятий, направленных на выход семьи из трудной жизненной ситуации, осуществляемый отделом занятости и социальных программ и семьей (лицом).</w:t>
      </w:r>
    </w:p>
    <w:p>
      <w:pPr>
        <w:spacing w:after="0"/>
        <w:ind w:left="0"/>
        <w:jc w:val="left"/>
      </w:pPr>
      <w:r>
        <w:rPr>
          <w:rFonts w:ascii="Times New Roman"/>
          <w:b/>
          <w:i w:val="false"/>
          <w:color w:val="000000"/>
        </w:rPr>
        <w:t xml:space="preserve"> 2. Обязанности сторон контракта</w:t>
      </w:r>
    </w:p>
    <w:p>
      <w:pPr>
        <w:spacing w:after="0"/>
        <w:ind w:left="0"/>
        <w:jc w:val="both"/>
      </w:pPr>
      <w:r>
        <w:rPr>
          <w:rFonts w:ascii="Times New Roman"/>
          <w:b w:val="false"/>
          <w:i w:val="false"/>
          <w:color w:val="000000"/>
          <w:sz w:val="28"/>
        </w:rPr>
        <w:t xml:space="preserve">
      2.Отдел занятости и социальных программ: </w:t>
      </w:r>
      <w:r>
        <w:br/>
      </w:r>
      <w:r>
        <w:rPr>
          <w:rFonts w:ascii="Times New Roman"/>
          <w:b w:val="false"/>
          <w:i w:val="false"/>
          <w:color w:val="000000"/>
          <w:sz w:val="28"/>
        </w:rPr>
        <w:t>
      1) выплачивает получателю обусловленной денежной помощи и членам его (ее) семьи обусловленную денежную помощь при условии участия трудоспособных членов семьи в активных мерах содействия занятости на_____ членов семьи: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членов семьи)</w:t>
      </w:r>
    </w:p>
    <w:p>
      <w:pPr>
        <w:spacing w:after="0"/>
        <w:ind w:left="0"/>
        <w:jc w:val="both"/>
      </w:pPr>
      <w:r>
        <w:rPr>
          <w:rFonts w:ascii="Times New Roman"/>
          <w:b w:val="false"/>
          <w:i w:val="false"/>
          <w:color w:val="000000"/>
          <w:sz w:val="28"/>
        </w:rPr>
        <w:t xml:space="preserve">
      ежемесячно в размере___________ (___________________________) тенге </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за период с ______по _____ и (или) единовременно в размере 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тенге на _________________________________________________________; (развитие личного подсобного хозяйства (покупка домашнего скота, птицы) организацию индивидуальной предпринимательской деятельности)</w:t>
      </w:r>
    </w:p>
    <w:p>
      <w:pPr>
        <w:spacing w:after="0"/>
        <w:ind w:left="0"/>
        <w:jc w:val="left"/>
      </w:pPr>
      <w:r>
        <w:rPr>
          <w:rFonts w:ascii="Times New Roman"/>
          <w:b w:val="false"/>
          <w:i w:val="false"/>
          <w:color w:val="000000"/>
          <w:sz w:val="28"/>
        </w:rPr>
        <w:t>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w:t>
      </w:r>
      <w:r>
        <w:br/>
      </w:r>
      <w:r>
        <w:rPr>
          <w:rFonts w:ascii="Times New Roman"/>
          <w:b w:val="false"/>
          <w:i w:val="false"/>
          <w:color w:val="000000"/>
          <w:sz w:val="28"/>
        </w:rPr>
        <w:t>
      3) содействует выходу семьи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5) проводит ежеквартальный мониторинг выполнения получателем обусловленной денежной помощи и членами его (ее) семьи обязательств контракта по выполнению Индивидуального плана.</w:t>
      </w:r>
      <w:r>
        <w:br/>
      </w:r>
      <w:r>
        <w:rPr>
          <w:rFonts w:ascii="Times New Roman"/>
          <w:b w:val="false"/>
          <w:i w:val="false"/>
          <w:color w:val="000000"/>
          <w:sz w:val="28"/>
        </w:rPr>
        <w:t>
      3. Получатель обусловленной денежной помощи и члены его семьи:</w:t>
      </w:r>
      <w:r>
        <w:br/>
      </w:r>
      <w:r>
        <w:rPr>
          <w:rFonts w:ascii="Times New Roman"/>
          <w:b w:val="false"/>
          <w:i w:val="false"/>
          <w:color w:val="000000"/>
          <w:sz w:val="28"/>
        </w:rPr>
        <w:t>
      1) выполняют условия социального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2) выполняют условия социального контракта, заключенного с центром занятости;</w:t>
      </w:r>
      <w:r>
        <w:br/>
      </w:r>
      <w:r>
        <w:rPr>
          <w:rFonts w:ascii="Times New Roman"/>
          <w:b w:val="false"/>
          <w:i w:val="false"/>
          <w:color w:val="000000"/>
          <w:sz w:val="28"/>
        </w:rPr>
        <w:t>
      3) в результате участия в государственных мерах содействие занятости трудоустраиваются на предложенное место работы центром занятости или отделом занятости и социальных программ;</w:t>
      </w:r>
      <w:r>
        <w:br/>
      </w:r>
      <w:r>
        <w:rPr>
          <w:rFonts w:ascii="Times New Roman"/>
          <w:b w:val="false"/>
          <w:i w:val="false"/>
          <w:color w:val="000000"/>
          <w:sz w:val="28"/>
        </w:rPr>
        <w:t>
      4) проходят скрининговые осмотров целевых групп населения;</w:t>
      </w:r>
      <w:r>
        <w:br/>
      </w:r>
      <w:r>
        <w:rPr>
          <w:rFonts w:ascii="Times New Roman"/>
          <w:b w:val="false"/>
          <w:i w:val="false"/>
          <w:color w:val="000000"/>
          <w:sz w:val="28"/>
        </w:rPr>
        <w:t>
      в случае наличия в составе семьи беременных женщин постановку на учет 12 недели беременности в организации здравоохранения, оказывающих акушерско-гинекологическую помощь и наблюдение в течение всего периода беременности;</w:t>
      </w:r>
      <w:r>
        <w:br/>
      </w: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обусловленной денежной помощи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7) в случае выявления представления недостоверных сведений, повлекших за собой незаконное назначение обусловленной денежной помощи в добровольном порядке возвращают денежные средства, полученные неправомерно.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Права сторон</w:t>
      </w:r>
    </w:p>
    <w:p>
      <w:pPr>
        <w:spacing w:after="0"/>
        <w:ind w:left="0"/>
        <w:jc w:val="both"/>
      </w:pPr>
      <w:r>
        <w:rPr>
          <w:rFonts w:ascii="Times New Roman"/>
          <w:b w:val="false"/>
          <w:i w:val="false"/>
          <w:color w:val="000000"/>
          <w:sz w:val="28"/>
        </w:rPr>
        <w:t>
      3.  Отдел занятости и социальных программ:</w:t>
      </w:r>
      <w:r>
        <w:br/>
      </w:r>
      <w:r>
        <w:rPr>
          <w:rFonts w:ascii="Times New Roman"/>
          <w:b w:val="false"/>
          <w:i w:val="false"/>
          <w:color w:val="000000"/>
          <w:sz w:val="28"/>
        </w:rPr>
        <w:t>
      1) запрашивает у третьих лиц (предприятий, налоговых органов и других организаций) дополнительные сведения о доходах и имуществе семьи и членов его семьи для их проверки и определения нуждаемости;</w:t>
      </w:r>
      <w:r>
        <w:br/>
      </w:r>
      <w:r>
        <w:rPr>
          <w:rFonts w:ascii="Times New Roman"/>
          <w:b w:val="false"/>
          <w:i w:val="false"/>
          <w:color w:val="000000"/>
          <w:sz w:val="28"/>
        </w:rPr>
        <w:t xml:space="preserve">
      2) проверяет материальное положение семьи; </w:t>
      </w:r>
      <w:r>
        <w:br/>
      </w:r>
      <w:r>
        <w:rPr>
          <w:rFonts w:ascii="Times New Roman"/>
          <w:b w:val="false"/>
          <w:i w:val="false"/>
          <w:color w:val="000000"/>
          <w:sz w:val="28"/>
        </w:rPr>
        <w:t>
      3) использует полученную информацию при решении вопроса о назначении (отказе в назначении) обусловленной денежной помощи;</w:t>
      </w:r>
      <w:r>
        <w:br/>
      </w:r>
      <w:r>
        <w:rPr>
          <w:rFonts w:ascii="Times New Roman"/>
          <w:b w:val="false"/>
          <w:i w:val="false"/>
          <w:color w:val="000000"/>
          <w:sz w:val="28"/>
        </w:rPr>
        <w:t>
      4) прекращает выплату обусловленной денежной помощи, если семья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5) требует своевременного и надлежащего исполнения контракта;</w:t>
      </w:r>
      <w:r>
        <w:br/>
      </w:r>
      <w:r>
        <w:rPr>
          <w:rFonts w:ascii="Times New Roman"/>
          <w:b w:val="false"/>
          <w:i w:val="false"/>
          <w:color w:val="000000"/>
          <w:sz w:val="28"/>
        </w:rPr>
        <w:t>
      6) решает иные вопросы в рамках контракта.</w:t>
      </w:r>
      <w:r>
        <w:br/>
      </w:r>
      <w:r>
        <w:rPr>
          <w:rFonts w:ascii="Times New Roman"/>
          <w:b w:val="false"/>
          <w:i w:val="false"/>
          <w:color w:val="000000"/>
          <w:sz w:val="28"/>
        </w:rPr>
        <w:t>
      4.  Получатель обусловленной денежной помощи:</w:t>
      </w:r>
      <w:r>
        <w:br/>
      </w:r>
      <w:r>
        <w:rPr>
          <w:rFonts w:ascii="Times New Roman"/>
          <w:b w:val="false"/>
          <w:i w:val="false"/>
          <w:color w:val="000000"/>
          <w:sz w:val="28"/>
        </w:rPr>
        <w:t>
      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2) имеет право на перерасчет обусловленной денежной помощи в связи с изменением состава семьи;</w:t>
      </w:r>
      <w:r>
        <w:br/>
      </w:r>
      <w:r>
        <w:rPr>
          <w:rFonts w:ascii="Times New Roman"/>
          <w:b w:val="false"/>
          <w:i w:val="false"/>
          <w:color w:val="000000"/>
          <w:sz w:val="28"/>
        </w:rPr>
        <w:t>
      3) получает консультацию и информацию, связанные с выполнением мероприятий Индивидуального плана.</w:t>
      </w:r>
    </w:p>
    <w:p>
      <w:pPr>
        <w:spacing w:after="0"/>
        <w:ind w:left="0"/>
        <w:jc w:val="left"/>
      </w:pPr>
      <w:r>
        <w:rPr>
          <w:rFonts w:ascii="Times New Roman"/>
          <w:b/>
          <w:i w:val="false"/>
          <w:color w:val="000000"/>
        </w:rPr>
        <w:t xml:space="preserve"> 4. Ответственность сторон за неисполнение условий контракта</w:t>
      </w:r>
    </w:p>
    <w:p>
      <w:pPr>
        <w:spacing w:after="0"/>
        <w:ind w:left="0"/>
        <w:jc w:val="both"/>
      </w:pPr>
      <w:r>
        <w:rPr>
          <w:rFonts w:ascii="Times New Roman"/>
          <w:b w:val="false"/>
          <w:i w:val="false"/>
          <w:color w:val="000000"/>
          <w:sz w:val="28"/>
        </w:rPr>
        <w:t>
      5.  Получатель обусловленной денежной помощи и члены его семьи несут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w:t>
      </w:r>
      <w:r>
        <w:br/>
      </w:r>
      <w:r>
        <w:rPr>
          <w:rFonts w:ascii="Times New Roman"/>
          <w:b w:val="false"/>
          <w:i w:val="false"/>
          <w:color w:val="000000"/>
          <w:sz w:val="28"/>
        </w:rPr>
        <w:t>
      6.  Отдел занятости и социальных программ и центр занятости несут ответственность за предоставление семье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7.  Сопровождение и мониторинг настоящего контракта и социального контракта ведут отдел занятости и социальных программ и центр занятости.</w:t>
      </w:r>
      <w:r>
        <w:br/>
      </w:r>
      <w:r>
        <w:rPr>
          <w:rFonts w:ascii="Times New Roman"/>
          <w:b w:val="false"/>
          <w:i w:val="false"/>
          <w:color w:val="000000"/>
          <w:sz w:val="28"/>
        </w:rPr>
        <w:t>
      8.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p>
    <w:p>
      <w:pPr>
        <w:spacing w:after="0"/>
        <w:ind w:left="0"/>
        <w:jc w:val="left"/>
      </w:pPr>
      <w:r>
        <w:rPr>
          <w:rFonts w:ascii="Times New Roman"/>
          <w:b/>
          <w:i w:val="false"/>
          <w:color w:val="000000"/>
        </w:rPr>
        <w:t xml:space="preserve"> 5. Непредвиденные обстоятельства</w:t>
      </w:r>
    </w:p>
    <w:p>
      <w:pPr>
        <w:spacing w:after="0"/>
        <w:ind w:left="0"/>
        <w:jc w:val="both"/>
      </w:pPr>
      <w:r>
        <w:rPr>
          <w:rFonts w:ascii="Times New Roman"/>
          <w:b w:val="false"/>
          <w:i w:val="false"/>
          <w:color w:val="000000"/>
          <w:sz w:val="28"/>
        </w:rPr>
        <w:t>
      9.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10.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другую сторону в течение 3 (трех) рабочих дней с момента наступления или прекращения непредвиденных обстоятельств.</w:t>
      </w:r>
      <w:r>
        <w:br/>
      </w:r>
      <w:r>
        <w:rPr>
          <w:rFonts w:ascii="Times New Roman"/>
          <w:b w:val="false"/>
          <w:i w:val="false"/>
          <w:color w:val="000000"/>
          <w:sz w:val="28"/>
        </w:rPr>
        <w:t>
      11.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дней (указать период), то стороны вправе расторгнуть настоящий контракт.</w:t>
      </w:r>
    </w:p>
    <w:p>
      <w:pPr>
        <w:spacing w:after="0"/>
        <w:ind w:left="0"/>
        <w:jc w:val="left"/>
      </w:pPr>
      <w:r>
        <w:rPr>
          <w:rFonts w:ascii="Times New Roman"/>
          <w:b/>
          <w:i w:val="false"/>
          <w:color w:val="000000"/>
        </w:rPr>
        <w:t xml:space="preserve"> 6. Прочие условия</w:t>
      </w:r>
    </w:p>
    <w:p>
      <w:pPr>
        <w:spacing w:after="0"/>
        <w:ind w:left="0"/>
        <w:jc w:val="both"/>
      </w:pPr>
      <w:r>
        <w:rPr>
          <w:rFonts w:ascii="Times New Roman"/>
          <w:b w:val="false"/>
          <w:i w:val="false"/>
          <w:color w:val="000000"/>
          <w:sz w:val="28"/>
        </w:rPr>
        <w:t>
      12.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xml:space="preserve">
      13.  Контракт вступает в силу со дня его подписания и действует по 20_____год. </w:t>
      </w:r>
      <w:r>
        <w:br/>
      </w:r>
      <w:r>
        <w:rPr>
          <w:rFonts w:ascii="Times New Roman"/>
          <w:b w:val="false"/>
          <w:i w:val="false"/>
          <w:color w:val="000000"/>
          <w:sz w:val="28"/>
        </w:rPr>
        <w:t>
      14.  Контракт расторгается отделом занятости и социальных программ в одностороннем порядке при невыполнении семьей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15.  Настоящий контракт составлен в двух экземплярах, имеющих одинаковую юридическую силу.</w:t>
      </w:r>
    </w:p>
    <w:p>
      <w:pPr>
        <w:spacing w:after="0"/>
        <w:ind w:left="0"/>
        <w:jc w:val="left"/>
      </w:pPr>
      <w:r>
        <w:rPr>
          <w:rFonts w:ascii="Times New Roman"/>
          <w:b/>
          <w:i w:val="false"/>
          <w:color w:val="000000"/>
        </w:rPr>
        <w:t xml:space="preserve"> 7. Адреса и реквизиты сторон</w:t>
      </w:r>
    </w:p>
    <w:tbl>
      <w:tblPr>
        <w:tblW w:w="0" w:type="auto"/>
        <w:tblCellSpacing w:w="0" w:type="auto"/>
        <w:tblBorders>
          <w:top w:val="none"/>
          <w:left w:val="none"/>
          <w:bottom w:val="none"/>
          <w:right w:val="none"/>
          <w:insideH w:val="none"/>
          <w:insideV w:val="none"/>
        </w:tblBorders>
      </w:tblPr>
      <w:tblGrid>
        <w:gridCol w:w="6065"/>
        <w:gridCol w:w="6235"/>
      </w:tblGrid>
      <w:tr>
        <w:trPr>
          <w:trHeight w:val="30" w:hRule="atLeast"/>
        </w:trPr>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Полное наименование уполномоченного органа</w:t>
            </w:r>
            <w:r>
              <w:br/>
            </w:r>
            <w:r>
              <w:rPr>
                <w:rFonts w:ascii="Times New Roman"/>
                <w:b w:val="false"/>
                <w:i w:val="false"/>
                <w:color w:val="000000"/>
                <w:sz w:val="20"/>
              </w:rPr>
              <w:t>
_________________________________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___________________________________</w:t>
            </w:r>
            <w:r>
              <w:br/>
            </w:r>
            <w:r>
              <w:rPr>
                <w:rFonts w:ascii="Times New Roman"/>
                <w:b w:val="false"/>
                <w:i w:val="false"/>
                <w:color w:val="000000"/>
                <w:sz w:val="20"/>
              </w:rPr>
              <w:t>
(подпись)</w:t>
            </w:r>
          </w:p>
        </w:tc>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___________________________________</w:t>
            </w:r>
            <w:r>
              <w:br/>
            </w:r>
            <w:r>
              <w:rPr>
                <w:rFonts w:ascii="Times New Roman"/>
                <w:b w:val="false"/>
                <w:i w:val="false"/>
                <w:color w:val="000000"/>
                <w:sz w:val="20"/>
              </w:rPr>
              <w:t>
подпись</w:t>
            </w:r>
            <w:r>
              <w:br/>
            </w:r>
            <w:r>
              <w:rPr>
                <w:rFonts w:ascii="Times New Roman"/>
                <w:b w:val="false"/>
                <w:i w:val="false"/>
                <w:color w:val="000000"/>
                <w:sz w:val="20"/>
              </w:rPr>
              <w:t>
___________________________________</w:t>
            </w:r>
            <w:r>
              <w:br/>
            </w: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Щербактинского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июня 2015 года № 217/61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w:t>
            </w:r>
            <w:r>
              <w:br/>
            </w:r>
            <w:r>
              <w:rPr>
                <w:rFonts w:ascii="Times New Roman"/>
                <w:b w:val="false"/>
                <w:i w:val="false"/>
                <w:color w:val="000000"/>
                <w:sz w:val="20"/>
              </w:rPr>
              <w:t xml:space="preserve"> 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Щербактинского района</w:t>
            </w:r>
            <w:r>
              <w:br/>
            </w:r>
            <w:r>
              <w:rPr>
                <w:rFonts w:ascii="Times New Roman"/>
                <w:b w:val="false"/>
                <w:i w:val="false"/>
                <w:color w:val="000000"/>
                <w:sz w:val="20"/>
              </w:rPr>
              <w:t>утвержденных решением</w:t>
            </w:r>
            <w:r>
              <w:br/>
            </w:r>
            <w:r>
              <w:rPr>
                <w:rFonts w:ascii="Times New Roman"/>
                <w:b w:val="false"/>
                <w:i w:val="false"/>
                <w:color w:val="000000"/>
                <w:sz w:val="20"/>
              </w:rPr>
              <w:t>Щербактинского районного</w:t>
            </w:r>
            <w:r>
              <w:br/>
            </w:r>
            <w:r>
              <w:rPr>
                <w:rFonts w:ascii="Times New Roman"/>
                <w:b w:val="false"/>
                <w:i w:val="false"/>
                <w:color w:val="000000"/>
                <w:sz w:val="20"/>
              </w:rPr>
              <w:t>маслихата 15 января</w:t>
            </w:r>
            <w:r>
              <w:br/>
            </w:r>
            <w:r>
              <w:rPr>
                <w:rFonts w:ascii="Times New Roman"/>
                <w:b w:val="false"/>
                <w:i w:val="false"/>
                <w:color w:val="000000"/>
                <w:sz w:val="20"/>
              </w:rPr>
              <w:t>2014 года № 106/37</w:t>
            </w:r>
          </w:p>
        </w:tc>
      </w:tr>
    </w:tbl>
    <w:bookmarkStart w:name="z22" w:id="10"/>
    <w:p>
      <w:pPr>
        <w:spacing w:after="0"/>
        <w:ind w:left="0"/>
        <w:jc w:val="left"/>
      </w:pPr>
      <w:r>
        <w:rPr>
          <w:rFonts w:ascii="Times New Roman"/>
          <w:b/>
          <w:i w:val="false"/>
          <w:color w:val="000000"/>
        </w:rPr>
        <w:t xml:space="preserve"> ИНДИВИДУАЛЬНЫЙ ПЛАН помощи семье</w:t>
      </w:r>
    </w:p>
    <w:bookmarkEnd w:id="10"/>
    <w:p>
      <w:pPr>
        <w:spacing w:after="0"/>
        <w:ind w:left="0"/>
        <w:jc w:val="both"/>
      </w:pPr>
      <w:r>
        <w:rPr>
          <w:rFonts w:ascii="Times New Roman"/>
          <w:b w:val="false"/>
          <w:i w:val="false"/>
          <w:color w:val="000000"/>
          <w:sz w:val="28"/>
        </w:rPr>
        <w:t>
      Уполномоченный орган ____________________________________________________</w:t>
      </w:r>
    </w:p>
    <w:p>
      <w:pPr>
        <w:spacing w:after="0"/>
        <w:ind w:left="0"/>
        <w:jc w:val="both"/>
      </w:pPr>
      <w:r>
        <w:rPr>
          <w:rFonts w:ascii="Times New Roman"/>
          <w:b w:val="false"/>
          <w:i w:val="false"/>
          <w:color w:val="000000"/>
          <w:sz w:val="28"/>
        </w:rPr>
        <w:t>
      Получатель помощи:_______________________________________________________</w:t>
      </w:r>
    </w:p>
    <w:p>
      <w:pPr>
        <w:spacing w:after="0"/>
        <w:ind w:left="0"/>
        <w:jc w:val="both"/>
      </w:pPr>
      <w:r>
        <w:rPr>
          <w:rFonts w:ascii="Times New Roman"/>
          <w:b w:val="false"/>
          <w:i w:val="false"/>
          <w:color w:val="000000"/>
          <w:sz w:val="28"/>
        </w:rPr>
        <w:t>
      (фамилия, имя, отчество, адрес проживания)</w:t>
      </w:r>
    </w:p>
    <w:p>
      <w:pPr>
        <w:spacing w:after="0"/>
        <w:ind w:left="0"/>
        <w:jc w:val="both"/>
      </w:pPr>
      <w:r>
        <w:rPr>
          <w:rFonts w:ascii="Times New Roman"/>
          <w:b w:val="false"/>
          <w:i w:val="false"/>
          <w:color w:val="000000"/>
          <w:sz w:val="28"/>
        </w:rPr>
        <w:t>
      Дата начала действия контракта _____________________________________________</w:t>
      </w:r>
    </w:p>
    <w:p>
      <w:pPr>
        <w:spacing w:after="0"/>
        <w:ind w:left="0"/>
        <w:jc w:val="both"/>
      </w:pPr>
      <w:r>
        <w:rPr>
          <w:rFonts w:ascii="Times New Roman"/>
          <w:b w:val="false"/>
          <w:i w:val="false"/>
          <w:color w:val="000000"/>
          <w:sz w:val="28"/>
        </w:rPr>
        <w:t>
      Дата окончания действия контракта ___________________________________________</w:t>
      </w:r>
    </w:p>
    <w:p>
      <w:pPr>
        <w:spacing w:after="0"/>
        <w:ind w:left="0"/>
        <w:jc w:val="both"/>
      </w:pPr>
      <w:r>
        <w:rPr>
          <w:rFonts w:ascii="Times New Roman"/>
          <w:b w:val="false"/>
          <w:i w:val="false"/>
          <w:color w:val="000000"/>
          <w:sz w:val="28"/>
        </w:rPr>
        <w:t>
      Необходимые действия:_____________________________________________________</w:t>
      </w:r>
    </w:p>
    <w:p>
      <w:pPr>
        <w:spacing w:after="0"/>
        <w:ind w:left="0"/>
        <w:jc w:val="both"/>
      </w:pPr>
      <w:r>
        <w:rPr>
          <w:rFonts w:ascii="Times New Roman"/>
          <w:b w:val="false"/>
          <w:i w:val="false"/>
          <w:color w:val="000000"/>
          <w:sz w:val="28"/>
        </w:rPr>
        <w:t>
      1. План мероприятий помощи для выхода семьи из трудной жизненной ситуации на (указать месяц)________________20 год и предоставлению отчетности за (указать месяц)__________20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1907"/>
        <w:gridCol w:w="544"/>
        <w:gridCol w:w="885"/>
        <w:gridCol w:w="885"/>
        <w:gridCol w:w="3495"/>
        <w:gridCol w:w="2248"/>
        <w:gridCol w:w="1792"/>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(учреждение), предоставляющее помощь, услуги</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с указанием даты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(оценка)</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Контрольное заключение, осуществляющего сопровождение контракта, по проведенным мероприятиям: ______________________________________________________</w:t>
      </w:r>
    </w:p>
    <w:p>
      <w:pPr>
        <w:spacing w:after="0"/>
        <w:ind w:left="0"/>
        <w:jc w:val="both"/>
      </w:pPr>
      <w:r>
        <w:rPr>
          <w:rFonts w:ascii="Times New Roman"/>
          <w:b w:val="false"/>
          <w:i w:val="false"/>
          <w:color w:val="000000"/>
          <w:sz w:val="28"/>
        </w:rPr>
        <w:t>
      Необходимое взаимодействие:</w:t>
      </w:r>
    </w:p>
    <w:p>
      <w:pPr>
        <w:spacing w:after="0"/>
        <w:ind w:left="0"/>
        <w:jc w:val="both"/>
      </w:pPr>
      <w:r>
        <w:rPr>
          <w:rFonts w:ascii="Times New Roman"/>
          <w:b w:val="false"/>
          <w:i w:val="false"/>
          <w:color w:val="000000"/>
          <w:sz w:val="28"/>
        </w:rPr>
        <w:t>
      - с органом службы занятости________________________________________________</w:t>
      </w:r>
    </w:p>
    <w:p>
      <w:pPr>
        <w:spacing w:after="0"/>
        <w:ind w:left="0"/>
        <w:jc w:val="both"/>
      </w:pPr>
      <w:r>
        <w:rPr>
          <w:rFonts w:ascii="Times New Roman"/>
          <w:b w:val="false"/>
          <w:i w:val="false"/>
          <w:color w:val="000000"/>
          <w:sz w:val="28"/>
        </w:rPr>
        <w:t>
      - с органом здравоохранения_________________________________________________</w:t>
      </w:r>
    </w:p>
    <w:p>
      <w:pPr>
        <w:spacing w:after="0"/>
        <w:ind w:left="0"/>
        <w:jc w:val="both"/>
      </w:pPr>
      <w:r>
        <w:rPr>
          <w:rFonts w:ascii="Times New Roman"/>
          <w:b w:val="false"/>
          <w:i w:val="false"/>
          <w:color w:val="000000"/>
          <w:sz w:val="28"/>
        </w:rPr>
        <w:t>
      - другие контакты__________________________________________________________</w:t>
      </w:r>
    </w:p>
    <w:p>
      <w:pPr>
        <w:spacing w:after="0"/>
        <w:ind w:left="0"/>
        <w:jc w:val="both"/>
      </w:pPr>
      <w:r>
        <w:rPr>
          <w:rFonts w:ascii="Times New Roman"/>
          <w:b w:val="false"/>
          <w:i w:val="false"/>
          <w:color w:val="000000"/>
          <w:sz w:val="28"/>
        </w:rPr>
        <w:t>
      Подпись :_______________ Дата_______________</w:t>
      </w:r>
    </w:p>
    <w:p>
      <w:pPr>
        <w:spacing w:after="0"/>
        <w:ind w:left="0"/>
        <w:jc w:val="both"/>
      </w:pPr>
      <w:r>
        <w:rPr>
          <w:rFonts w:ascii="Times New Roman"/>
          <w:b w:val="false"/>
          <w:i w:val="false"/>
          <w:color w:val="000000"/>
          <w:sz w:val="28"/>
        </w:rPr>
        <w:t>
      (Число этапов зависит от конкретной ситуации в семье и программы адаптации)</w:t>
      </w:r>
    </w:p>
    <w:p>
      <w:pPr>
        <w:spacing w:after="0"/>
        <w:ind w:left="0"/>
        <w:jc w:val="both"/>
      </w:pPr>
      <w:r>
        <w:rPr>
          <w:rFonts w:ascii="Times New Roman"/>
          <w:b w:val="false"/>
          <w:i w:val="false"/>
          <w:color w:val="000000"/>
          <w:sz w:val="28"/>
        </w:rPr>
        <w:t>
      Виды предоставляемой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2159"/>
        <w:gridCol w:w="7982"/>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пособие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выплата</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помощи, реализуемые за счет местного бюджета</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случае единовременной выплаты:</w:t>
      </w:r>
    </w:p>
    <w:p>
      <w:pPr>
        <w:spacing w:after="0"/>
        <w:ind w:left="0"/>
        <w:jc w:val="both"/>
      </w:pPr>
      <w:r>
        <w:rPr>
          <w:rFonts w:ascii="Times New Roman"/>
          <w:b w:val="false"/>
          <w:i w:val="false"/>
          <w:color w:val="000000"/>
          <w:sz w:val="28"/>
        </w:rPr>
        <w:t>
      Смета затрат: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3"/>
        <w:gridCol w:w="4637"/>
      </w:tblGrid>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приобретенной техники, оборудования и других</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Среднедушевой доход семьи (лица),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4833"/>
        <w:gridCol w:w="4833"/>
      </w:tblGrid>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заключения контракта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срока действия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размера обусловленной денежной помощи</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размера обусловленной денежной помощи</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Заключение об эффективности проведенных мероприятий</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Отдел занятости и социальных программ:</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(фамилия, имя, отчество уполномоченного представителя)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"___" _________ 20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