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af82" w14:textId="1f3a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Банновского сельского округа  от 18  ноября 2008 года № 29 "О наименовании составных частей населенного пункта села Чеховка Банновского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Банновского сельского округа Федоровского района Костанайской области от 26 мая 2014 года № 10. Зарегистрировано Департаментом юстиции Костанайской области 9 июня 2014 года № 4822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Банновского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Банновского сельского округа от 18 ноября 2008 года № 29 "О наименовании составных частей населенного пункта села Чеховка Банновского сельского округа" (зарегистрировано в Реестре государственной регистрации нормативных правовых актов за № 9-20-132, опубликовано 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Чеховка, аким Банновского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Банновского сельского округа          В. Воробкало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