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5a8d" w14:textId="d365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области от 5 марта 2008 года N 52. Зарегистрировано в Управлении юстиции  Бородулихинского района Департамента юстиции Восточно-Казахстанской области 21 марта 2008 года за N 5-8-57. Утратило силу постановлением акимата Бородулихинского района Восточно-Казахстанской области от 29 марта 2013 года № 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29.03.2013 № 669.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в Республике Казахстан»,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13.04.2005 года № 39 «О социальной защите инвалидов в Республике Казахстан»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работодателям Бородулихинского района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Урашеву С.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Бородулихинского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 Т. Абильмажинов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