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a2f5" w14:textId="37fa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июля 2024 года № 608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608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вышеназванным Указом: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"152-5. Отбор кандидатов для зачисления в Президентский резерв производится на основе изучения и оценки личных и деловых качеств военнослужащих, результатов их служебной деятельности и решения аттестационной комиссии, а также с учетом набранных баллов, сформированных посредством информационной кадровой системы на основе критериев и порядка, утвержденных уполномоченным органом по делам государственной службы (далее – баллы).";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152-6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представление первого руководителя государственного органа с указанием: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деловых и личных качеств военнослужащего;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квалификационным требованиям, предусмотренным к замещению по предполагаемой должности;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проверок по учетам Комитета национальной безопасности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набранных баллов;".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2013 года № 537 "О некоторых вопросах кадровой политики в правоохранительных органах Республики Казахстан":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кадровой политики в правоохранительных органах Республики Казахстан, утвержденном вышеназванным Указом: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представление первого руководителя соответствующего государственного органа (ведомства) с указанием деловых и личных качеств кандидата, основных показателей служебной деятельности в занимаемой должности (в динамике за последние три года), а также набранных баллов, сформированных посредством информационной кадровой системы на основе критериев и порядка, утвержденных уполномоченным органом по делам государственной службы;".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органов, органов гражданской защиты Республики Казахстан":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резерва руководства правоохранительных и специальных государственных органов, органов гражданской защиты Республики Казахстан, утвержденных вышеназванным Указом: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Отбор кандидатов для зачисления в Президентский резерв производится на основе изучения и оценки личных и деловых качеств сотрудников, результатов их служебной деятельности и решения аттестационной комиссии, а также с учетом набранных баллов, сформированных посредством информационной кадровой системы на основе критериев и порядка, утвержденных уполномоченным органом по делам государственной службы (далее – баллы)*.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– за исключением специальных государственных органов, для которых отбор кандидатов для зачисления в Президентский резерв производится на основе изучения и оценки личных и деловых качеств сотрудников, результатов их служебной деятельности и решения аттестационной комиссии.";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10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"деловых и личных качеств сотрудника, основных показателей служебной деятельности в занимаемой должности (в динамике за последние три года), а также набранных баллов*;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– требование о необходимости указания набранных баллов не распространяется на специальные государственные органы.".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служебного пользования.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