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cdc2" w14:textId="c76c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российской делегации во главе с Председателем Государственной Думы Федерального Собрания Российской Федерации Грызловым Борисом Вячеславовичем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декабря 2004 года N 359-р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Российской Федерацией и обеспечения протокольно-организационных мероприятий по подготовке и проведению официального визита Председателя Государственной Думы Федерального Собрания Российской Федерации Грызлова Бориса Вячеславовича в Республику Казахстан 8-9 декабря 2004 года в городе Астане (далее - визит):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протокольно-организационные мероприятия по подготовке и проведению визита;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средства на проведение визита, в том числе на проживание в гостинице в сумме 317463 (триста семнадцать тысяч четыреста шестьдесят три тенге) за счет средств, предусмотренных в республиканском бюджете на 2004 год по программе 006 "Представительские затраты".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Казахстан, Хозяйственному управлению Парламента Республики Казахстан (по согласованию), Управлению делами Президента Республики Казахстан (по согласованию) принять организационные меры по размещению, транспортному обслуживанию и приему членов официальной делегации Российской Федерации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Российской Федерации в аэропорту, местах проживания и посещения, сопровождение по маршрутам следования, а также охрану специального самолета.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Председателя Государственной Думы Федерального Собрания Российской Федерации над территорией Республики Казахстан, посадку и вылет из аэропорта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Гала-концерта, посвященного торжественному закрытию Года России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визита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официальной делегации Российской Федерации в аэропорту города Астаны, а также оформлению аэропорта и улиц города Астаны, организовать культурную программу для делегации Российской Федерации.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Председателя Государственной Думы Федерального Собрания Российской Федерации в аэропорту города Астаны, организовать концертную программу во время приема от имени Председателя Мажилиса Парламента Республики Казахстан в честь Председателя Государственной Думы Федерального Собрания Российской Федерации.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8 декабря 2004 года N 359-р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Организационные меры по размещению,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транспортному обслуживанию и приему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членов официальной делегации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Российской Федерации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 и транспортное обслуживание членов официальной делегации Российской Федерации по формату 1+6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Приобретение подарка и сувениров для главы и членов официальной делегации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чайного стола в аэропорту города Астаны при встрече и проводах официальной делегации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приема от имени Председателя Мажилиса Парламента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обеда от имени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