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d8f" w14:textId="a459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995. Отменено постановлением Правительства Республики Казахстан от 11 декабря 2023 года № 1102.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11.12.2023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строительства парка семейного отдыха в городе Нур-Султане;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принятие необходимых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