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c0c4" w14:textId="163c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мая 2008 года №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мая 2008 года № 453 "О выделении средств из резерва Правительства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"1040200000 (один миллиард сорок миллионов двести тысяч) тенге" заменить словами "781190348 (семьсот восемьдесят один миллион сто девяносто тысяч триста сорок восемь)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