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51537" w14:textId="01515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технического регламента "Требования к безопасности зданий, сооружений и прилегающих территорий"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6 марта 2008 года № 227. Утратило силу постановлением Правительства Республики Казахстан от 17 ноября 2010 года № 1202</w:t>
      </w:r>
    </w:p>
    <w:p>
      <w:pPr>
        <w:spacing w:after="0"/>
        <w:ind w:left="0"/>
        <w:jc w:val="both"/>
      </w:pPr>
      <w:bookmarkStart w:name="z1" w:id="0"/>
      <w:r>
        <w:rPr>
          <w:rFonts w:ascii="Times New Roman"/>
          <w:b w:val="false"/>
          <w:i w:val="false"/>
          <w:color w:val="ff0000"/>
          <w:sz w:val="28"/>
        </w:rPr>
        <w:t>
      Сноска. Утратило силу постановлением Правительства РК от 17.11.2010 </w:t>
      </w:r>
      <w:r>
        <w:rPr>
          <w:rFonts w:ascii="Times New Roman"/>
          <w:b w:val="false"/>
          <w:i w:val="false"/>
          <w:color w:val="ff0000"/>
          <w:sz w:val="28"/>
        </w:rPr>
        <w:t>№ 1202</w:t>
      </w:r>
      <w:r>
        <w:rPr>
          <w:rFonts w:ascii="Times New Roman"/>
          <w:b w:val="false"/>
          <w:i w:val="false"/>
          <w:color w:val="ff0000"/>
          <w:sz w:val="28"/>
        </w:rPr>
        <w:t> (вводится в действие по истечении шести месяцев со дня первого официального опубликования).</w:t>
      </w:r>
    </w:p>
    <w:bookmarkEnd w:id="0"/>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9 ноября 2004 года "О техническом регулировании" Правительство Республики Казахстан </w:t>
      </w:r>
      <w:r>
        <w:rPr>
          <w:rFonts w:ascii="Times New Roman"/>
          <w:b/>
          <w:i w:val="false"/>
          <w:color w:val="000000"/>
          <w:sz w:val="28"/>
        </w:rPr>
        <w:t xml:space="preserve">ПОСТАНОВЛЯЕТ: </w:t>
      </w:r>
    </w:p>
    <w:bookmarkStart w:name="z2" w:id="1"/>
    <w:p>
      <w:pPr>
        <w:spacing w:after="0"/>
        <w:ind w:left="0"/>
        <w:jc w:val="both"/>
      </w:pPr>
      <w:r>
        <w:rPr>
          <w:rFonts w:ascii="Times New Roman"/>
          <w:b w:val="false"/>
          <w:i w:val="false"/>
          <w:color w:val="000000"/>
          <w:sz w:val="28"/>
        </w:rPr>
        <w:t xml:space="preserve">
      1. Утвердить прилагаемый технический регламент "Требования к безопасности зданий, сооружений и прилегающих территорий" (далее - Технический регламент). </w:t>
      </w:r>
    </w:p>
    <w:bookmarkEnd w:id="1"/>
    <w:bookmarkStart w:name="z3" w:id="2"/>
    <w:p>
      <w:pPr>
        <w:spacing w:after="0"/>
        <w:ind w:left="0"/>
        <w:jc w:val="both"/>
      </w:pPr>
      <w:r>
        <w:rPr>
          <w:rFonts w:ascii="Times New Roman"/>
          <w:b w:val="false"/>
          <w:i w:val="false"/>
          <w:color w:val="000000"/>
          <w:sz w:val="28"/>
        </w:rPr>
        <w:t xml:space="preserve">
      2. Центральным и местным исполнительным органам обеспечить приведение своих нормативных правовых актов в соответствие с Техническим регламентом, утвержденным настоящим постановлением. </w:t>
      </w:r>
    </w:p>
    <w:bookmarkEnd w:id="2"/>
    <w:bookmarkStart w:name="z4" w:id="3"/>
    <w:p>
      <w:pPr>
        <w:spacing w:after="0"/>
        <w:ind w:left="0"/>
        <w:jc w:val="both"/>
      </w:pPr>
      <w:r>
        <w:rPr>
          <w:rFonts w:ascii="Times New Roman"/>
          <w:b w:val="false"/>
          <w:i w:val="false"/>
          <w:color w:val="000000"/>
          <w:sz w:val="28"/>
        </w:rPr>
        <w:t xml:space="preserve">
      3. Настоящее постановление вводится в действие по истечении шести месяцев со дня официального опубликования. </w:t>
      </w:r>
    </w:p>
    <w:bookmarkEnd w:id="3"/>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6 марта 2008 года N 227 </w:t>
      </w:r>
    </w:p>
    <w:bookmarkStart w:name="z5" w:id="4"/>
    <w:p>
      <w:pPr>
        <w:spacing w:after="0"/>
        <w:ind w:left="0"/>
        <w:jc w:val="left"/>
      </w:pPr>
      <w:r>
        <w:rPr>
          <w:rFonts w:ascii="Times New Roman"/>
          <w:b/>
          <w:i w:val="false"/>
          <w:color w:val="000000"/>
        </w:rPr>
        <w:t xml:space="preserve"> 
Технический регламент </w:t>
      </w:r>
      <w:r>
        <w:br/>
      </w:r>
      <w:r>
        <w:rPr>
          <w:rFonts w:ascii="Times New Roman"/>
          <w:b/>
          <w:i w:val="false"/>
          <w:color w:val="000000"/>
        </w:rPr>
        <w:t xml:space="preserve">
"Требования к безопасности зданий, сооружений </w:t>
      </w:r>
      <w:r>
        <w:br/>
      </w:r>
      <w:r>
        <w:rPr>
          <w:rFonts w:ascii="Times New Roman"/>
          <w:b/>
          <w:i w:val="false"/>
          <w:color w:val="000000"/>
        </w:rPr>
        <w:t xml:space="preserve">
и прилегающих территорий" </w:t>
      </w:r>
    </w:p>
    <w:bookmarkEnd w:id="4"/>
    <w:bookmarkStart w:name="z6" w:id="5"/>
    <w:p>
      <w:pPr>
        <w:spacing w:after="0"/>
        <w:ind w:left="0"/>
        <w:jc w:val="left"/>
      </w:pPr>
      <w:r>
        <w:rPr>
          <w:rFonts w:ascii="Times New Roman"/>
          <w:b/>
          <w:i w:val="false"/>
          <w:color w:val="000000"/>
        </w:rPr>
        <w:t xml:space="preserve"> 
1. Область применения </w:t>
      </w:r>
    </w:p>
    <w:bookmarkEnd w:id="5"/>
    <w:bookmarkStart w:name="z7" w:id="6"/>
    <w:p>
      <w:pPr>
        <w:spacing w:after="0"/>
        <w:ind w:left="0"/>
        <w:jc w:val="both"/>
      </w:pPr>
      <w:r>
        <w:rPr>
          <w:rFonts w:ascii="Times New Roman"/>
          <w:b w:val="false"/>
          <w:i w:val="false"/>
          <w:color w:val="000000"/>
          <w:sz w:val="28"/>
        </w:rPr>
        <w:t xml:space="preserve">
      1. Настоящий Технический регламент устанавливает требования к безопасности реализуемых на рынке и вводимых в эксплуатацию зданий, сооружений и прилегающих территорий (далее - здания (сооружения)), предъявляемые к процессам их проектирования, строительства, эксплуатации и постутилизации. </w:t>
      </w:r>
    </w:p>
    <w:bookmarkEnd w:id="6"/>
    <w:bookmarkStart w:name="z8" w:id="7"/>
    <w:p>
      <w:pPr>
        <w:spacing w:after="0"/>
        <w:ind w:left="0"/>
        <w:jc w:val="both"/>
      </w:pPr>
      <w:r>
        <w:rPr>
          <w:rFonts w:ascii="Times New Roman"/>
          <w:b w:val="false"/>
          <w:i w:val="false"/>
          <w:color w:val="000000"/>
          <w:sz w:val="28"/>
        </w:rPr>
        <w:t xml:space="preserve">
      2. Объектами технического регулирования настоящего Технического регламента являются: </w:t>
      </w:r>
    </w:p>
    <w:bookmarkEnd w:id="7"/>
    <w:bookmarkStart w:name="z9" w:id="8"/>
    <w:p>
      <w:pPr>
        <w:spacing w:after="0"/>
        <w:ind w:left="0"/>
        <w:jc w:val="both"/>
      </w:pPr>
      <w:r>
        <w:rPr>
          <w:rFonts w:ascii="Times New Roman"/>
          <w:b w:val="false"/>
          <w:i w:val="false"/>
          <w:color w:val="000000"/>
          <w:sz w:val="28"/>
        </w:rPr>
        <w:t xml:space="preserve">
      1) реализуемая на рынке проектно-сметная документация на здания (сооружения) (далее - проект), создаваемая на этапе их проектирования; </w:t>
      </w:r>
    </w:p>
    <w:bookmarkEnd w:id="8"/>
    <w:bookmarkStart w:name="z10" w:id="9"/>
    <w:p>
      <w:pPr>
        <w:spacing w:after="0"/>
        <w:ind w:left="0"/>
        <w:jc w:val="both"/>
      </w:pPr>
      <w:r>
        <w:rPr>
          <w:rFonts w:ascii="Times New Roman"/>
          <w:b w:val="false"/>
          <w:i w:val="false"/>
          <w:color w:val="000000"/>
          <w:sz w:val="28"/>
        </w:rPr>
        <w:t xml:space="preserve">
      2) технологические строительные процессы, осуществляемые субъектами рынка для строительства, реконструкции, реставрации, расширения, технического перевооружения, модернизации, капитального ремонта зданий (сооружений); </w:t>
      </w:r>
    </w:p>
    <w:bookmarkEnd w:id="9"/>
    <w:bookmarkStart w:name="z11" w:id="10"/>
    <w:p>
      <w:pPr>
        <w:spacing w:after="0"/>
        <w:ind w:left="0"/>
        <w:jc w:val="both"/>
      </w:pPr>
      <w:r>
        <w:rPr>
          <w:rFonts w:ascii="Times New Roman"/>
          <w:b w:val="false"/>
          <w:i w:val="false"/>
          <w:color w:val="000000"/>
          <w:sz w:val="28"/>
        </w:rPr>
        <w:t xml:space="preserve">
      3) реализуемые на рынке и вводимые в эксплуатацию здания (сооружения) после завершения этапа их строительства; </w:t>
      </w:r>
    </w:p>
    <w:bookmarkEnd w:id="10"/>
    <w:bookmarkStart w:name="z12" w:id="11"/>
    <w:p>
      <w:pPr>
        <w:spacing w:after="0"/>
        <w:ind w:left="0"/>
        <w:jc w:val="both"/>
      </w:pPr>
      <w:r>
        <w:rPr>
          <w:rFonts w:ascii="Times New Roman"/>
          <w:b w:val="false"/>
          <w:i w:val="false"/>
          <w:color w:val="000000"/>
          <w:sz w:val="28"/>
        </w:rPr>
        <w:t xml:space="preserve">
      4) процессы эксплуатации зданий (сооружений), осуществляемые субъектами рынка в целях их использования по функциональному назначению; </w:t>
      </w:r>
    </w:p>
    <w:bookmarkEnd w:id="11"/>
    <w:bookmarkStart w:name="z13" w:id="12"/>
    <w:p>
      <w:pPr>
        <w:spacing w:after="0"/>
        <w:ind w:left="0"/>
        <w:jc w:val="both"/>
      </w:pPr>
      <w:r>
        <w:rPr>
          <w:rFonts w:ascii="Times New Roman"/>
          <w:b w:val="false"/>
          <w:i w:val="false"/>
          <w:color w:val="000000"/>
          <w:sz w:val="28"/>
        </w:rPr>
        <w:t xml:space="preserve">
      5) технологические процессы этапа постутилизации, осуществляемые субъектами рынка для демонтажа и сноса зданий (сооружений) после прекращения их эксплуатации с одновременным восстановлением и вторичным использованием регенерируемых элементов (конструкций, материалов, оборудования), а также переработкой не подлежащих регенерации элементов и отходов. </w:t>
      </w:r>
    </w:p>
    <w:bookmarkEnd w:id="12"/>
    <w:bookmarkStart w:name="z14" w:id="13"/>
    <w:p>
      <w:pPr>
        <w:spacing w:after="0"/>
        <w:ind w:left="0"/>
        <w:jc w:val="both"/>
      </w:pPr>
      <w:r>
        <w:rPr>
          <w:rFonts w:ascii="Times New Roman"/>
          <w:b w:val="false"/>
          <w:i w:val="false"/>
          <w:color w:val="000000"/>
          <w:sz w:val="28"/>
        </w:rPr>
        <w:t xml:space="preserve">
      3. Требования настоящего Технического регламента не распространяются на объекты технического регулирования, указанные в пункте 2, в периоды военного или чрезвычайного положений на всей территории Республики Казахстан или в отдельных ее местностях, а также в случаях опасных воздействий на здания (сооружения) в результате чрезвычайных ситуаций природного и техногенного характера. </w:t>
      </w:r>
    </w:p>
    <w:bookmarkEnd w:id="13"/>
    <w:bookmarkStart w:name="z15" w:id="14"/>
    <w:p>
      <w:pPr>
        <w:spacing w:after="0"/>
        <w:ind w:left="0"/>
        <w:jc w:val="both"/>
      </w:pPr>
      <w:r>
        <w:rPr>
          <w:rFonts w:ascii="Times New Roman"/>
          <w:b w:val="false"/>
          <w:i w:val="false"/>
          <w:color w:val="000000"/>
          <w:sz w:val="28"/>
        </w:rPr>
        <w:t xml:space="preserve">
      4. Опасными факторами (рисками), которые следует избегать в реализуемых на рынке и вводимых в эксплуатацию зданиях (сооружениях), в отношении вероятности причинения вреда жизни или здоровью человека являются: </w:t>
      </w:r>
    </w:p>
    <w:bookmarkEnd w:id="14"/>
    <w:bookmarkStart w:name="z16" w:id="15"/>
    <w:p>
      <w:pPr>
        <w:spacing w:after="0"/>
        <w:ind w:left="0"/>
        <w:jc w:val="both"/>
      </w:pPr>
      <w:r>
        <w:rPr>
          <w:rFonts w:ascii="Times New Roman"/>
          <w:b w:val="false"/>
          <w:i w:val="false"/>
          <w:color w:val="000000"/>
          <w:sz w:val="28"/>
        </w:rPr>
        <w:t xml:space="preserve">
      1) скольжение при контакте с горизонтальными и наклонными поверхностями на путях следования человека в пределах здания (сооружения); </w:t>
      </w:r>
    </w:p>
    <w:bookmarkEnd w:id="15"/>
    <w:bookmarkStart w:name="z17" w:id="16"/>
    <w:p>
      <w:pPr>
        <w:spacing w:after="0"/>
        <w:ind w:left="0"/>
        <w:jc w:val="both"/>
      </w:pPr>
      <w:r>
        <w:rPr>
          <w:rFonts w:ascii="Times New Roman"/>
          <w:b w:val="false"/>
          <w:i w:val="false"/>
          <w:color w:val="000000"/>
          <w:sz w:val="28"/>
        </w:rPr>
        <w:t xml:space="preserve">
      2) наличие опасных уступов, уклонов, выемок, выступов, проемов и других подобных факторов на путях следования человека в пределах здания (сооружения), способных привести к возможности его падения; </w:t>
      </w:r>
    </w:p>
    <w:bookmarkEnd w:id="16"/>
    <w:bookmarkStart w:name="z18" w:id="17"/>
    <w:p>
      <w:pPr>
        <w:spacing w:after="0"/>
        <w:ind w:left="0"/>
        <w:jc w:val="both"/>
      </w:pPr>
      <w:r>
        <w:rPr>
          <w:rFonts w:ascii="Times New Roman"/>
          <w:b w:val="false"/>
          <w:i w:val="false"/>
          <w:color w:val="000000"/>
          <w:sz w:val="28"/>
        </w:rPr>
        <w:t xml:space="preserve">
      3) наличие льдообразований, неправильное размещение или опасное состояние элементов зеленых насаждений, нарушения и дефекты строительных материалов, конструкций и оборудования, способные оказать ударное воздействие на человека в пределах здания (сооружения); </w:t>
      </w:r>
    </w:p>
    <w:bookmarkEnd w:id="17"/>
    <w:bookmarkStart w:name="z19" w:id="18"/>
    <w:p>
      <w:pPr>
        <w:spacing w:after="0"/>
        <w:ind w:left="0"/>
        <w:jc w:val="both"/>
      </w:pPr>
      <w:r>
        <w:rPr>
          <w:rFonts w:ascii="Times New Roman"/>
          <w:b w:val="false"/>
          <w:i w:val="false"/>
          <w:color w:val="000000"/>
          <w:sz w:val="28"/>
        </w:rPr>
        <w:t xml:space="preserve">
      4) наличие горячих или сильно охлажденных поверхностей, жидкостей, газов, воздушных масс техногенного характера, способных причинить ожог или обморожение человеку в пределах здания (сооружения); </w:t>
      </w:r>
    </w:p>
    <w:bookmarkEnd w:id="18"/>
    <w:bookmarkStart w:name="z20" w:id="19"/>
    <w:p>
      <w:pPr>
        <w:spacing w:after="0"/>
        <w:ind w:left="0"/>
        <w:jc w:val="both"/>
      </w:pPr>
      <w:r>
        <w:rPr>
          <w:rFonts w:ascii="Times New Roman"/>
          <w:b w:val="false"/>
          <w:i w:val="false"/>
          <w:color w:val="000000"/>
          <w:sz w:val="28"/>
        </w:rPr>
        <w:t xml:space="preserve">
      5) поражение электрическим током из-за наличия незащищенных электропроводящих элементов в пределах здания (сооружения); </w:t>
      </w:r>
    </w:p>
    <w:bookmarkEnd w:id="19"/>
    <w:bookmarkStart w:name="z21" w:id="20"/>
    <w:p>
      <w:pPr>
        <w:spacing w:after="0"/>
        <w:ind w:left="0"/>
        <w:jc w:val="both"/>
      </w:pPr>
      <w:r>
        <w:rPr>
          <w:rFonts w:ascii="Times New Roman"/>
          <w:b w:val="false"/>
          <w:i w:val="false"/>
          <w:color w:val="000000"/>
          <w:sz w:val="28"/>
        </w:rPr>
        <w:t xml:space="preserve">
      6) взрывоопасность используемых в строительстве материалов, изделий и конструкций, оборудования и иных элементов в пределах здания (сооружения), способная причинить вред здоровью человека или ранения, несовместимые с жизнью; </w:t>
      </w:r>
    </w:p>
    <w:bookmarkEnd w:id="20"/>
    <w:bookmarkStart w:name="z22" w:id="21"/>
    <w:p>
      <w:pPr>
        <w:spacing w:after="0"/>
        <w:ind w:left="0"/>
        <w:jc w:val="both"/>
      </w:pPr>
      <w:r>
        <w:rPr>
          <w:rFonts w:ascii="Times New Roman"/>
          <w:b w:val="false"/>
          <w:i w:val="false"/>
          <w:color w:val="000000"/>
          <w:sz w:val="28"/>
        </w:rPr>
        <w:t xml:space="preserve">
      7) уровень шума, превышающий установленные нормативные значения в пределах здания (сооружения), способный нанести физический или психический вред здоровью человека; </w:t>
      </w:r>
    </w:p>
    <w:bookmarkEnd w:id="21"/>
    <w:bookmarkStart w:name="z23" w:id="22"/>
    <w:p>
      <w:pPr>
        <w:spacing w:after="0"/>
        <w:ind w:left="0"/>
        <w:jc w:val="both"/>
      </w:pPr>
      <w:r>
        <w:rPr>
          <w:rFonts w:ascii="Times New Roman"/>
          <w:b w:val="false"/>
          <w:i w:val="false"/>
          <w:color w:val="000000"/>
          <w:sz w:val="28"/>
        </w:rPr>
        <w:t xml:space="preserve">
      8) неблагоприятный микроклимат среды обитания человека из-за неустойчивой работы или нарушений систем отопления, вентиляции и кондиционирования воздуха здания (сооружения); </w:t>
      </w:r>
    </w:p>
    <w:bookmarkEnd w:id="22"/>
    <w:bookmarkStart w:name="z24" w:id="23"/>
    <w:p>
      <w:pPr>
        <w:spacing w:after="0"/>
        <w:ind w:left="0"/>
        <w:jc w:val="both"/>
      </w:pPr>
      <w:r>
        <w:rPr>
          <w:rFonts w:ascii="Times New Roman"/>
          <w:b w:val="false"/>
          <w:i w:val="false"/>
          <w:color w:val="000000"/>
          <w:sz w:val="28"/>
        </w:rPr>
        <w:t xml:space="preserve">
      9) наличие опасных излучений (электромагнитных, радиоактивных и других) в пределах здания (сооружения); </w:t>
      </w:r>
    </w:p>
    <w:bookmarkEnd w:id="23"/>
    <w:bookmarkStart w:name="z25" w:id="24"/>
    <w:p>
      <w:pPr>
        <w:spacing w:after="0"/>
        <w:ind w:left="0"/>
        <w:jc w:val="both"/>
      </w:pPr>
      <w:r>
        <w:rPr>
          <w:rFonts w:ascii="Times New Roman"/>
          <w:b w:val="false"/>
          <w:i w:val="false"/>
          <w:color w:val="000000"/>
          <w:sz w:val="28"/>
        </w:rPr>
        <w:t xml:space="preserve">
      10) выделения токсичных газов, способных нанести ущерб здоровью человека; </w:t>
      </w:r>
    </w:p>
    <w:bookmarkEnd w:id="24"/>
    <w:bookmarkStart w:name="z26" w:id="25"/>
    <w:p>
      <w:pPr>
        <w:spacing w:after="0"/>
        <w:ind w:left="0"/>
        <w:jc w:val="both"/>
      </w:pPr>
      <w:r>
        <w:rPr>
          <w:rFonts w:ascii="Times New Roman"/>
          <w:b w:val="false"/>
          <w:i w:val="false"/>
          <w:color w:val="000000"/>
          <w:sz w:val="28"/>
        </w:rPr>
        <w:t xml:space="preserve">
      11) наличие в воздухе помещений опасных частиц или газов; </w:t>
      </w:r>
    </w:p>
    <w:bookmarkEnd w:id="25"/>
    <w:bookmarkStart w:name="z27" w:id="26"/>
    <w:p>
      <w:pPr>
        <w:spacing w:after="0"/>
        <w:ind w:left="0"/>
        <w:jc w:val="both"/>
      </w:pPr>
      <w:r>
        <w:rPr>
          <w:rFonts w:ascii="Times New Roman"/>
          <w:b w:val="false"/>
          <w:i w:val="false"/>
          <w:color w:val="000000"/>
          <w:sz w:val="28"/>
        </w:rPr>
        <w:t xml:space="preserve">
      12) пониженная огнестойкость несущих элементов, не обеспечивающая сохранение их прочности в течение определенного периода времени в случае возникновения пожара; </w:t>
      </w:r>
    </w:p>
    <w:bookmarkEnd w:id="26"/>
    <w:bookmarkStart w:name="z28" w:id="27"/>
    <w:p>
      <w:pPr>
        <w:spacing w:after="0"/>
        <w:ind w:left="0"/>
        <w:jc w:val="both"/>
      </w:pPr>
      <w:r>
        <w:rPr>
          <w:rFonts w:ascii="Times New Roman"/>
          <w:b w:val="false"/>
          <w:i w:val="false"/>
          <w:color w:val="000000"/>
          <w:sz w:val="28"/>
        </w:rPr>
        <w:t xml:space="preserve">
      13) легко возгораемые поверхности и элементы, а также иные факторы, способствующие возникновению и интенсивному распространению огня и дыма во внутреннем пространстве зданий (сооружений); </w:t>
      </w:r>
    </w:p>
    <w:bookmarkEnd w:id="27"/>
    <w:bookmarkStart w:name="z29" w:id="28"/>
    <w:p>
      <w:pPr>
        <w:spacing w:after="0"/>
        <w:ind w:left="0"/>
        <w:jc w:val="both"/>
      </w:pPr>
      <w:r>
        <w:rPr>
          <w:rFonts w:ascii="Times New Roman"/>
          <w:b w:val="false"/>
          <w:i w:val="false"/>
          <w:color w:val="000000"/>
          <w:sz w:val="28"/>
        </w:rPr>
        <w:t xml:space="preserve">
      14) отсутствие необходимых противопожарных преград (противопожарные стены, минимально необходимые расстояния между соседними зданиями и так далее); </w:t>
      </w:r>
    </w:p>
    <w:bookmarkEnd w:id="28"/>
    <w:bookmarkStart w:name="z30" w:id="29"/>
    <w:p>
      <w:pPr>
        <w:spacing w:after="0"/>
        <w:ind w:left="0"/>
        <w:jc w:val="both"/>
      </w:pPr>
      <w:r>
        <w:rPr>
          <w:rFonts w:ascii="Times New Roman"/>
          <w:b w:val="false"/>
          <w:i w:val="false"/>
          <w:color w:val="000000"/>
          <w:sz w:val="28"/>
        </w:rPr>
        <w:t xml:space="preserve">
      15) опасные эксплуатационные процессы, при которых выделяется избыточное количество тепла, что может явиться причиной возникновения пожара; </w:t>
      </w:r>
    </w:p>
    <w:bookmarkEnd w:id="29"/>
    <w:bookmarkStart w:name="z31" w:id="30"/>
    <w:p>
      <w:pPr>
        <w:spacing w:after="0"/>
        <w:ind w:left="0"/>
        <w:jc w:val="both"/>
      </w:pPr>
      <w:r>
        <w:rPr>
          <w:rFonts w:ascii="Times New Roman"/>
          <w:b w:val="false"/>
          <w:i w:val="false"/>
          <w:color w:val="000000"/>
          <w:sz w:val="28"/>
        </w:rPr>
        <w:t xml:space="preserve">
      16) загромождения и иные препятствия на путях эвакуации, предназначенных на случаи чрезвычайных ситуаций; </w:t>
      </w:r>
    </w:p>
    <w:bookmarkEnd w:id="30"/>
    <w:bookmarkStart w:name="z32" w:id="31"/>
    <w:p>
      <w:pPr>
        <w:spacing w:after="0"/>
        <w:ind w:left="0"/>
        <w:jc w:val="both"/>
      </w:pPr>
      <w:r>
        <w:rPr>
          <w:rFonts w:ascii="Times New Roman"/>
          <w:b w:val="false"/>
          <w:i w:val="false"/>
          <w:color w:val="000000"/>
          <w:sz w:val="28"/>
        </w:rPr>
        <w:t xml:space="preserve">
      17) не предусмотренные проектом препятствия на путях следования пожарных и спасательных групп к зданию (сооружению) и внутри него; </w:t>
      </w:r>
    </w:p>
    <w:bookmarkEnd w:id="31"/>
    <w:bookmarkStart w:name="z33" w:id="32"/>
    <w:p>
      <w:pPr>
        <w:spacing w:after="0"/>
        <w:ind w:left="0"/>
        <w:jc w:val="both"/>
      </w:pPr>
      <w:r>
        <w:rPr>
          <w:rFonts w:ascii="Times New Roman"/>
          <w:b w:val="false"/>
          <w:i w:val="false"/>
          <w:color w:val="000000"/>
          <w:sz w:val="28"/>
        </w:rPr>
        <w:t xml:space="preserve">
      18) обрушение здания (сооружения) или его части вследствие ошибок, допущенных на стадии проектирования, строительства, эксплуатации; </w:t>
      </w:r>
    </w:p>
    <w:bookmarkEnd w:id="32"/>
    <w:bookmarkStart w:name="z34" w:id="33"/>
    <w:p>
      <w:pPr>
        <w:spacing w:after="0"/>
        <w:ind w:left="0"/>
        <w:jc w:val="both"/>
      </w:pPr>
      <w:r>
        <w:rPr>
          <w:rFonts w:ascii="Times New Roman"/>
          <w:b w:val="false"/>
          <w:i w:val="false"/>
          <w:color w:val="000000"/>
          <w:sz w:val="28"/>
        </w:rPr>
        <w:t xml:space="preserve">
      19) деформации недопустимой величины и иные повреждения здания (сооружения) и его отдельных частей, а также оборудования; </w:t>
      </w:r>
    </w:p>
    <w:bookmarkEnd w:id="33"/>
    <w:bookmarkStart w:name="z35" w:id="34"/>
    <w:p>
      <w:pPr>
        <w:spacing w:after="0"/>
        <w:ind w:left="0"/>
        <w:jc w:val="both"/>
      </w:pPr>
      <w:r>
        <w:rPr>
          <w:rFonts w:ascii="Times New Roman"/>
          <w:b w:val="false"/>
          <w:i w:val="false"/>
          <w:color w:val="000000"/>
          <w:sz w:val="28"/>
        </w:rPr>
        <w:t xml:space="preserve">
      20) опасное состояние основных (несущих) элементов здания (сооружения), в результате которого при внезапных и резких перемещениях земной коры происходит потеря устойчивости конструкции; </w:t>
      </w:r>
    </w:p>
    <w:bookmarkEnd w:id="34"/>
    <w:bookmarkStart w:name="z36" w:id="35"/>
    <w:p>
      <w:pPr>
        <w:spacing w:after="0"/>
        <w:ind w:left="0"/>
        <w:jc w:val="both"/>
      </w:pPr>
      <w:r>
        <w:rPr>
          <w:rFonts w:ascii="Times New Roman"/>
          <w:b w:val="false"/>
          <w:i w:val="false"/>
          <w:color w:val="000000"/>
          <w:sz w:val="28"/>
        </w:rPr>
        <w:t xml:space="preserve">
      21) наличие геофизических аномалий (геологические разломы, пересечения подземных водных потоков, наложения линий глобальных сеток) на территории занимаемой зданием (сооружением); </w:t>
      </w:r>
    </w:p>
    <w:bookmarkEnd w:id="35"/>
    <w:bookmarkStart w:name="z37" w:id="36"/>
    <w:p>
      <w:pPr>
        <w:spacing w:after="0"/>
        <w:ind w:left="0"/>
        <w:jc w:val="both"/>
      </w:pPr>
      <w:r>
        <w:rPr>
          <w:rFonts w:ascii="Times New Roman"/>
          <w:b w:val="false"/>
          <w:i w:val="false"/>
          <w:color w:val="000000"/>
          <w:sz w:val="28"/>
        </w:rPr>
        <w:t xml:space="preserve">
      22) наличие видеоэкологической опасности, наносящей вред психофизическому здоровью человека; </w:t>
      </w:r>
    </w:p>
    <w:bookmarkEnd w:id="36"/>
    <w:bookmarkStart w:name="z38" w:id="37"/>
    <w:p>
      <w:pPr>
        <w:spacing w:after="0"/>
        <w:ind w:left="0"/>
        <w:jc w:val="both"/>
      </w:pPr>
      <w:r>
        <w:rPr>
          <w:rFonts w:ascii="Times New Roman"/>
          <w:b w:val="false"/>
          <w:i w:val="false"/>
          <w:color w:val="000000"/>
          <w:sz w:val="28"/>
        </w:rPr>
        <w:t xml:space="preserve">
      23) риск для жизни и здоровья человека, вызванный случайными событиями в пределах здания (сооружения), несоразмерными первопричине. </w:t>
      </w:r>
    </w:p>
    <w:bookmarkEnd w:id="37"/>
    <w:bookmarkStart w:name="z39" w:id="38"/>
    <w:p>
      <w:pPr>
        <w:spacing w:after="0"/>
        <w:ind w:left="0"/>
        <w:jc w:val="both"/>
      </w:pPr>
      <w:r>
        <w:rPr>
          <w:rFonts w:ascii="Times New Roman"/>
          <w:b w:val="false"/>
          <w:i w:val="false"/>
          <w:color w:val="000000"/>
          <w:sz w:val="28"/>
        </w:rPr>
        <w:t xml:space="preserve">
      5. Опасными факторами (рисками), которые следует избегать в реализуемых на рынке и вводимых в эксплуатацию зданиях (сооружениях), в отношении вероятности причинения ущерба окружающей среде являются: </w:t>
      </w:r>
    </w:p>
    <w:bookmarkEnd w:id="38"/>
    <w:bookmarkStart w:name="z40" w:id="39"/>
    <w:p>
      <w:pPr>
        <w:spacing w:after="0"/>
        <w:ind w:left="0"/>
        <w:jc w:val="both"/>
      </w:pPr>
      <w:r>
        <w:rPr>
          <w:rFonts w:ascii="Times New Roman"/>
          <w:b w:val="false"/>
          <w:i w:val="false"/>
          <w:color w:val="000000"/>
          <w:sz w:val="28"/>
        </w:rPr>
        <w:t xml:space="preserve">
      1) нарушение режима природопользования при строительстве, эксплуатации и постутилизации зданий (сооружений); </w:t>
      </w:r>
    </w:p>
    <w:bookmarkEnd w:id="39"/>
    <w:bookmarkStart w:name="z41" w:id="40"/>
    <w:p>
      <w:pPr>
        <w:spacing w:after="0"/>
        <w:ind w:left="0"/>
        <w:jc w:val="both"/>
      </w:pPr>
      <w:r>
        <w:rPr>
          <w:rFonts w:ascii="Times New Roman"/>
          <w:b w:val="false"/>
          <w:i w:val="false"/>
          <w:color w:val="000000"/>
          <w:sz w:val="28"/>
        </w:rPr>
        <w:t xml:space="preserve">
      2) проектное размещение зданий (сооружений) без учета экологических последствий их функциональной деятельности; </w:t>
      </w:r>
    </w:p>
    <w:bookmarkEnd w:id="40"/>
    <w:bookmarkStart w:name="z42" w:id="41"/>
    <w:p>
      <w:pPr>
        <w:spacing w:after="0"/>
        <w:ind w:left="0"/>
        <w:jc w:val="both"/>
      </w:pPr>
      <w:r>
        <w:rPr>
          <w:rFonts w:ascii="Times New Roman"/>
          <w:b w:val="false"/>
          <w:i w:val="false"/>
          <w:color w:val="000000"/>
          <w:sz w:val="28"/>
        </w:rPr>
        <w:t xml:space="preserve">
      3) изменения утвержденного проекта здания (сооружения) или стоимости работ в ущерб охране окружающей среды; </w:t>
      </w:r>
    </w:p>
    <w:bookmarkEnd w:id="41"/>
    <w:bookmarkStart w:name="z43" w:id="42"/>
    <w:p>
      <w:pPr>
        <w:spacing w:after="0"/>
        <w:ind w:left="0"/>
        <w:jc w:val="both"/>
      </w:pPr>
      <w:r>
        <w:rPr>
          <w:rFonts w:ascii="Times New Roman"/>
          <w:b w:val="false"/>
          <w:i w:val="false"/>
          <w:color w:val="000000"/>
          <w:sz w:val="28"/>
        </w:rPr>
        <w:t xml:space="preserve">
      4) нерациональное использование природных ресурсов при выполнении строительно-монтажных работ и работ, связанных с постутилизацией; </w:t>
      </w:r>
    </w:p>
    <w:bookmarkEnd w:id="42"/>
    <w:bookmarkStart w:name="z44" w:id="43"/>
    <w:p>
      <w:pPr>
        <w:spacing w:after="0"/>
        <w:ind w:left="0"/>
        <w:jc w:val="both"/>
      </w:pPr>
      <w:r>
        <w:rPr>
          <w:rFonts w:ascii="Times New Roman"/>
          <w:b w:val="false"/>
          <w:i w:val="false"/>
          <w:color w:val="000000"/>
          <w:sz w:val="28"/>
        </w:rPr>
        <w:t xml:space="preserve">
      5) строительство на водосборных площадях зданий (сооружений), использующих в производственных целях потенциально опасные химические и биологические вещества и радиоактивные материалы, приводящие к загрязнению и засорению водных объектов; </w:t>
      </w:r>
    </w:p>
    <w:bookmarkEnd w:id="43"/>
    <w:bookmarkStart w:name="z45" w:id="44"/>
    <w:p>
      <w:pPr>
        <w:spacing w:after="0"/>
        <w:ind w:left="0"/>
        <w:jc w:val="both"/>
      </w:pPr>
      <w:r>
        <w:rPr>
          <w:rFonts w:ascii="Times New Roman"/>
          <w:b w:val="false"/>
          <w:i w:val="false"/>
          <w:color w:val="000000"/>
          <w:sz w:val="28"/>
        </w:rPr>
        <w:t xml:space="preserve">
      6) строительство зданий (сооружений) в пределах водоохранных зон и полос водных объектов; </w:t>
      </w:r>
    </w:p>
    <w:bookmarkEnd w:id="44"/>
    <w:bookmarkStart w:name="z46" w:id="45"/>
    <w:p>
      <w:pPr>
        <w:spacing w:after="0"/>
        <w:ind w:left="0"/>
        <w:jc w:val="both"/>
      </w:pPr>
      <w:r>
        <w:rPr>
          <w:rFonts w:ascii="Times New Roman"/>
          <w:b w:val="false"/>
          <w:i w:val="false"/>
          <w:color w:val="000000"/>
          <w:sz w:val="28"/>
        </w:rPr>
        <w:t xml:space="preserve">
      7) ввод в эксплуатацию зданий (сооружений) производственного назначения, не обеспеченных установками и оборудованием по очистке, обезвреживанию и утилизации вредных отходов, выбросов загрязняющих веществ до уровня предельно допустимых нормативов, средствами контроля загрязнения окружающей среды, без завершения запроектированных работ по рекультивации земель и благоустройству прилегающих территорий; </w:t>
      </w:r>
    </w:p>
    <w:bookmarkEnd w:id="45"/>
    <w:bookmarkStart w:name="z47" w:id="46"/>
    <w:p>
      <w:pPr>
        <w:spacing w:after="0"/>
        <w:ind w:left="0"/>
        <w:jc w:val="both"/>
      </w:pPr>
      <w:r>
        <w:rPr>
          <w:rFonts w:ascii="Times New Roman"/>
          <w:b w:val="false"/>
          <w:i w:val="false"/>
          <w:color w:val="000000"/>
          <w:sz w:val="28"/>
        </w:rPr>
        <w:t xml:space="preserve">
      8) отсутствие санитарной очистки, обезвреживания, утилизации, складирования, безопасного удаления, переработки и захоронения промышленных и коммунально-бытовых отходов, образующихся при эксплуатации зданий (сооружений). </w:t>
      </w:r>
    </w:p>
    <w:bookmarkEnd w:id="46"/>
    <w:bookmarkStart w:name="z48" w:id="47"/>
    <w:p>
      <w:pPr>
        <w:spacing w:after="0"/>
        <w:ind w:left="0"/>
        <w:jc w:val="both"/>
      </w:pPr>
      <w:r>
        <w:rPr>
          <w:rFonts w:ascii="Times New Roman"/>
          <w:b w:val="false"/>
          <w:i w:val="false"/>
          <w:color w:val="000000"/>
          <w:sz w:val="28"/>
        </w:rPr>
        <w:t xml:space="preserve">
      6. Объекты технического регулирования настоящего Технического регламента идентифицируются в целях применения его требований по следующим правилам: </w:t>
      </w:r>
    </w:p>
    <w:bookmarkEnd w:id="47"/>
    <w:bookmarkStart w:name="z49" w:id="48"/>
    <w:p>
      <w:pPr>
        <w:spacing w:after="0"/>
        <w:ind w:left="0"/>
        <w:jc w:val="both"/>
      </w:pPr>
      <w:r>
        <w:rPr>
          <w:rFonts w:ascii="Times New Roman"/>
          <w:b w:val="false"/>
          <w:i w:val="false"/>
          <w:color w:val="000000"/>
          <w:sz w:val="28"/>
        </w:rPr>
        <w:t xml:space="preserve">
      1) проект идентифицируется по видам и составу градостроительной и архитектурно-строительной документации в зависимости от объекта и целей строительства и разрабатывается в соответствии с заданием заказчика на проектирование и техническими условиями поставщиков услуг по инженерному и коммунальному обеспечению в районе предполагаемого строительства, составляемых в порядке, установленном </w:t>
      </w:r>
      <w:r>
        <w:rPr>
          <w:rFonts w:ascii="Times New Roman"/>
          <w:b w:val="false"/>
          <w:i w:val="false"/>
          <w:color w:val="ff0000"/>
          <w:sz w:val="28"/>
        </w:rPr>
        <w:t xml:space="preserve">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в сфере архитектурной, градостроительной и строительной деятельности ; </w:t>
      </w:r>
    </w:p>
    <w:bookmarkEnd w:id="48"/>
    <w:bookmarkStart w:name="z50" w:id="49"/>
    <w:p>
      <w:pPr>
        <w:spacing w:after="0"/>
        <w:ind w:left="0"/>
        <w:jc w:val="both"/>
      </w:pPr>
      <w:r>
        <w:rPr>
          <w:rFonts w:ascii="Times New Roman"/>
          <w:b w:val="false"/>
          <w:i w:val="false"/>
          <w:color w:val="000000"/>
          <w:sz w:val="28"/>
        </w:rPr>
        <w:t>
      2) строительные процессы для создания всех видов объемных, плоскостных и линейных капитальных объектов (зданий, сооружений и их комплексов, коммуникаций), включая относящееся к ним технологическое и инженерное оборудование, идентифицируются по видам строительно-монтажных работ и реализуются в порядке, установленном </w:t>
      </w:r>
      <w:r>
        <w:rPr>
          <w:rFonts w:ascii="Times New Roman"/>
          <w:b w:val="false"/>
          <w:i w:val="false"/>
          <w:color w:val="000000"/>
          <w:sz w:val="28"/>
        </w:rPr>
        <w:t xml:space="preserve">Гражданским кодексом </w:t>
      </w:r>
      <w:r>
        <w:rPr>
          <w:rFonts w:ascii="Times New Roman"/>
          <w:b w:val="false"/>
          <w:i w:val="false"/>
          <w:color w:val="000000"/>
          <w:sz w:val="28"/>
        </w:rPr>
        <w:t>Республики Казахстан и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в сфере архитектурной, градостроительной и строительной деятельности ; </w:t>
      </w:r>
    </w:p>
    <w:bookmarkEnd w:id="49"/>
    <w:bookmarkStart w:name="z51" w:id="50"/>
    <w:p>
      <w:pPr>
        <w:spacing w:after="0"/>
        <w:ind w:left="0"/>
        <w:jc w:val="both"/>
      </w:pPr>
      <w:r>
        <w:rPr>
          <w:rFonts w:ascii="Times New Roman"/>
          <w:b w:val="false"/>
          <w:i w:val="false"/>
          <w:color w:val="000000"/>
          <w:sz w:val="28"/>
        </w:rPr>
        <w:t>
      3) здания (сооружения), реализуемые на рынке и вводимые в эксплуатацию, идентифицируются по функциональному назначению согласно проектно-сметной документации или техническому паспорту в соответствии с </w:t>
      </w:r>
      <w:r>
        <w:rPr>
          <w:rFonts w:ascii="Times New Roman"/>
          <w:b w:val="false"/>
          <w:i w:val="false"/>
          <w:color w:val="000000"/>
          <w:sz w:val="28"/>
        </w:rPr>
        <w:t xml:space="preserve">Гражданским кодексом </w:t>
      </w:r>
      <w:r>
        <w:rPr>
          <w:rFonts w:ascii="Times New Roman"/>
          <w:b w:val="false"/>
          <w:i w:val="false"/>
          <w:color w:val="000000"/>
          <w:sz w:val="28"/>
        </w:rPr>
        <w:t>Республики Казахстан и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в сфере архитектурной, градостроительной и строительной деятельности ; </w:t>
      </w:r>
    </w:p>
    <w:bookmarkEnd w:id="50"/>
    <w:bookmarkStart w:name="z52" w:id="51"/>
    <w:p>
      <w:pPr>
        <w:spacing w:after="0"/>
        <w:ind w:left="0"/>
        <w:jc w:val="both"/>
      </w:pPr>
      <w:r>
        <w:rPr>
          <w:rFonts w:ascii="Times New Roman"/>
          <w:b w:val="false"/>
          <w:i w:val="false"/>
          <w:color w:val="000000"/>
          <w:sz w:val="28"/>
        </w:rPr>
        <w:t>
      4) процессы эксплуатации зданий (сооружений) в зависимости от их функционального назначения идентифицируются на основе положений </w:t>
      </w:r>
      <w:r>
        <w:rPr>
          <w:rFonts w:ascii="Times New Roman"/>
          <w:b w:val="false"/>
          <w:i w:val="false"/>
          <w:color w:val="000000"/>
          <w:sz w:val="28"/>
        </w:rPr>
        <w:t xml:space="preserve">законодательных актов </w:t>
      </w:r>
      <w:r>
        <w:rPr>
          <w:rFonts w:ascii="Times New Roman"/>
          <w:b w:val="false"/>
          <w:i w:val="false"/>
          <w:color w:val="000000"/>
          <w:sz w:val="28"/>
        </w:rPr>
        <w:t xml:space="preserve">Республики Казахстан и настоящего Технического регламента; </w:t>
      </w:r>
    </w:p>
    <w:bookmarkEnd w:id="51"/>
    <w:bookmarkStart w:name="z53" w:id="52"/>
    <w:p>
      <w:pPr>
        <w:spacing w:after="0"/>
        <w:ind w:left="0"/>
        <w:jc w:val="both"/>
      </w:pPr>
      <w:r>
        <w:rPr>
          <w:rFonts w:ascii="Times New Roman"/>
          <w:b w:val="false"/>
          <w:i w:val="false"/>
          <w:color w:val="000000"/>
          <w:sz w:val="28"/>
        </w:rPr>
        <w:t xml:space="preserve">
      5) технологические процессы постутилизации зданий (сооружений) идентифицируются в порядке, установленном законодательством в сфере архитектурной, градостроительной и строительной деятельности и решениями местных органов исполнительной власти. </w:t>
      </w:r>
    </w:p>
    <w:bookmarkEnd w:id="52"/>
    <w:bookmarkStart w:name="z54" w:id="53"/>
    <w:p>
      <w:pPr>
        <w:spacing w:after="0"/>
        <w:ind w:left="0"/>
        <w:jc w:val="both"/>
      </w:pPr>
      <w:r>
        <w:rPr>
          <w:rFonts w:ascii="Times New Roman"/>
          <w:b w:val="false"/>
          <w:i w:val="false"/>
          <w:color w:val="000000"/>
          <w:sz w:val="28"/>
        </w:rPr>
        <w:t xml:space="preserve">
      7. Идентификация объектов технического регулирования настоящего Технического регламента осуществляется в следующих случаях: </w:t>
      </w:r>
    </w:p>
    <w:bookmarkEnd w:id="53"/>
    <w:bookmarkStart w:name="z55" w:id="54"/>
    <w:p>
      <w:pPr>
        <w:spacing w:after="0"/>
        <w:ind w:left="0"/>
        <w:jc w:val="both"/>
      </w:pPr>
      <w:r>
        <w:rPr>
          <w:rFonts w:ascii="Times New Roman"/>
          <w:b w:val="false"/>
          <w:i w:val="false"/>
          <w:color w:val="000000"/>
          <w:sz w:val="28"/>
        </w:rPr>
        <w:t xml:space="preserve">
      1) при составлении и заключении договоров на выполнение заказа по разработке проектно-сметной документации; </w:t>
      </w:r>
    </w:p>
    <w:bookmarkEnd w:id="54"/>
    <w:bookmarkStart w:name="z56" w:id="55"/>
    <w:p>
      <w:pPr>
        <w:spacing w:after="0"/>
        <w:ind w:left="0"/>
        <w:jc w:val="both"/>
      </w:pPr>
      <w:r>
        <w:rPr>
          <w:rFonts w:ascii="Times New Roman"/>
          <w:b w:val="false"/>
          <w:i w:val="false"/>
          <w:color w:val="000000"/>
          <w:sz w:val="28"/>
        </w:rPr>
        <w:t xml:space="preserve">
      2) при реализации субъектом рынка проектно-сметной документации для осуществления строительства; </w:t>
      </w:r>
    </w:p>
    <w:bookmarkEnd w:id="55"/>
    <w:bookmarkStart w:name="z57" w:id="56"/>
    <w:p>
      <w:pPr>
        <w:spacing w:after="0"/>
        <w:ind w:left="0"/>
        <w:jc w:val="both"/>
      </w:pPr>
      <w:r>
        <w:rPr>
          <w:rFonts w:ascii="Times New Roman"/>
          <w:b w:val="false"/>
          <w:i w:val="false"/>
          <w:color w:val="000000"/>
          <w:sz w:val="28"/>
        </w:rPr>
        <w:t xml:space="preserve">
      3) при составлении и заключении договоров подряда на осуществление строительно-монтажных работ; </w:t>
      </w:r>
    </w:p>
    <w:bookmarkEnd w:id="56"/>
    <w:bookmarkStart w:name="z58" w:id="57"/>
    <w:p>
      <w:pPr>
        <w:spacing w:after="0"/>
        <w:ind w:left="0"/>
        <w:jc w:val="both"/>
      </w:pPr>
      <w:r>
        <w:rPr>
          <w:rFonts w:ascii="Times New Roman"/>
          <w:b w:val="false"/>
          <w:i w:val="false"/>
          <w:color w:val="000000"/>
          <w:sz w:val="28"/>
        </w:rPr>
        <w:t xml:space="preserve">
      4) при реализации на рынке эксплуатируемых зданий (сооружений), переходящих от одного собственника к другому; </w:t>
      </w:r>
    </w:p>
    <w:bookmarkEnd w:id="57"/>
    <w:bookmarkStart w:name="z59" w:id="58"/>
    <w:p>
      <w:pPr>
        <w:spacing w:after="0"/>
        <w:ind w:left="0"/>
        <w:jc w:val="both"/>
      </w:pPr>
      <w:r>
        <w:rPr>
          <w:rFonts w:ascii="Times New Roman"/>
          <w:b w:val="false"/>
          <w:i w:val="false"/>
          <w:color w:val="000000"/>
          <w:sz w:val="28"/>
        </w:rPr>
        <w:t xml:space="preserve">
      5) при сдаче и приемке в эксплуатацию завершенных строительством объектов; </w:t>
      </w:r>
    </w:p>
    <w:bookmarkEnd w:id="58"/>
    <w:bookmarkStart w:name="z60" w:id="59"/>
    <w:p>
      <w:pPr>
        <w:spacing w:after="0"/>
        <w:ind w:left="0"/>
        <w:jc w:val="both"/>
      </w:pPr>
      <w:r>
        <w:rPr>
          <w:rFonts w:ascii="Times New Roman"/>
          <w:b w:val="false"/>
          <w:i w:val="false"/>
          <w:color w:val="000000"/>
          <w:sz w:val="28"/>
        </w:rPr>
        <w:t xml:space="preserve">
      6) при реализации на рынке объектов незавершенного строительства; </w:t>
      </w:r>
    </w:p>
    <w:bookmarkEnd w:id="59"/>
    <w:bookmarkStart w:name="z61" w:id="60"/>
    <w:p>
      <w:pPr>
        <w:spacing w:after="0"/>
        <w:ind w:left="0"/>
        <w:jc w:val="both"/>
      </w:pPr>
      <w:r>
        <w:rPr>
          <w:rFonts w:ascii="Times New Roman"/>
          <w:b w:val="false"/>
          <w:i w:val="false"/>
          <w:color w:val="000000"/>
          <w:sz w:val="28"/>
        </w:rPr>
        <w:t xml:space="preserve">
      7) при сдаче и приемке объектов незавершенного строительства, подвергнутых консервации; </w:t>
      </w:r>
    </w:p>
    <w:bookmarkEnd w:id="60"/>
    <w:bookmarkStart w:name="z62" w:id="61"/>
    <w:p>
      <w:pPr>
        <w:spacing w:after="0"/>
        <w:ind w:left="0"/>
        <w:jc w:val="both"/>
      </w:pPr>
      <w:r>
        <w:rPr>
          <w:rFonts w:ascii="Times New Roman"/>
          <w:b w:val="false"/>
          <w:i w:val="false"/>
          <w:color w:val="000000"/>
          <w:sz w:val="28"/>
        </w:rPr>
        <w:t xml:space="preserve">
      8) при эксплуатационном и ином контроле технического состояния здания (сооружения); </w:t>
      </w:r>
    </w:p>
    <w:bookmarkEnd w:id="61"/>
    <w:bookmarkStart w:name="z63" w:id="62"/>
    <w:p>
      <w:pPr>
        <w:spacing w:after="0"/>
        <w:ind w:left="0"/>
        <w:jc w:val="both"/>
      </w:pPr>
      <w:r>
        <w:rPr>
          <w:rFonts w:ascii="Times New Roman"/>
          <w:b w:val="false"/>
          <w:i w:val="false"/>
          <w:color w:val="000000"/>
          <w:sz w:val="28"/>
        </w:rPr>
        <w:t xml:space="preserve">
      9) при составлении и заключении договоров аренды на здания (сооружения) или на его отдельные помещения и участки; </w:t>
      </w:r>
    </w:p>
    <w:bookmarkEnd w:id="62"/>
    <w:bookmarkStart w:name="z64" w:id="63"/>
    <w:p>
      <w:pPr>
        <w:spacing w:after="0"/>
        <w:ind w:left="0"/>
        <w:jc w:val="both"/>
      </w:pPr>
      <w:r>
        <w:rPr>
          <w:rFonts w:ascii="Times New Roman"/>
          <w:b w:val="false"/>
          <w:i w:val="false"/>
          <w:color w:val="000000"/>
          <w:sz w:val="28"/>
        </w:rPr>
        <w:t xml:space="preserve">
      10) при выводе здания (сооружения) из эксплуатации или ликвидации объекта незавершенного строительства с целью проведения работ по постутилизации. </w:t>
      </w:r>
    </w:p>
    <w:bookmarkEnd w:id="63"/>
    <w:bookmarkStart w:name="z65" w:id="64"/>
    <w:p>
      <w:pPr>
        <w:spacing w:after="0"/>
        <w:ind w:left="0"/>
        <w:jc w:val="both"/>
      </w:pPr>
      <w:r>
        <w:rPr>
          <w:rFonts w:ascii="Times New Roman"/>
          <w:b w:val="false"/>
          <w:i w:val="false"/>
          <w:color w:val="000000"/>
          <w:sz w:val="28"/>
        </w:rPr>
        <w:t xml:space="preserve">
      8. В зависимости от задач идентификации в случае эксплуатируемого здания (сооружения) проводятся инструментальные или визуальные обследования объекта. </w:t>
      </w:r>
    </w:p>
    <w:bookmarkEnd w:id="64"/>
    <w:bookmarkStart w:name="z66" w:id="65"/>
    <w:p>
      <w:pPr>
        <w:spacing w:after="0"/>
        <w:ind w:left="0"/>
        <w:jc w:val="both"/>
      </w:pPr>
      <w:r>
        <w:rPr>
          <w:rFonts w:ascii="Times New Roman"/>
          <w:b w:val="false"/>
          <w:i w:val="false"/>
          <w:color w:val="000000"/>
          <w:sz w:val="28"/>
        </w:rPr>
        <w:t xml:space="preserve">
      9. Идентификацию объектов технического регулирования настоящего Технического регламента проводят: </w:t>
      </w:r>
    </w:p>
    <w:bookmarkEnd w:id="65"/>
    <w:bookmarkStart w:name="z67" w:id="66"/>
    <w:p>
      <w:pPr>
        <w:spacing w:after="0"/>
        <w:ind w:left="0"/>
        <w:jc w:val="both"/>
      </w:pPr>
      <w:r>
        <w:rPr>
          <w:rFonts w:ascii="Times New Roman"/>
          <w:b w:val="false"/>
          <w:i w:val="false"/>
          <w:color w:val="000000"/>
          <w:sz w:val="28"/>
        </w:rPr>
        <w:t xml:space="preserve">
      1) заказчик-инвестор подрядных работ в строительстве (включая проектные, изыскательские, экспертные, исследовательские работы для строительства, производство строительных материалов, изделий и конструкций по заказам, производство строительно-монтажных работ); </w:t>
      </w:r>
    </w:p>
    <w:bookmarkEnd w:id="66"/>
    <w:bookmarkStart w:name="z68" w:id="67"/>
    <w:p>
      <w:pPr>
        <w:spacing w:after="0"/>
        <w:ind w:left="0"/>
        <w:jc w:val="both"/>
      </w:pPr>
      <w:r>
        <w:rPr>
          <w:rFonts w:ascii="Times New Roman"/>
          <w:b w:val="false"/>
          <w:i w:val="false"/>
          <w:color w:val="000000"/>
          <w:sz w:val="28"/>
        </w:rPr>
        <w:t xml:space="preserve">
      2) собственник объекта недвижимости в виде эксплуатируемого здания (сооружения) или объекта незавершенного строительства; </w:t>
      </w:r>
    </w:p>
    <w:bookmarkEnd w:id="67"/>
    <w:bookmarkStart w:name="z69" w:id="68"/>
    <w:p>
      <w:pPr>
        <w:spacing w:after="0"/>
        <w:ind w:left="0"/>
        <w:jc w:val="both"/>
      </w:pPr>
      <w:r>
        <w:rPr>
          <w:rFonts w:ascii="Times New Roman"/>
          <w:b w:val="false"/>
          <w:i w:val="false"/>
          <w:color w:val="000000"/>
          <w:sz w:val="28"/>
        </w:rPr>
        <w:t xml:space="preserve">
      3) уполномоченные органы при осуществлении государственного контроля и надзора в пределах их компетенции. </w:t>
      </w:r>
    </w:p>
    <w:bookmarkEnd w:id="68"/>
    <w:bookmarkStart w:name="z70" w:id="69"/>
    <w:p>
      <w:pPr>
        <w:spacing w:after="0"/>
        <w:ind w:left="0"/>
        <w:jc w:val="both"/>
      </w:pPr>
      <w:r>
        <w:rPr>
          <w:rFonts w:ascii="Times New Roman"/>
          <w:b w:val="false"/>
          <w:i w:val="false"/>
          <w:color w:val="000000"/>
          <w:sz w:val="28"/>
        </w:rPr>
        <w:t xml:space="preserve">
      10. Требования настоящего Технического регламента являются обязательными и действуют на всей территории Республики Казахстан. </w:t>
      </w:r>
    </w:p>
    <w:bookmarkEnd w:id="69"/>
    <w:bookmarkStart w:name="z71" w:id="70"/>
    <w:p>
      <w:pPr>
        <w:spacing w:after="0"/>
        <w:ind w:left="0"/>
        <w:jc w:val="left"/>
      </w:pPr>
      <w:r>
        <w:rPr>
          <w:rFonts w:ascii="Times New Roman"/>
          <w:b/>
          <w:i w:val="false"/>
          <w:color w:val="000000"/>
        </w:rPr>
        <w:t xml:space="preserve"> 
2. Термины и определения </w:t>
      </w:r>
    </w:p>
    <w:bookmarkEnd w:id="70"/>
    <w:bookmarkStart w:name="z72" w:id="71"/>
    <w:p>
      <w:pPr>
        <w:spacing w:after="0"/>
        <w:ind w:left="0"/>
        <w:jc w:val="both"/>
      </w:pPr>
      <w:r>
        <w:rPr>
          <w:rFonts w:ascii="Times New Roman"/>
          <w:b w:val="false"/>
          <w:i w:val="false"/>
          <w:color w:val="000000"/>
          <w:sz w:val="28"/>
        </w:rPr>
        <w:t xml:space="preserve">
      11. В настоящем Техническом регламенте применяются основные понятия, используемые в законодательных актах в области технического регулирования и в сфере архитектурной, градостроительной и строительной деятельности, а также следующие термины и определения: </w:t>
      </w:r>
    </w:p>
    <w:bookmarkEnd w:id="71"/>
    <w:bookmarkStart w:name="z73" w:id="72"/>
    <w:p>
      <w:pPr>
        <w:spacing w:after="0"/>
        <w:ind w:left="0"/>
        <w:jc w:val="both"/>
      </w:pPr>
      <w:r>
        <w:rPr>
          <w:rFonts w:ascii="Times New Roman"/>
          <w:b w:val="false"/>
          <w:i w:val="false"/>
          <w:color w:val="000000"/>
          <w:sz w:val="28"/>
        </w:rPr>
        <w:t xml:space="preserve">
      1) видеоэкологическая безопасность - состояние зданий (сооружений), при котором отсутствует риск причинения вреда психофизическому здоровью людей гомогенными (например, однотипные крыши, монотонные фасады зданий, их голые стены и т.п.) и агрессивными (например, обои в клеточку, однотипные окна и т.п.) визуальными параметрами экстерьера и интерьера зданий (сооружений); </w:t>
      </w:r>
    </w:p>
    <w:bookmarkEnd w:id="72"/>
    <w:bookmarkStart w:name="z74" w:id="73"/>
    <w:p>
      <w:pPr>
        <w:spacing w:after="0"/>
        <w:ind w:left="0"/>
        <w:jc w:val="both"/>
      </w:pPr>
      <w:r>
        <w:rPr>
          <w:rFonts w:ascii="Times New Roman"/>
          <w:b w:val="false"/>
          <w:i w:val="false"/>
          <w:color w:val="000000"/>
          <w:sz w:val="28"/>
        </w:rPr>
        <w:t xml:space="preserve">
      2) помещение - пространство внутри здания (сооружения), имеющее определенное функциональное назначение и ограниченное строительными конструкциями; </w:t>
      </w:r>
    </w:p>
    <w:bookmarkEnd w:id="73"/>
    <w:bookmarkStart w:name="z75" w:id="74"/>
    <w:p>
      <w:pPr>
        <w:spacing w:after="0"/>
        <w:ind w:left="0"/>
        <w:jc w:val="both"/>
      </w:pPr>
      <w:r>
        <w:rPr>
          <w:rFonts w:ascii="Times New Roman"/>
          <w:b w:val="false"/>
          <w:i w:val="false"/>
          <w:color w:val="000000"/>
          <w:sz w:val="28"/>
        </w:rPr>
        <w:t xml:space="preserve">
      3) техническое обслуживание здания (сооружения) - комплекс работ по поддержанию исправного состояния элементов, заданных параметров и режимов работы конструктивных элементов и технических устройств зданий (сооружений); </w:t>
      </w:r>
    </w:p>
    <w:bookmarkEnd w:id="74"/>
    <w:bookmarkStart w:name="z76" w:id="75"/>
    <w:p>
      <w:pPr>
        <w:spacing w:after="0"/>
        <w:ind w:left="0"/>
        <w:jc w:val="both"/>
      </w:pPr>
      <w:r>
        <w:rPr>
          <w:rFonts w:ascii="Times New Roman"/>
          <w:b w:val="false"/>
          <w:i w:val="false"/>
          <w:color w:val="000000"/>
          <w:sz w:val="28"/>
        </w:rPr>
        <w:t xml:space="preserve">
      4) текущий ремонт здания (сооружения) - комплекс мероприятий, реализуемых с целью устранения неисправностей (восстановления работоспособности) элементов здания (сооружения) и поддержания рабочего состояния; </w:t>
      </w:r>
    </w:p>
    <w:bookmarkEnd w:id="75"/>
    <w:bookmarkStart w:name="z77" w:id="76"/>
    <w:p>
      <w:pPr>
        <w:spacing w:after="0"/>
        <w:ind w:left="0"/>
        <w:jc w:val="both"/>
      </w:pPr>
      <w:r>
        <w:rPr>
          <w:rFonts w:ascii="Times New Roman"/>
          <w:b w:val="false"/>
          <w:i w:val="false"/>
          <w:color w:val="000000"/>
          <w:sz w:val="28"/>
        </w:rPr>
        <w:t xml:space="preserve">
      5) эксплуатация зданий (сооружений) - этап жизненного цикла зданий (сооружений), связанный с их использованием по назначению, включающий контроль технического состояния, техническое обслуживание и текущий ремонт зданий (сооружений); </w:t>
      </w:r>
    </w:p>
    <w:bookmarkEnd w:id="76"/>
    <w:bookmarkStart w:name="z78" w:id="77"/>
    <w:p>
      <w:pPr>
        <w:spacing w:after="0"/>
        <w:ind w:left="0"/>
        <w:jc w:val="both"/>
      </w:pPr>
      <w:r>
        <w:rPr>
          <w:rFonts w:ascii="Times New Roman"/>
          <w:b w:val="false"/>
          <w:i w:val="false"/>
          <w:color w:val="000000"/>
          <w:sz w:val="28"/>
        </w:rPr>
        <w:t xml:space="preserve">
      6) аварийное состояние здания (сооружения) - состояние, при котором эксплуатация должна быть прекращена из-за невозможности обеспечения требований безопасности для проживания или пребывания людей, выполнения производственных процессов, а также размещения и хранения материальных ценностей; </w:t>
      </w:r>
    </w:p>
    <w:bookmarkEnd w:id="77"/>
    <w:bookmarkStart w:name="z79" w:id="78"/>
    <w:p>
      <w:pPr>
        <w:spacing w:after="0"/>
        <w:ind w:left="0"/>
        <w:jc w:val="both"/>
      </w:pPr>
      <w:r>
        <w:rPr>
          <w:rFonts w:ascii="Times New Roman"/>
          <w:b w:val="false"/>
          <w:i w:val="false"/>
          <w:color w:val="000000"/>
          <w:sz w:val="28"/>
        </w:rPr>
        <w:t xml:space="preserve">
      7) сооружение - единичный результат строительной деятельности, предназначенный для осуществления определенных потребительских функций; </w:t>
      </w:r>
    </w:p>
    <w:bookmarkEnd w:id="78"/>
    <w:bookmarkStart w:name="z80" w:id="79"/>
    <w:p>
      <w:pPr>
        <w:spacing w:after="0"/>
        <w:ind w:left="0"/>
        <w:jc w:val="both"/>
      </w:pPr>
      <w:r>
        <w:rPr>
          <w:rFonts w:ascii="Times New Roman"/>
          <w:b w:val="false"/>
          <w:i w:val="false"/>
          <w:color w:val="000000"/>
          <w:sz w:val="28"/>
        </w:rPr>
        <w:t xml:space="preserve">
      8) сети инженерные - трубопроводы и кабели различного назначения (водопровод, канализация, газ, отопление, связь и другие), прокладываемые на территориях населенных пунктов, а также в зданиях (сооружениях); </w:t>
      </w:r>
    </w:p>
    <w:bookmarkEnd w:id="79"/>
    <w:bookmarkStart w:name="z81" w:id="80"/>
    <w:p>
      <w:pPr>
        <w:spacing w:after="0"/>
        <w:ind w:left="0"/>
        <w:jc w:val="both"/>
      </w:pPr>
      <w:r>
        <w:rPr>
          <w:rFonts w:ascii="Times New Roman"/>
          <w:b w:val="false"/>
          <w:i w:val="false"/>
          <w:color w:val="000000"/>
          <w:sz w:val="28"/>
        </w:rPr>
        <w:t xml:space="preserve">
      9) строительная конструкция - часть здания (сооружения), выполняющая определенные несущие, ограждающие и/или эстетические функции; </w:t>
      </w:r>
    </w:p>
    <w:bookmarkEnd w:id="80"/>
    <w:bookmarkStart w:name="z82" w:id="81"/>
    <w:p>
      <w:pPr>
        <w:spacing w:after="0"/>
        <w:ind w:left="0"/>
        <w:jc w:val="both"/>
      </w:pPr>
      <w:r>
        <w:rPr>
          <w:rFonts w:ascii="Times New Roman"/>
          <w:b w:val="false"/>
          <w:i w:val="false"/>
          <w:color w:val="000000"/>
          <w:sz w:val="28"/>
        </w:rPr>
        <w:t>
      10) собственник здания (сооружения) - юридическое или физическое лицо, имеющее признаваемое и охраняемое </w:t>
      </w:r>
      <w:r>
        <w:rPr>
          <w:rFonts w:ascii="Times New Roman"/>
          <w:b w:val="false"/>
          <w:i w:val="false"/>
          <w:color w:val="000000"/>
          <w:sz w:val="28"/>
        </w:rPr>
        <w:t xml:space="preserve">законодательными актами </w:t>
      </w:r>
      <w:r>
        <w:rPr>
          <w:rFonts w:ascii="Times New Roman"/>
          <w:b w:val="false"/>
          <w:i w:val="false"/>
          <w:color w:val="000000"/>
          <w:sz w:val="28"/>
        </w:rPr>
        <w:t xml:space="preserve">право собственности на здание (сооружение) или его часть; </w:t>
      </w:r>
    </w:p>
    <w:bookmarkEnd w:id="81"/>
    <w:bookmarkStart w:name="z83" w:id="82"/>
    <w:p>
      <w:pPr>
        <w:spacing w:after="0"/>
        <w:ind w:left="0"/>
        <w:jc w:val="both"/>
      </w:pPr>
      <w:r>
        <w:rPr>
          <w:rFonts w:ascii="Times New Roman"/>
          <w:b w:val="false"/>
          <w:i w:val="false"/>
          <w:color w:val="000000"/>
          <w:sz w:val="28"/>
        </w:rPr>
        <w:t xml:space="preserve">
      11) эксплуатационный контроль - одна из форм оценки соответствия, выполняемая собственниками зданий (сооружений), проверка соответствия зданий (сооружений) эксплуатационным требованиям настоящего Технического регламента; </w:t>
      </w:r>
    </w:p>
    <w:bookmarkEnd w:id="82"/>
    <w:bookmarkStart w:name="z84" w:id="83"/>
    <w:p>
      <w:pPr>
        <w:spacing w:after="0"/>
        <w:ind w:left="0"/>
        <w:jc w:val="both"/>
      </w:pPr>
      <w:r>
        <w:rPr>
          <w:rFonts w:ascii="Times New Roman"/>
          <w:b w:val="false"/>
          <w:i w:val="false"/>
          <w:color w:val="000000"/>
          <w:sz w:val="28"/>
        </w:rPr>
        <w:t xml:space="preserve">
      12) ответственный пользователь здания (сооружения) - физическое или юридическое лицо (собственники зданий (сооружений), за исключением собственников помещений (квартир), физические и юридические лица, управляющие объектами кондоминиума и иными объектами промышленного и гражданского назначения), ответственное за проведение контроля технического состояния, технического обслуживания и текущего ремонта здания (сооружения); </w:t>
      </w:r>
    </w:p>
    <w:bookmarkEnd w:id="83"/>
    <w:bookmarkStart w:name="z85" w:id="84"/>
    <w:p>
      <w:pPr>
        <w:spacing w:after="0"/>
        <w:ind w:left="0"/>
        <w:jc w:val="both"/>
      </w:pPr>
      <w:r>
        <w:rPr>
          <w:rFonts w:ascii="Times New Roman"/>
          <w:b w:val="false"/>
          <w:i w:val="false"/>
          <w:color w:val="000000"/>
          <w:sz w:val="28"/>
        </w:rPr>
        <w:t xml:space="preserve">
      13) пользователь - юридическое или физическое лицо, использующее здание (сооружение) или его часть по функциональному назначению; </w:t>
      </w:r>
    </w:p>
    <w:bookmarkEnd w:id="84"/>
    <w:bookmarkStart w:name="z86" w:id="85"/>
    <w:p>
      <w:pPr>
        <w:spacing w:after="0"/>
        <w:ind w:left="0"/>
        <w:jc w:val="both"/>
      </w:pPr>
      <w:r>
        <w:rPr>
          <w:rFonts w:ascii="Times New Roman"/>
          <w:b w:val="false"/>
          <w:i w:val="false"/>
          <w:color w:val="000000"/>
          <w:sz w:val="28"/>
        </w:rPr>
        <w:t xml:space="preserve">
      14) техническое подполье (техподполье) - технический этаж для размещения инженерного оборудования и прокладки коммуникаций, расположенный в нижней части здания; </w:t>
      </w:r>
    </w:p>
    <w:bookmarkEnd w:id="85"/>
    <w:bookmarkStart w:name="z87" w:id="86"/>
    <w:p>
      <w:pPr>
        <w:spacing w:after="0"/>
        <w:ind w:left="0"/>
        <w:jc w:val="both"/>
      </w:pPr>
      <w:r>
        <w:rPr>
          <w:rFonts w:ascii="Times New Roman"/>
          <w:b w:val="false"/>
          <w:i w:val="false"/>
          <w:color w:val="000000"/>
          <w:sz w:val="28"/>
        </w:rPr>
        <w:t xml:space="preserve">
      15) замачивание грунтов - деформирование грунтов, связанное с резкими изменениями их физического состояния и структуры при повышении уровней (напоров) подземных вод и/или влажности, превышающих принятые для данного вида застройки критические значения. </w:t>
      </w:r>
    </w:p>
    <w:bookmarkEnd w:id="86"/>
    <w:bookmarkStart w:name="z88" w:id="87"/>
    <w:p>
      <w:pPr>
        <w:spacing w:after="0"/>
        <w:ind w:left="0"/>
        <w:jc w:val="left"/>
      </w:pPr>
      <w:r>
        <w:rPr>
          <w:rFonts w:ascii="Times New Roman"/>
          <w:b/>
          <w:i w:val="false"/>
          <w:color w:val="000000"/>
        </w:rPr>
        <w:t xml:space="preserve"> 
3. Условия обращения продукции на рынке Республики Казахстан </w:t>
      </w:r>
    </w:p>
    <w:bookmarkEnd w:id="87"/>
    <w:bookmarkStart w:name="z89" w:id="88"/>
    <w:p>
      <w:pPr>
        <w:spacing w:after="0"/>
        <w:ind w:left="0"/>
        <w:jc w:val="both"/>
      </w:pPr>
      <w:r>
        <w:rPr>
          <w:rFonts w:ascii="Times New Roman"/>
          <w:b w:val="false"/>
          <w:i w:val="false"/>
          <w:color w:val="000000"/>
          <w:sz w:val="28"/>
        </w:rPr>
        <w:t>
      12. Здания (сооружения), реализуемые на рынке и вводимые в эксплуатацию, должны соответствовать требованиям, установленным </w:t>
      </w:r>
      <w:r>
        <w:rPr>
          <w:rFonts w:ascii="Times New Roman"/>
          <w:b w:val="false"/>
          <w:i w:val="false"/>
          <w:color w:val="000000"/>
          <w:sz w:val="28"/>
        </w:rPr>
        <w:t xml:space="preserve">земельным </w:t>
      </w:r>
      <w:r>
        <w:rPr>
          <w:rFonts w:ascii="Times New Roman"/>
          <w:b w:val="false"/>
          <w:i w:val="false"/>
          <w:color w:val="000000"/>
          <w:sz w:val="28"/>
        </w:rPr>
        <w:t>и </w:t>
      </w:r>
      <w:r>
        <w:rPr>
          <w:rFonts w:ascii="Times New Roman"/>
          <w:b w:val="false"/>
          <w:i w:val="false"/>
          <w:color w:val="000000"/>
          <w:sz w:val="28"/>
        </w:rPr>
        <w:t xml:space="preserve">жилищным </w:t>
      </w:r>
      <w:r>
        <w:rPr>
          <w:rFonts w:ascii="Times New Roman"/>
          <w:b w:val="false"/>
          <w:i w:val="false"/>
          <w:color w:val="000000"/>
          <w:sz w:val="28"/>
        </w:rPr>
        <w:t>законодательством Республики Казахстан, </w:t>
      </w:r>
      <w:r>
        <w:rPr>
          <w:rFonts w:ascii="Times New Roman"/>
          <w:b w:val="false"/>
          <w:i w:val="false"/>
          <w:color w:val="000000"/>
          <w:sz w:val="28"/>
        </w:rPr>
        <w:t xml:space="preserve">законодательством </w:t>
      </w:r>
      <w:r>
        <w:rPr>
          <w:rFonts w:ascii="Times New Roman"/>
          <w:b w:val="false"/>
          <w:i w:val="false"/>
          <w:color w:val="000000"/>
          <w:sz w:val="28"/>
        </w:rPr>
        <w:t>Республики Казахстан в сфере архитектурной, градостроительной и строительной деятельности, и требованиям безопасности, установленными </w:t>
      </w:r>
      <w:r>
        <w:rPr>
          <w:rFonts w:ascii="Times New Roman"/>
          <w:b w:val="false"/>
          <w:i w:val="false"/>
          <w:color w:val="000000"/>
          <w:sz w:val="28"/>
        </w:rPr>
        <w:t xml:space="preserve">техническими регламентами </w:t>
      </w:r>
      <w:r>
        <w:rPr>
          <w:rFonts w:ascii="Times New Roman"/>
          <w:b w:val="false"/>
          <w:i w:val="false"/>
          <w:color w:val="000000"/>
          <w:sz w:val="28"/>
        </w:rPr>
        <w:t>о безопасности строительных материалов, изделий и конструкций, о </w:t>
      </w:r>
      <w:r>
        <w:rPr>
          <w:rFonts w:ascii="Times New Roman"/>
          <w:b w:val="false"/>
          <w:i w:val="false"/>
          <w:color w:val="000000"/>
          <w:sz w:val="28"/>
        </w:rPr>
        <w:t xml:space="preserve">пожарной безопасности </w:t>
      </w:r>
      <w:r>
        <w:rPr>
          <w:rFonts w:ascii="Times New Roman"/>
          <w:b w:val="false"/>
          <w:i w:val="false"/>
          <w:color w:val="000000"/>
          <w:sz w:val="28"/>
        </w:rPr>
        <w:t>, о </w:t>
      </w:r>
      <w:r>
        <w:rPr>
          <w:rFonts w:ascii="Times New Roman"/>
          <w:b w:val="false"/>
          <w:i w:val="false"/>
          <w:color w:val="000000"/>
          <w:sz w:val="28"/>
        </w:rPr>
        <w:t xml:space="preserve">промышленной безопасности </w:t>
      </w:r>
      <w:r>
        <w:rPr>
          <w:rFonts w:ascii="Times New Roman"/>
          <w:b w:val="false"/>
          <w:i w:val="false"/>
          <w:color w:val="000000"/>
          <w:sz w:val="28"/>
        </w:rPr>
        <w:t>, об </w:t>
      </w:r>
      <w:r>
        <w:rPr>
          <w:rFonts w:ascii="Times New Roman"/>
          <w:b w:val="false"/>
          <w:i w:val="false"/>
          <w:color w:val="000000"/>
          <w:sz w:val="28"/>
        </w:rPr>
        <w:t xml:space="preserve">экологической безопасности </w:t>
      </w:r>
      <w:r>
        <w:rPr>
          <w:rFonts w:ascii="Times New Roman"/>
          <w:b w:val="false"/>
          <w:i w:val="false"/>
          <w:color w:val="000000"/>
          <w:sz w:val="28"/>
        </w:rPr>
        <w:t>, о </w:t>
      </w:r>
      <w:r>
        <w:rPr>
          <w:rFonts w:ascii="Times New Roman"/>
          <w:b w:val="false"/>
          <w:i w:val="false"/>
          <w:color w:val="000000"/>
          <w:sz w:val="28"/>
        </w:rPr>
        <w:t xml:space="preserve">радиационной безопасности </w:t>
      </w:r>
      <w:r>
        <w:rPr>
          <w:rFonts w:ascii="Times New Roman"/>
          <w:b w:val="false"/>
          <w:i w:val="false"/>
          <w:color w:val="000000"/>
          <w:sz w:val="28"/>
        </w:rPr>
        <w:t xml:space="preserve">, а также настоящим Техническим регламентом. </w:t>
      </w:r>
    </w:p>
    <w:bookmarkEnd w:id="88"/>
    <w:bookmarkStart w:name="z90" w:id="89"/>
    <w:p>
      <w:pPr>
        <w:spacing w:after="0"/>
        <w:ind w:left="0"/>
        <w:jc w:val="both"/>
      </w:pPr>
      <w:r>
        <w:rPr>
          <w:rFonts w:ascii="Times New Roman"/>
          <w:b w:val="false"/>
          <w:i w:val="false"/>
          <w:color w:val="000000"/>
          <w:sz w:val="28"/>
        </w:rPr>
        <w:t>
      13. Не допускается обращение зданий (сооружений) на рынке, если имеется информация от изыскателя, проектировщика, изготовителя или уполномоченного представителя, собственников зданий (сооружений) и независимых экспертов, государственных органов, уполномоченных осуществлять государственный контроль и надзор, о несоответствии продукции требованиям безопасности, установленным настоящим и иными </w:t>
      </w:r>
      <w:r>
        <w:rPr>
          <w:rFonts w:ascii="Times New Roman"/>
          <w:b w:val="false"/>
          <w:i w:val="false"/>
          <w:color w:val="000000"/>
          <w:sz w:val="28"/>
        </w:rPr>
        <w:t xml:space="preserve">техническими регламентами </w:t>
      </w:r>
      <w:r>
        <w:rPr>
          <w:rFonts w:ascii="Times New Roman"/>
          <w:b w:val="false"/>
          <w:i w:val="false"/>
          <w:color w:val="000000"/>
          <w:sz w:val="28"/>
        </w:rPr>
        <w:t xml:space="preserve">. </w:t>
      </w:r>
    </w:p>
    <w:bookmarkEnd w:id="89"/>
    <w:bookmarkStart w:name="z91" w:id="90"/>
    <w:p>
      <w:pPr>
        <w:spacing w:after="0"/>
        <w:ind w:left="0"/>
        <w:jc w:val="both"/>
      </w:pPr>
      <w:r>
        <w:rPr>
          <w:rFonts w:ascii="Times New Roman"/>
          <w:b w:val="false"/>
          <w:i w:val="false"/>
          <w:color w:val="000000"/>
          <w:sz w:val="28"/>
        </w:rPr>
        <w:t>
      14. На период с момента ввода зданий (сооружений) в эксплуатацию и до момента вывода их из эксплуатации, обращение данной продукции на рынке допускается только при наличии технического паспорта, оформляемого в соответствии с </w:t>
      </w:r>
      <w:r>
        <w:rPr>
          <w:rFonts w:ascii="Times New Roman"/>
          <w:b w:val="false"/>
          <w:i w:val="false"/>
          <w:color w:val="000000"/>
          <w:sz w:val="28"/>
        </w:rPr>
        <w:t xml:space="preserve">требованиями </w:t>
      </w:r>
      <w:r>
        <w:rPr>
          <w:rFonts w:ascii="Times New Roman"/>
          <w:b w:val="false"/>
          <w:i w:val="false"/>
          <w:color w:val="000000"/>
          <w:sz w:val="28"/>
        </w:rPr>
        <w:t xml:space="preserve">законодательства </w:t>
      </w:r>
      <w:r>
        <w:rPr>
          <w:rFonts w:ascii="Times New Roman"/>
          <w:b w:val="false"/>
          <w:i w:val="false"/>
          <w:color w:val="000000"/>
          <w:sz w:val="28"/>
        </w:rPr>
        <w:t xml:space="preserve">в области государственной регистрации прав на недвижимое имущество и сделок с ним. </w:t>
      </w:r>
    </w:p>
    <w:bookmarkEnd w:id="90"/>
    <w:bookmarkStart w:name="z92" w:id="91"/>
    <w:p>
      <w:pPr>
        <w:spacing w:after="0"/>
        <w:ind w:left="0"/>
        <w:jc w:val="both"/>
      </w:pPr>
      <w:r>
        <w:rPr>
          <w:rFonts w:ascii="Times New Roman"/>
          <w:b w:val="false"/>
          <w:i w:val="false"/>
          <w:color w:val="000000"/>
          <w:sz w:val="28"/>
        </w:rPr>
        <w:t xml:space="preserve">
      15. Не допускается реализация на рынке и ввод в эксплуатацию зданий (сооружений), подлежащих обязательному подтверждению соответствия, без прохождения процедур подтверждения соответствия. </w:t>
      </w:r>
    </w:p>
    <w:bookmarkEnd w:id="91"/>
    <w:bookmarkStart w:name="z93" w:id="92"/>
    <w:p>
      <w:pPr>
        <w:spacing w:after="0"/>
        <w:ind w:left="0"/>
        <w:jc w:val="both"/>
      </w:pPr>
      <w:r>
        <w:rPr>
          <w:rFonts w:ascii="Times New Roman"/>
          <w:b w:val="false"/>
          <w:i w:val="false"/>
          <w:color w:val="000000"/>
          <w:sz w:val="28"/>
        </w:rPr>
        <w:t xml:space="preserve">
      16. Ответственным пользователям зданий (сооружений) следует: </w:t>
      </w:r>
    </w:p>
    <w:bookmarkEnd w:id="92"/>
    <w:bookmarkStart w:name="z94" w:id="93"/>
    <w:p>
      <w:pPr>
        <w:spacing w:after="0"/>
        <w:ind w:left="0"/>
        <w:jc w:val="both"/>
      </w:pPr>
      <w:r>
        <w:rPr>
          <w:rFonts w:ascii="Times New Roman"/>
          <w:b w:val="false"/>
          <w:i w:val="false"/>
          <w:color w:val="000000"/>
          <w:sz w:val="28"/>
        </w:rPr>
        <w:t xml:space="preserve">
      1) эксплуатировать здания (сооружения), прошедшие процедуру оценки соответствия требованиям настоящего и иных обязательных технических регламентов; </w:t>
      </w:r>
    </w:p>
    <w:bookmarkEnd w:id="93"/>
    <w:bookmarkStart w:name="z95" w:id="94"/>
    <w:p>
      <w:pPr>
        <w:spacing w:after="0"/>
        <w:ind w:left="0"/>
        <w:jc w:val="both"/>
      </w:pPr>
      <w:r>
        <w:rPr>
          <w:rFonts w:ascii="Times New Roman"/>
          <w:b w:val="false"/>
          <w:i w:val="false"/>
          <w:color w:val="000000"/>
          <w:sz w:val="28"/>
        </w:rPr>
        <w:t xml:space="preserve">
      2) проводить инструктаж всех пользователей по правилам безопасной эксплуатации здания (сооружения); </w:t>
      </w:r>
    </w:p>
    <w:bookmarkEnd w:id="94"/>
    <w:bookmarkStart w:name="z96" w:id="95"/>
    <w:p>
      <w:pPr>
        <w:spacing w:after="0"/>
        <w:ind w:left="0"/>
        <w:jc w:val="both"/>
      </w:pPr>
      <w:r>
        <w:rPr>
          <w:rFonts w:ascii="Times New Roman"/>
          <w:b w:val="false"/>
          <w:i w:val="false"/>
          <w:color w:val="000000"/>
          <w:sz w:val="28"/>
        </w:rPr>
        <w:t xml:space="preserve">
      3) не допускать эксплуатацию здания (сооружения) в случаях, указанных в пункте 13 настоящего Технического регламента; </w:t>
      </w:r>
    </w:p>
    <w:bookmarkEnd w:id="95"/>
    <w:bookmarkStart w:name="z97" w:id="96"/>
    <w:p>
      <w:pPr>
        <w:spacing w:after="0"/>
        <w:ind w:left="0"/>
        <w:jc w:val="both"/>
      </w:pPr>
      <w:r>
        <w:rPr>
          <w:rFonts w:ascii="Times New Roman"/>
          <w:b w:val="false"/>
          <w:i w:val="false"/>
          <w:color w:val="000000"/>
          <w:sz w:val="28"/>
        </w:rPr>
        <w:t xml:space="preserve">
      4) информировать органы государственного контроля и надзора, а также всех пользователей и собственников зданий (сооружений) об особенностях эксплуатации зданий (сооружений), требующих специальные знания (навыки); </w:t>
      </w:r>
    </w:p>
    <w:bookmarkEnd w:id="96"/>
    <w:bookmarkStart w:name="z98" w:id="97"/>
    <w:p>
      <w:pPr>
        <w:spacing w:after="0"/>
        <w:ind w:left="0"/>
        <w:jc w:val="both"/>
      </w:pPr>
      <w:r>
        <w:rPr>
          <w:rFonts w:ascii="Times New Roman"/>
          <w:b w:val="false"/>
          <w:i w:val="false"/>
          <w:color w:val="000000"/>
          <w:sz w:val="28"/>
        </w:rPr>
        <w:t xml:space="preserve">
      5) обеспечивать проведение своевременных мероприятий по предупреждению всех пользователей и собственников зданий (сооружений) в случае возможного наступления опасности, а также необходимых мероприятий вплоть до запрета эксплуатации при поступлении информации об аварии; </w:t>
      </w:r>
    </w:p>
    <w:bookmarkEnd w:id="97"/>
    <w:bookmarkStart w:name="z99" w:id="98"/>
    <w:p>
      <w:pPr>
        <w:spacing w:after="0"/>
        <w:ind w:left="0"/>
        <w:jc w:val="both"/>
      </w:pPr>
      <w:r>
        <w:rPr>
          <w:rFonts w:ascii="Times New Roman"/>
          <w:b w:val="false"/>
          <w:i w:val="false"/>
          <w:color w:val="000000"/>
          <w:sz w:val="28"/>
        </w:rPr>
        <w:t xml:space="preserve">
      6) при необходимости аварийного вывода здания (сооружения) из эксплуатации принимать необходимые для этого меры и безотлагательно информировать соответствующие органы государственного контроля и надзора о нарушениях требований настоящего Технического регламента. </w:t>
      </w:r>
    </w:p>
    <w:bookmarkEnd w:id="98"/>
    <w:bookmarkStart w:name="z100" w:id="99"/>
    <w:p>
      <w:pPr>
        <w:spacing w:after="0"/>
        <w:ind w:left="0"/>
        <w:jc w:val="left"/>
      </w:pPr>
      <w:r>
        <w:rPr>
          <w:rFonts w:ascii="Times New Roman"/>
          <w:b/>
          <w:i w:val="false"/>
          <w:color w:val="000000"/>
        </w:rPr>
        <w:t xml:space="preserve"> 
4. Требования к безопасности зданий, сооружений </w:t>
      </w:r>
      <w:r>
        <w:br/>
      </w:r>
      <w:r>
        <w:rPr>
          <w:rFonts w:ascii="Times New Roman"/>
          <w:b/>
          <w:i w:val="false"/>
          <w:color w:val="000000"/>
        </w:rPr>
        <w:t xml:space="preserve">
и прилегающих территорий </w:t>
      </w:r>
    </w:p>
    <w:bookmarkEnd w:id="99"/>
    <w:bookmarkStart w:name="z101" w:id="100"/>
    <w:p>
      <w:pPr>
        <w:spacing w:after="0"/>
        <w:ind w:left="0"/>
        <w:jc w:val="both"/>
      </w:pPr>
      <w:r>
        <w:rPr>
          <w:rFonts w:ascii="Times New Roman"/>
          <w:b w:val="false"/>
          <w:i w:val="false"/>
          <w:color w:val="000000"/>
          <w:sz w:val="28"/>
        </w:rPr>
        <w:t>
      17. Юридическим или физическим лицам, осуществляющим деятельность (проектирование, строительство, эксплуатацию, постутилизацию) в соответствии с </w:t>
      </w:r>
      <w:r>
        <w:rPr>
          <w:rFonts w:ascii="Times New Roman"/>
          <w:b w:val="false"/>
          <w:i w:val="false"/>
          <w:color w:val="000000"/>
          <w:sz w:val="28"/>
        </w:rPr>
        <w:t xml:space="preserve">правилами </w:t>
      </w:r>
      <w:r>
        <w:rPr>
          <w:rFonts w:ascii="Times New Roman"/>
          <w:b w:val="false"/>
          <w:i w:val="false"/>
          <w:color w:val="000000"/>
          <w:sz w:val="28"/>
        </w:rPr>
        <w:t xml:space="preserve">прохождения </w:t>
      </w:r>
      <w:r>
        <w:rPr>
          <w:rFonts w:ascii="Times New Roman"/>
          <w:b w:val="false"/>
          <w:i w:val="false"/>
          <w:color w:val="000000"/>
          <w:sz w:val="28"/>
        </w:rPr>
        <w:t>разрешительных процедур в установленном порядке следует выполнять весь комплекс требований, предусмотренных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в сфере архитектурной, градостроительной и строительной деятельности . </w:t>
      </w:r>
    </w:p>
    <w:bookmarkEnd w:id="100"/>
    <w:bookmarkStart w:name="z102" w:id="101"/>
    <w:p>
      <w:pPr>
        <w:spacing w:after="0"/>
        <w:ind w:left="0"/>
        <w:jc w:val="both"/>
      </w:pPr>
      <w:r>
        <w:rPr>
          <w:rFonts w:ascii="Times New Roman"/>
          <w:b w:val="false"/>
          <w:i w:val="false"/>
          <w:color w:val="000000"/>
          <w:sz w:val="28"/>
        </w:rPr>
        <w:t>
      18. Разработчику проекта необходимо учитывать и соблюдать требования, установленные настоящим Техническим регламентом и иными </w:t>
      </w:r>
      <w:r>
        <w:rPr>
          <w:rFonts w:ascii="Times New Roman"/>
          <w:b w:val="false"/>
          <w:i w:val="false"/>
          <w:color w:val="000000"/>
          <w:sz w:val="28"/>
        </w:rPr>
        <w:t xml:space="preserve">нормативными правовыми актами </w:t>
      </w:r>
      <w:r>
        <w:rPr>
          <w:rFonts w:ascii="Times New Roman"/>
          <w:b w:val="false"/>
          <w:i w:val="false"/>
          <w:color w:val="000000"/>
          <w:sz w:val="28"/>
        </w:rPr>
        <w:t xml:space="preserve">в области архитектуры, градостроительства и строительства . </w:t>
      </w:r>
    </w:p>
    <w:bookmarkEnd w:id="101"/>
    <w:bookmarkStart w:name="z103" w:id="102"/>
    <w:p>
      <w:pPr>
        <w:spacing w:after="0"/>
        <w:ind w:left="0"/>
        <w:jc w:val="both"/>
      </w:pPr>
      <w:r>
        <w:rPr>
          <w:rFonts w:ascii="Times New Roman"/>
          <w:b w:val="false"/>
          <w:i w:val="false"/>
          <w:color w:val="000000"/>
          <w:sz w:val="28"/>
        </w:rPr>
        <w:t xml:space="preserve">
      19. При проектировании должны быть идентифицированы и учтены виды безопасности на всех стадиях жизненного цикла зданий (сооружений), которые обеспечиваются на основе применения положений государственных нормативных документов в области архитектуры, градостроительства и строительства и иных нормативных документов государственных органов в пределах их компетенции по объектам технического регулирования настоящего Технического регламента. </w:t>
      </w:r>
      <w:r>
        <w:br/>
      </w:r>
      <w:r>
        <w:rPr>
          <w:rFonts w:ascii="Times New Roman"/>
          <w:b w:val="false"/>
          <w:i w:val="false"/>
          <w:color w:val="000000"/>
          <w:sz w:val="28"/>
        </w:rPr>
        <w:t xml:space="preserve">
      В целях обеспечения всех видов безопасности при проектировании зданий (сооружений) выполняются следующие требования: </w:t>
      </w:r>
    </w:p>
    <w:bookmarkEnd w:id="102"/>
    <w:bookmarkStart w:name="z104" w:id="103"/>
    <w:p>
      <w:pPr>
        <w:spacing w:after="0"/>
        <w:ind w:left="0"/>
        <w:jc w:val="both"/>
      </w:pPr>
      <w:r>
        <w:rPr>
          <w:rFonts w:ascii="Times New Roman"/>
          <w:b w:val="false"/>
          <w:i w:val="false"/>
          <w:color w:val="000000"/>
          <w:sz w:val="28"/>
        </w:rPr>
        <w:t xml:space="preserve">
      1) используемые методы расчета несущей способности и деформативности строительных конструкций должны отвечать требованиям действующих нормативных документов на конструкции из соответствующих материалов и выполняться с учетом неблагоприятных сочетаний нагрузок и воздействий; </w:t>
      </w:r>
    </w:p>
    <w:bookmarkEnd w:id="103"/>
    <w:bookmarkStart w:name="z105" w:id="104"/>
    <w:p>
      <w:pPr>
        <w:spacing w:after="0"/>
        <w:ind w:left="0"/>
        <w:jc w:val="both"/>
      </w:pPr>
      <w:r>
        <w:rPr>
          <w:rFonts w:ascii="Times New Roman"/>
          <w:b w:val="false"/>
          <w:i w:val="false"/>
          <w:color w:val="000000"/>
          <w:sz w:val="28"/>
        </w:rPr>
        <w:t xml:space="preserve">
      2) в процессе выполнения расчетов необходимо учитывать результаты инженерных изысканий, функциональное назначение и характеристики месторасположения здания (сооружения), допустимые разбросы технических характеристик строительных конструкций, изделий и материалов, предполагаемые последствия разрушения несущих строительных конструкций, ограничения по точности вычислений применяемых методов расчета, характеристики допустимых рисков; </w:t>
      </w:r>
    </w:p>
    <w:bookmarkEnd w:id="104"/>
    <w:bookmarkStart w:name="z106" w:id="105"/>
    <w:p>
      <w:pPr>
        <w:spacing w:after="0"/>
        <w:ind w:left="0"/>
        <w:jc w:val="both"/>
      </w:pPr>
      <w:r>
        <w:rPr>
          <w:rFonts w:ascii="Times New Roman"/>
          <w:b w:val="false"/>
          <w:i w:val="false"/>
          <w:color w:val="000000"/>
          <w:sz w:val="28"/>
        </w:rPr>
        <w:t xml:space="preserve">
      3) ионизирующее излучение от применяемых материалов и изделий не должно превышать допустимых пределов, установленных требованиями </w:t>
      </w:r>
      <w:r>
        <w:rPr>
          <w:rFonts w:ascii="Times New Roman"/>
          <w:b w:val="false"/>
          <w:i w:val="false"/>
          <w:color w:val="ff0000"/>
          <w:sz w:val="28"/>
        </w:rPr>
        <w:t xml:space="preserve">  </w:t>
      </w:r>
      <w:r>
        <w:rPr>
          <w:rFonts w:ascii="Times New Roman"/>
          <w:b w:val="false"/>
          <w:i w:val="false"/>
          <w:color w:val="000000"/>
          <w:sz w:val="28"/>
        </w:rPr>
        <w:t xml:space="preserve">законодательства </w:t>
      </w:r>
      <w:r>
        <w:rPr>
          <w:rFonts w:ascii="Times New Roman"/>
          <w:b w:val="false"/>
          <w:i w:val="false"/>
          <w:color w:val="000000"/>
          <w:sz w:val="28"/>
        </w:rPr>
        <w:t xml:space="preserve">Республики Казахстан по радиационной безопасности ; </w:t>
      </w:r>
    </w:p>
    <w:bookmarkEnd w:id="105"/>
    <w:bookmarkStart w:name="z107" w:id="106"/>
    <w:p>
      <w:pPr>
        <w:spacing w:after="0"/>
        <w:ind w:left="0"/>
        <w:jc w:val="both"/>
      </w:pPr>
      <w:r>
        <w:rPr>
          <w:rFonts w:ascii="Times New Roman"/>
          <w:b w:val="false"/>
          <w:i w:val="false"/>
          <w:color w:val="000000"/>
          <w:sz w:val="28"/>
        </w:rPr>
        <w:t xml:space="preserve">
      4) конструктивные решения зданий (сооружений), а также применяемые материалы и изделия, должны выполняться с требуемым пределом огнестойкости, обеспечивающим допустимое время эвакуации людей к безопасным местам до наступления угрозы их жизни и здоровья; </w:t>
      </w:r>
    </w:p>
    <w:bookmarkEnd w:id="106"/>
    <w:bookmarkStart w:name="z108" w:id="107"/>
    <w:p>
      <w:pPr>
        <w:spacing w:after="0"/>
        <w:ind w:left="0"/>
        <w:jc w:val="both"/>
      </w:pPr>
      <w:r>
        <w:rPr>
          <w:rFonts w:ascii="Times New Roman"/>
          <w:b w:val="false"/>
          <w:i w:val="false"/>
          <w:color w:val="000000"/>
          <w:sz w:val="28"/>
        </w:rPr>
        <w:t xml:space="preserve">
      5) применяемые полимерные и синтетические материалы должны иметь соответствующее разрешение органов государственного санитарно-эпидемиологического надзора; </w:t>
      </w:r>
    </w:p>
    <w:bookmarkEnd w:id="107"/>
    <w:bookmarkStart w:name="z109" w:id="108"/>
    <w:p>
      <w:pPr>
        <w:spacing w:after="0"/>
        <w:ind w:left="0"/>
        <w:jc w:val="both"/>
      </w:pPr>
      <w:r>
        <w:rPr>
          <w:rFonts w:ascii="Times New Roman"/>
          <w:b w:val="false"/>
          <w:i w:val="false"/>
          <w:color w:val="000000"/>
          <w:sz w:val="28"/>
        </w:rPr>
        <w:t xml:space="preserve">
      6) в проекте необходимо наличие указания о недопустимости использования при изготовлении конструкций и изделий материалов, зараженных радионуклидами, и обследовании участка строительства на наличие радона и продуктов его распада, геопатогенных зон, а также о получении заключения об экологической ситуации на участке строительства; </w:t>
      </w:r>
    </w:p>
    <w:bookmarkEnd w:id="108"/>
    <w:bookmarkStart w:name="z110" w:id="109"/>
    <w:p>
      <w:pPr>
        <w:spacing w:after="0"/>
        <w:ind w:left="0"/>
        <w:jc w:val="both"/>
      </w:pPr>
      <w:r>
        <w:rPr>
          <w:rFonts w:ascii="Times New Roman"/>
          <w:b w:val="false"/>
          <w:i w:val="false"/>
          <w:color w:val="000000"/>
          <w:sz w:val="28"/>
        </w:rPr>
        <w:t xml:space="preserve">
      7) для строительства в сейсмоопасных районах необходимо применять специальные проектно-конструкторские решения, в том числе и по заполнению проемов на путях экстренной эвакуации, предотвращающие их блокирование вследствие чрезвычайных ситуаций; </w:t>
      </w:r>
    </w:p>
    <w:bookmarkEnd w:id="109"/>
    <w:bookmarkStart w:name="z111" w:id="110"/>
    <w:p>
      <w:pPr>
        <w:spacing w:after="0"/>
        <w:ind w:left="0"/>
        <w:jc w:val="both"/>
      </w:pPr>
      <w:r>
        <w:rPr>
          <w:rFonts w:ascii="Times New Roman"/>
          <w:b w:val="false"/>
          <w:i w:val="false"/>
          <w:color w:val="000000"/>
          <w:sz w:val="28"/>
        </w:rPr>
        <w:t xml:space="preserve">
      8) в архитектурных и конструктивных решениях зданий (сооружений) необходимо учитывать и обеспечивать условия их видеоэкологической безопасности; </w:t>
      </w:r>
    </w:p>
    <w:bookmarkEnd w:id="110"/>
    <w:bookmarkStart w:name="z112" w:id="111"/>
    <w:p>
      <w:pPr>
        <w:spacing w:after="0"/>
        <w:ind w:left="0"/>
        <w:jc w:val="both"/>
      </w:pPr>
      <w:r>
        <w:rPr>
          <w:rFonts w:ascii="Times New Roman"/>
          <w:b w:val="false"/>
          <w:i w:val="false"/>
          <w:color w:val="000000"/>
          <w:sz w:val="28"/>
        </w:rPr>
        <w:t xml:space="preserve">
      9) в проектных и конструктивных решениях многофункциональных зданий (сооружений), необходимо учитывать особенности их помещений (зон) и обеспечивать безопасные условия производства или оказания услуг; </w:t>
      </w:r>
    </w:p>
    <w:bookmarkEnd w:id="111"/>
    <w:bookmarkStart w:name="z113" w:id="112"/>
    <w:p>
      <w:pPr>
        <w:spacing w:after="0"/>
        <w:ind w:left="0"/>
        <w:jc w:val="both"/>
      </w:pPr>
      <w:r>
        <w:rPr>
          <w:rFonts w:ascii="Times New Roman"/>
          <w:b w:val="false"/>
          <w:i w:val="false"/>
          <w:color w:val="000000"/>
          <w:sz w:val="28"/>
        </w:rPr>
        <w:t xml:space="preserve">
      10) инженерное обеспечение здания (сооружения) должно соответствовать техническому заданию на его проектирование; </w:t>
      </w:r>
    </w:p>
    <w:bookmarkEnd w:id="112"/>
    <w:bookmarkStart w:name="z114" w:id="113"/>
    <w:p>
      <w:pPr>
        <w:spacing w:after="0"/>
        <w:ind w:left="0"/>
        <w:jc w:val="both"/>
      </w:pPr>
      <w:r>
        <w:rPr>
          <w:rFonts w:ascii="Times New Roman"/>
          <w:b w:val="false"/>
          <w:i w:val="false"/>
          <w:color w:val="000000"/>
          <w:sz w:val="28"/>
        </w:rPr>
        <w:t xml:space="preserve">
      11) инженерное оборудование должно иметь необходимую сопроводительную документацию (технический паспорт или инструкцию, сертификат или декларацию о соответствии и другие), определяющую комплектность, условия его монтажа, эксплуатации, ремонта и демонтажа или замены; </w:t>
      </w:r>
    </w:p>
    <w:bookmarkEnd w:id="113"/>
    <w:bookmarkStart w:name="z115" w:id="114"/>
    <w:p>
      <w:pPr>
        <w:spacing w:after="0"/>
        <w:ind w:left="0"/>
        <w:jc w:val="both"/>
      </w:pPr>
      <w:r>
        <w:rPr>
          <w:rFonts w:ascii="Times New Roman"/>
          <w:b w:val="false"/>
          <w:i w:val="false"/>
          <w:color w:val="000000"/>
          <w:sz w:val="28"/>
        </w:rPr>
        <w:t xml:space="preserve">
      12) система отопления должна обеспечивать нормативные (не ниже допустимых) и регулируемые параметры температуры воздуха и поверхностей ограждающих конструкций помещений здания (сооружения) в конкретных климатических зонах эксплуатации; </w:t>
      </w:r>
    </w:p>
    <w:bookmarkEnd w:id="114"/>
    <w:bookmarkStart w:name="z116" w:id="115"/>
    <w:p>
      <w:pPr>
        <w:spacing w:after="0"/>
        <w:ind w:left="0"/>
        <w:jc w:val="both"/>
      </w:pPr>
      <w:r>
        <w:rPr>
          <w:rFonts w:ascii="Times New Roman"/>
          <w:b w:val="false"/>
          <w:i w:val="false"/>
          <w:color w:val="000000"/>
          <w:sz w:val="28"/>
        </w:rPr>
        <w:t xml:space="preserve">
      13) системы вентиляции и кондиционирования должны обеспечивать расчетный воздухообмен и оптимальные параметры микроклимата в зависимости от назначения помещений здания (сооружения) и исключать накопление, размножение и распространение болезнетворных микроорганизмов и аллергенов; </w:t>
      </w:r>
    </w:p>
    <w:bookmarkEnd w:id="115"/>
    <w:bookmarkStart w:name="z117" w:id="116"/>
    <w:p>
      <w:pPr>
        <w:spacing w:after="0"/>
        <w:ind w:left="0"/>
        <w:jc w:val="both"/>
      </w:pPr>
      <w:r>
        <w:rPr>
          <w:rFonts w:ascii="Times New Roman"/>
          <w:b w:val="false"/>
          <w:i w:val="false"/>
          <w:color w:val="000000"/>
          <w:sz w:val="28"/>
        </w:rPr>
        <w:t xml:space="preserve">
      14) система газоснабжения должна обеспечивать безопасную подачу газа с расчетным давлением в зависимости от назначения здания (сооружения); </w:t>
      </w:r>
    </w:p>
    <w:bookmarkEnd w:id="116"/>
    <w:bookmarkStart w:name="z118" w:id="117"/>
    <w:p>
      <w:pPr>
        <w:spacing w:after="0"/>
        <w:ind w:left="0"/>
        <w:jc w:val="both"/>
      </w:pPr>
      <w:r>
        <w:rPr>
          <w:rFonts w:ascii="Times New Roman"/>
          <w:b w:val="false"/>
          <w:i w:val="false"/>
          <w:color w:val="000000"/>
          <w:sz w:val="28"/>
        </w:rPr>
        <w:t xml:space="preserve">
      15) системы холодного и горячего водоснабжения должны обеспечивать подачу воды с расчетным давлением; </w:t>
      </w:r>
    </w:p>
    <w:bookmarkEnd w:id="117"/>
    <w:bookmarkStart w:name="z119" w:id="118"/>
    <w:p>
      <w:pPr>
        <w:spacing w:after="0"/>
        <w:ind w:left="0"/>
        <w:jc w:val="both"/>
      </w:pPr>
      <w:r>
        <w:rPr>
          <w:rFonts w:ascii="Times New Roman"/>
          <w:b w:val="false"/>
          <w:i w:val="false"/>
          <w:color w:val="000000"/>
          <w:sz w:val="28"/>
        </w:rPr>
        <w:t xml:space="preserve">
      16) система канализации должна обеспечивать безопасный отвод сточных вод; </w:t>
      </w:r>
    </w:p>
    <w:bookmarkEnd w:id="118"/>
    <w:bookmarkStart w:name="z120" w:id="119"/>
    <w:p>
      <w:pPr>
        <w:spacing w:after="0"/>
        <w:ind w:left="0"/>
        <w:jc w:val="both"/>
      </w:pPr>
      <w:r>
        <w:rPr>
          <w:rFonts w:ascii="Times New Roman"/>
          <w:b w:val="false"/>
          <w:i w:val="false"/>
          <w:color w:val="000000"/>
          <w:sz w:val="28"/>
        </w:rPr>
        <w:t xml:space="preserve">
      17) система электроснабжения должна обеспечивать безопасность эксплуатации и исключать опасность возгорания электрооборудования; </w:t>
      </w:r>
    </w:p>
    <w:bookmarkEnd w:id="119"/>
    <w:bookmarkStart w:name="z121" w:id="120"/>
    <w:p>
      <w:pPr>
        <w:spacing w:after="0"/>
        <w:ind w:left="0"/>
        <w:jc w:val="both"/>
      </w:pPr>
      <w:r>
        <w:rPr>
          <w:rFonts w:ascii="Times New Roman"/>
          <w:b w:val="false"/>
          <w:i w:val="false"/>
          <w:color w:val="000000"/>
          <w:sz w:val="28"/>
        </w:rPr>
        <w:t xml:space="preserve">
      18) в здании (сооружении) необходимо иметь внутренние и/или внешние места сбора, накопления, хранения и удаления твердых бытовых отходов; </w:t>
      </w:r>
    </w:p>
    <w:bookmarkEnd w:id="120"/>
    <w:bookmarkStart w:name="z122" w:id="121"/>
    <w:p>
      <w:pPr>
        <w:spacing w:after="0"/>
        <w:ind w:left="0"/>
        <w:jc w:val="both"/>
      </w:pPr>
      <w:r>
        <w:rPr>
          <w:rFonts w:ascii="Times New Roman"/>
          <w:b w:val="false"/>
          <w:i w:val="false"/>
          <w:color w:val="000000"/>
          <w:sz w:val="28"/>
        </w:rPr>
        <w:t xml:space="preserve">
      19) в пределах зданий (сооружений) необходимо обеспечивать нормируемые значения естественного и искусственного освещения; </w:t>
      </w:r>
    </w:p>
    <w:bookmarkEnd w:id="121"/>
    <w:bookmarkStart w:name="z123" w:id="122"/>
    <w:p>
      <w:pPr>
        <w:spacing w:after="0"/>
        <w:ind w:left="0"/>
        <w:jc w:val="both"/>
      </w:pPr>
      <w:r>
        <w:rPr>
          <w:rFonts w:ascii="Times New Roman"/>
          <w:b w:val="false"/>
          <w:i w:val="false"/>
          <w:color w:val="000000"/>
          <w:sz w:val="28"/>
        </w:rPr>
        <w:t xml:space="preserve">
      20) проектно-конструктивные решения здания (сооружения) и системы его инженерного оборудования должны обеспечивать эффективное и экономное расходование невозобновляемых энергетических ресурсов; </w:t>
      </w:r>
    </w:p>
    <w:bookmarkEnd w:id="122"/>
    <w:bookmarkStart w:name="z124" w:id="123"/>
    <w:p>
      <w:pPr>
        <w:spacing w:after="0"/>
        <w:ind w:left="0"/>
        <w:jc w:val="both"/>
      </w:pPr>
      <w:r>
        <w:rPr>
          <w:rFonts w:ascii="Times New Roman"/>
          <w:b w:val="false"/>
          <w:i w:val="false"/>
          <w:color w:val="000000"/>
          <w:sz w:val="28"/>
        </w:rPr>
        <w:t xml:space="preserve">
      21) шумоизоляцию здания (сооружения) необходимо предусмотреть и спроектировать с учетом отсутствия недопустимого риска для жизни и здоровья человека. </w:t>
      </w:r>
    </w:p>
    <w:bookmarkEnd w:id="123"/>
    <w:bookmarkStart w:name="z125" w:id="124"/>
    <w:p>
      <w:pPr>
        <w:spacing w:after="0"/>
        <w:ind w:left="0"/>
        <w:jc w:val="both"/>
      </w:pPr>
      <w:r>
        <w:rPr>
          <w:rFonts w:ascii="Times New Roman"/>
          <w:b w:val="false"/>
          <w:i w:val="false"/>
          <w:color w:val="000000"/>
          <w:sz w:val="28"/>
        </w:rPr>
        <w:t>
      20. Разработка, согласование, </w:t>
      </w:r>
      <w:r>
        <w:rPr>
          <w:rFonts w:ascii="Times New Roman"/>
          <w:b w:val="false"/>
          <w:i w:val="false"/>
          <w:color w:val="000000"/>
          <w:sz w:val="28"/>
        </w:rPr>
        <w:t>утверждение</w:t>
      </w:r>
      <w:r>
        <w:rPr>
          <w:rFonts w:ascii="Times New Roman"/>
          <w:b w:val="false"/>
          <w:i w:val="false"/>
          <w:color w:val="000000"/>
          <w:sz w:val="28"/>
        </w:rPr>
        <w:t xml:space="preserve"> и внесение изменений, обеспечение обязательного состава и содержания проекта здания (сооружения) осуществляются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в сфере архитектурной, градостроительной и строительной деятельности . </w:t>
      </w:r>
      <w:r>
        <w:rPr>
          <w:rFonts w:ascii="Times New Roman"/>
          <w:b w:val="false"/>
          <w:i w:val="false"/>
          <w:color w:val="000000"/>
          <w:sz w:val="28"/>
        </w:rPr>
        <w:t xml:space="preserve">V011566 </w:t>
      </w:r>
    </w:p>
    <w:bookmarkEnd w:id="124"/>
    <w:bookmarkStart w:name="z126" w:id="125"/>
    <w:p>
      <w:pPr>
        <w:spacing w:after="0"/>
        <w:ind w:left="0"/>
        <w:jc w:val="both"/>
      </w:pPr>
      <w:r>
        <w:rPr>
          <w:rFonts w:ascii="Times New Roman"/>
          <w:b w:val="false"/>
          <w:i w:val="false"/>
          <w:color w:val="000000"/>
          <w:sz w:val="28"/>
        </w:rPr>
        <w:t xml:space="preserve">
      21. В процессе строительства здания (сооружения) следует выполнить весь комплекс мер по обеспечению безопасности, определенный проектом, и предусмотреть возможность контроля их выполнения на различных этапах работ. </w:t>
      </w:r>
    </w:p>
    <w:bookmarkEnd w:id="125"/>
    <w:bookmarkStart w:name="z127" w:id="126"/>
    <w:p>
      <w:pPr>
        <w:spacing w:after="0"/>
        <w:ind w:left="0"/>
        <w:jc w:val="both"/>
      </w:pPr>
      <w:r>
        <w:rPr>
          <w:rFonts w:ascii="Times New Roman"/>
          <w:b w:val="false"/>
          <w:i w:val="false"/>
          <w:color w:val="000000"/>
          <w:sz w:val="28"/>
        </w:rPr>
        <w:t xml:space="preserve">
      22. При заключении договора подряда на строительство, реконструкцию и ремонт зданий (сооружений) заказчику необходимо указать в нем требования технических регламентов. </w:t>
      </w:r>
    </w:p>
    <w:bookmarkEnd w:id="126"/>
    <w:bookmarkStart w:name="z128" w:id="127"/>
    <w:p>
      <w:pPr>
        <w:spacing w:after="0"/>
        <w:ind w:left="0"/>
        <w:jc w:val="both"/>
      </w:pPr>
      <w:r>
        <w:rPr>
          <w:rFonts w:ascii="Times New Roman"/>
          <w:b w:val="false"/>
          <w:i w:val="false"/>
          <w:color w:val="000000"/>
          <w:sz w:val="28"/>
        </w:rPr>
        <w:t xml:space="preserve">
      23. Строящиеся здания (сооружения) должны быть удалены от иных объектов на необходимое расстояние в соответствии с установленными нормами. </w:t>
      </w:r>
    </w:p>
    <w:bookmarkEnd w:id="127"/>
    <w:bookmarkStart w:name="z129" w:id="128"/>
    <w:p>
      <w:pPr>
        <w:spacing w:after="0"/>
        <w:ind w:left="0"/>
        <w:jc w:val="both"/>
      </w:pPr>
      <w:r>
        <w:rPr>
          <w:rFonts w:ascii="Times New Roman"/>
          <w:b w:val="false"/>
          <w:i w:val="false"/>
          <w:color w:val="000000"/>
          <w:sz w:val="28"/>
        </w:rPr>
        <w:t xml:space="preserve">
      24. Строительство здания (сооружения) должно осуществляться по проекту производства работ, предусматривающему: </w:t>
      </w:r>
    </w:p>
    <w:bookmarkEnd w:id="128"/>
    <w:bookmarkStart w:name="z130" w:id="129"/>
    <w:p>
      <w:pPr>
        <w:spacing w:after="0"/>
        <w:ind w:left="0"/>
        <w:jc w:val="both"/>
      </w:pPr>
      <w:r>
        <w:rPr>
          <w:rFonts w:ascii="Times New Roman"/>
          <w:b w:val="false"/>
          <w:i w:val="false"/>
          <w:color w:val="000000"/>
          <w:sz w:val="28"/>
        </w:rPr>
        <w:t xml:space="preserve">
      1) общие указания и правила по подготовке участка строительства здания (сооружения), включая получение заключений по обследованию участка на наличие радона, продуктов его распада и геопатогенных зон; </w:t>
      </w:r>
    </w:p>
    <w:bookmarkEnd w:id="129"/>
    <w:bookmarkStart w:name="z131" w:id="130"/>
    <w:p>
      <w:pPr>
        <w:spacing w:after="0"/>
        <w:ind w:left="0"/>
        <w:jc w:val="both"/>
      </w:pPr>
      <w:r>
        <w:rPr>
          <w:rFonts w:ascii="Times New Roman"/>
          <w:b w:val="false"/>
          <w:i w:val="false"/>
          <w:color w:val="000000"/>
          <w:sz w:val="28"/>
        </w:rPr>
        <w:t xml:space="preserve">
      2) очередность выполнения строительно-монтажных и отделочных работ и их документальное оформление; </w:t>
      </w:r>
    </w:p>
    <w:bookmarkEnd w:id="130"/>
    <w:bookmarkStart w:name="z132" w:id="131"/>
    <w:p>
      <w:pPr>
        <w:spacing w:after="0"/>
        <w:ind w:left="0"/>
        <w:jc w:val="both"/>
      </w:pPr>
      <w:r>
        <w:rPr>
          <w:rFonts w:ascii="Times New Roman"/>
          <w:b w:val="false"/>
          <w:i w:val="false"/>
          <w:color w:val="000000"/>
          <w:sz w:val="28"/>
        </w:rPr>
        <w:t xml:space="preserve">
      3) порядок монтажа, наладки и пуска систем инженерного оборудования; </w:t>
      </w:r>
    </w:p>
    <w:bookmarkEnd w:id="131"/>
    <w:bookmarkStart w:name="z133" w:id="132"/>
    <w:p>
      <w:pPr>
        <w:spacing w:after="0"/>
        <w:ind w:left="0"/>
        <w:jc w:val="both"/>
      </w:pPr>
      <w:r>
        <w:rPr>
          <w:rFonts w:ascii="Times New Roman"/>
          <w:b w:val="false"/>
          <w:i w:val="false"/>
          <w:color w:val="000000"/>
          <w:sz w:val="28"/>
        </w:rPr>
        <w:t xml:space="preserve">
      4) меры безопасного ведения строительно-монтажных работ и документальное оформление их контроля; </w:t>
      </w:r>
    </w:p>
    <w:bookmarkEnd w:id="132"/>
    <w:bookmarkStart w:name="z134" w:id="133"/>
    <w:p>
      <w:pPr>
        <w:spacing w:after="0"/>
        <w:ind w:left="0"/>
        <w:jc w:val="both"/>
      </w:pPr>
      <w:r>
        <w:rPr>
          <w:rFonts w:ascii="Times New Roman"/>
          <w:b w:val="false"/>
          <w:i w:val="false"/>
          <w:color w:val="000000"/>
          <w:sz w:val="28"/>
        </w:rPr>
        <w:t xml:space="preserve">
      5) порядок формирования, работы и оформления результатов комиссии по сдаче-приемке построенного здания (сооружения), включая получение разрешения на ввод его в эксплуатацию; </w:t>
      </w:r>
    </w:p>
    <w:bookmarkEnd w:id="133"/>
    <w:bookmarkStart w:name="z135" w:id="134"/>
    <w:p>
      <w:pPr>
        <w:spacing w:after="0"/>
        <w:ind w:left="0"/>
        <w:jc w:val="both"/>
      </w:pPr>
      <w:r>
        <w:rPr>
          <w:rFonts w:ascii="Times New Roman"/>
          <w:b w:val="false"/>
          <w:i w:val="false"/>
          <w:color w:val="000000"/>
          <w:sz w:val="28"/>
        </w:rPr>
        <w:t>
      25. Обеспечение безопасности конкретных видов инженерных сетей, машин и оборудования, метрополитенов, шахт, мостов и тоннелей, а также иных специальных сооружений устанавливается в соответствии с законодательством о техническом регулировании в соответствующих </w:t>
      </w:r>
      <w:r>
        <w:rPr>
          <w:rFonts w:ascii="Times New Roman"/>
          <w:b w:val="false"/>
          <w:i w:val="false"/>
          <w:color w:val="000000"/>
          <w:sz w:val="28"/>
        </w:rPr>
        <w:t xml:space="preserve">технических </w:t>
      </w:r>
      <w:r>
        <w:rPr>
          <w:rFonts w:ascii="Times New Roman"/>
          <w:b w:val="false"/>
          <w:i w:val="false"/>
          <w:color w:val="000000"/>
          <w:sz w:val="28"/>
        </w:rPr>
        <w:t xml:space="preserve">регламентах </w:t>
      </w:r>
      <w:r>
        <w:rPr>
          <w:rFonts w:ascii="Times New Roman"/>
          <w:b w:val="false"/>
          <w:i w:val="false"/>
          <w:color w:val="000000"/>
          <w:sz w:val="28"/>
        </w:rPr>
        <w:t xml:space="preserve">. </w:t>
      </w:r>
    </w:p>
    <w:bookmarkEnd w:id="134"/>
    <w:bookmarkStart w:name="z136" w:id="135"/>
    <w:p>
      <w:pPr>
        <w:spacing w:after="0"/>
        <w:ind w:left="0"/>
        <w:jc w:val="both"/>
      </w:pPr>
      <w:r>
        <w:rPr>
          <w:rFonts w:ascii="Times New Roman"/>
          <w:b w:val="false"/>
          <w:i w:val="false"/>
          <w:color w:val="000000"/>
          <w:sz w:val="28"/>
        </w:rPr>
        <w:t xml:space="preserve">
      26. Ответственным пользователям зданий (сооружений) следует обеспечивать: </w:t>
      </w:r>
    </w:p>
    <w:bookmarkEnd w:id="135"/>
    <w:bookmarkStart w:name="z137" w:id="136"/>
    <w:p>
      <w:pPr>
        <w:spacing w:after="0"/>
        <w:ind w:left="0"/>
        <w:jc w:val="both"/>
      </w:pPr>
      <w:r>
        <w:rPr>
          <w:rFonts w:ascii="Times New Roman"/>
          <w:b w:val="false"/>
          <w:i w:val="false"/>
          <w:color w:val="000000"/>
          <w:sz w:val="28"/>
        </w:rPr>
        <w:t xml:space="preserve">
      1) организацию безопасной эксплуатации здания (сооружения) по функциональному назначению всеми пользователями; </w:t>
      </w:r>
    </w:p>
    <w:bookmarkEnd w:id="136"/>
    <w:bookmarkStart w:name="z138" w:id="137"/>
    <w:p>
      <w:pPr>
        <w:spacing w:after="0"/>
        <w:ind w:left="0"/>
        <w:jc w:val="both"/>
      </w:pPr>
      <w:r>
        <w:rPr>
          <w:rFonts w:ascii="Times New Roman"/>
          <w:b w:val="false"/>
          <w:i w:val="false"/>
          <w:color w:val="000000"/>
          <w:sz w:val="28"/>
        </w:rPr>
        <w:t xml:space="preserve">
      2) поддержание безопасного уровня технического состояния здания (сооружения) методами осмотров, технического обслуживания и текущего ремонта; </w:t>
      </w:r>
    </w:p>
    <w:bookmarkEnd w:id="137"/>
    <w:bookmarkStart w:name="z139" w:id="138"/>
    <w:p>
      <w:pPr>
        <w:spacing w:after="0"/>
        <w:ind w:left="0"/>
        <w:jc w:val="both"/>
      </w:pPr>
      <w:r>
        <w:rPr>
          <w:rFonts w:ascii="Times New Roman"/>
          <w:b w:val="false"/>
          <w:i w:val="false"/>
          <w:color w:val="000000"/>
          <w:sz w:val="28"/>
        </w:rPr>
        <w:t xml:space="preserve">
      3) принятие дополнительных мер безопасности при угрозе возникновения аварий, связанных с предполагаемыми или случившимися опасными природными явлениями и процессами; </w:t>
      </w:r>
    </w:p>
    <w:bookmarkEnd w:id="138"/>
    <w:bookmarkStart w:name="z140" w:id="139"/>
    <w:p>
      <w:pPr>
        <w:spacing w:after="0"/>
        <w:ind w:left="0"/>
        <w:jc w:val="both"/>
      </w:pPr>
      <w:r>
        <w:rPr>
          <w:rFonts w:ascii="Times New Roman"/>
          <w:b w:val="false"/>
          <w:i w:val="false"/>
          <w:color w:val="000000"/>
          <w:sz w:val="28"/>
        </w:rPr>
        <w:t xml:space="preserve">
      4) вызов представителей специализированных служб при возникновении аварии, которую невозможно ликвидировать собственными силами; </w:t>
      </w:r>
    </w:p>
    <w:bookmarkEnd w:id="139"/>
    <w:bookmarkStart w:name="z141" w:id="140"/>
    <w:p>
      <w:pPr>
        <w:spacing w:after="0"/>
        <w:ind w:left="0"/>
        <w:jc w:val="both"/>
      </w:pPr>
      <w:r>
        <w:rPr>
          <w:rFonts w:ascii="Times New Roman"/>
          <w:b w:val="false"/>
          <w:i w:val="false"/>
          <w:color w:val="000000"/>
          <w:sz w:val="28"/>
        </w:rPr>
        <w:t xml:space="preserve">
      5) принятие мер по выводу здания (сооружения) из эксплуатации, в случаях, если контролируемые фактические параметры здания (сооружения) не соответствуют требованиям безопасности, установленным в технических регламентах , и не могут быть приведены в соответствие методами технического обслуживания и текущего ремонта в регламентированные сроки. </w:t>
      </w:r>
    </w:p>
    <w:bookmarkEnd w:id="140"/>
    <w:bookmarkStart w:name="z142" w:id="141"/>
    <w:p>
      <w:pPr>
        <w:spacing w:after="0"/>
        <w:ind w:left="0"/>
        <w:jc w:val="both"/>
      </w:pPr>
      <w:r>
        <w:rPr>
          <w:rFonts w:ascii="Times New Roman"/>
          <w:b w:val="false"/>
          <w:i w:val="false"/>
          <w:color w:val="000000"/>
          <w:sz w:val="28"/>
        </w:rPr>
        <w:t xml:space="preserve">
      27. Аварийное состояние здания (сооружения), отдельных конструкций или элементов инженерного оборудования, вызванное несоблюдением требований к безопасной эксплуатации здания (сооружения), должно быть устранено в максимально короткий срок, необходимый для устранения таких аварийных состояний, либо здание (сооружение) должно быть выведено из эксплуатации в порядке, установленном законодательством в сфере архитектурной, градостроительной и строительной деятельности . </w:t>
      </w:r>
    </w:p>
    <w:bookmarkEnd w:id="141"/>
    <w:bookmarkStart w:name="z143" w:id="142"/>
    <w:p>
      <w:pPr>
        <w:spacing w:after="0"/>
        <w:ind w:left="0"/>
        <w:jc w:val="both"/>
      </w:pPr>
      <w:r>
        <w:rPr>
          <w:rFonts w:ascii="Times New Roman"/>
          <w:b w:val="false"/>
          <w:i w:val="false"/>
          <w:color w:val="000000"/>
          <w:sz w:val="28"/>
        </w:rPr>
        <w:t xml:space="preserve">
      28. Если фактические параметры эксплуатируемых зданий (сооружений) не соответствуют требованиям настоящего Технического регламента, то ответственные пользователи зданий (сооружений) должны проинформировать об этом всех пользователей и собственников зданий (сооружений), технический персонал и принять меры по прекращению эксплуатации зданий (сооружений) до проведения организационных и технических мер, обеспечивающих безопасную эксплуатацию и согласованных с органами государственного контроля и надзора. </w:t>
      </w:r>
    </w:p>
    <w:bookmarkEnd w:id="142"/>
    <w:bookmarkStart w:name="z144" w:id="143"/>
    <w:p>
      <w:pPr>
        <w:spacing w:after="0"/>
        <w:ind w:left="0"/>
        <w:jc w:val="both"/>
      </w:pPr>
      <w:r>
        <w:rPr>
          <w:rFonts w:ascii="Times New Roman"/>
          <w:b w:val="false"/>
          <w:i w:val="false"/>
          <w:color w:val="000000"/>
          <w:sz w:val="28"/>
        </w:rPr>
        <w:t>
      29. При проведении эксплуатационного контроля, технического обслуживания и текущего ремонта здания (сооружения) в целом или конструкции, элемента, системы инженерного оборудования с полным или частичным выведением этих устройств из эксплуатации, должны соблюдаться требования </w:t>
      </w:r>
      <w:r>
        <w:rPr>
          <w:rFonts w:ascii="Times New Roman"/>
          <w:b w:val="false"/>
          <w:i w:val="false"/>
          <w:color w:val="000000"/>
          <w:sz w:val="28"/>
        </w:rPr>
        <w:t xml:space="preserve">законодательства </w:t>
      </w:r>
      <w:r>
        <w:rPr>
          <w:rFonts w:ascii="Times New Roman"/>
          <w:b w:val="false"/>
          <w:i w:val="false"/>
          <w:color w:val="000000"/>
          <w:sz w:val="28"/>
        </w:rPr>
        <w:t xml:space="preserve">в сфере архитектуры, градостроительства и строительства . </w:t>
      </w:r>
    </w:p>
    <w:bookmarkEnd w:id="143"/>
    <w:bookmarkStart w:name="z145" w:id="144"/>
    <w:p>
      <w:pPr>
        <w:spacing w:after="0"/>
        <w:ind w:left="0"/>
        <w:jc w:val="both"/>
      </w:pPr>
      <w:r>
        <w:rPr>
          <w:rFonts w:ascii="Times New Roman"/>
          <w:b w:val="false"/>
          <w:i w:val="false"/>
          <w:color w:val="000000"/>
          <w:sz w:val="28"/>
        </w:rPr>
        <w:t xml:space="preserve">
      30. При наличии в здании (сооружении) средств защиты от пожара, взрыва, наводнения и других опасных ситуаций, ответственному пользователю здания (сооружения) необходимо поддерживать их работоспособное состояние в соответствии с техническими паспортами. </w:t>
      </w:r>
    </w:p>
    <w:bookmarkEnd w:id="144"/>
    <w:bookmarkStart w:name="z146" w:id="145"/>
    <w:p>
      <w:pPr>
        <w:spacing w:after="0"/>
        <w:ind w:left="0"/>
        <w:jc w:val="both"/>
      </w:pPr>
      <w:r>
        <w:rPr>
          <w:rFonts w:ascii="Times New Roman"/>
          <w:b w:val="false"/>
          <w:i w:val="false"/>
          <w:color w:val="000000"/>
          <w:sz w:val="28"/>
        </w:rPr>
        <w:t xml:space="preserve">
      31. При текущем ремонте здания (сооружения) отклонения от первоначального проекта не допускаются. </w:t>
      </w:r>
    </w:p>
    <w:bookmarkEnd w:id="145"/>
    <w:bookmarkStart w:name="z147" w:id="146"/>
    <w:p>
      <w:pPr>
        <w:spacing w:after="0"/>
        <w:ind w:left="0"/>
        <w:jc w:val="both"/>
      </w:pPr>
      <w:r>
        <w:rPr>
          <w:rFonts w:ascii="Times New Roman"/>
          <w:b w:val="false"/>
          <w:i w:val="false"/>
          <w:color w:val="000000"/>
          <w:sz w:val="28"/>
        </w:rPr>
        <w:t xml:space="preserve">
      32. Ответственные пользователи зданий (сооружений) уведомляют всех пользователей и собственников зданий (сооружений) о соблюдении следующих требований и правил: </w:t>
      </w:r>
    </w:p>
    <w:bookmarkEnd w:id="146"/>
    <w:bookmarkStart w:name="z148" w:id="147"/>
    <w:p>
      <w:pPr>
        <w:spacing w:after="0"/>
        <w:ind w:left="0"/>
        <w:jc w:val="both"/>
      </w:pPr>
      <w:r>
        <w:rPr>
          <w:rFonts w:ascii="Times New Roman"/>
          <w:b w:val="false"/>
          <w:i w:val="false"/>
          <w:color w:val="000000"/>
          <w:sz w:val="28"/>
        </w:rPr>
        <w:t xml:space="preserve">
      1) требования по функциональному использованию зданий (сооружений) или их частей; </w:t>
      </w:r>
    </w:p>
    <w:bookmarkEnd w:id="147"/>
    <w:bookmarkStart w:name="z149" w:id="148"/>
    <w:p>
      <w:pPr>
        <w:spacing w:after="0"/>
        <w:ind w:left="0"/>
        <w:jc w:val="both"/>
      </w:pPr>
      <w:r>
        <w:rPr>
          <w:rFonts w:ascii="Times New Roman"/>
          <w:b w:val="false"/>
          <w:i w:val="false"/>
          <w:color w:val="000000"/>
          <w:sz w:val="28"/>
        </w:rPr>
        <w:t xml:space="preserve">
      2) требования пожарной безопасности; </w:t>
      </w:r>
    </w:p>
    <w:bookmarkEnd w:id="148"/>
    <w:bookmarkStart w:name="z150" w:id="149"/>
    <w:p>
      <w:pPr>
        <w:spacing w:after="0"/>
        <w:ind w:left="0"/>
        <w:jc w:val="both"/>
      </w:pPr>
      <w:r>
        <w:rPr>
          <w:rFonts w:ascii="Times New Roman"/>
          <w:b w:val="false"/>
          <w:i w:val="false"/>
          <w:color w:val="000000"/>
          <w:sz w:val="28"/>
        </w:rPr>
        <w:t xml:space="preserve">
      3) требования взрывобезопасности; </w:t>
      </w:r>
    </w:p>
    <w:bookmarkEnd w:id="149"/>
    <w:bookmarkStart w:name="z151" w:id="150"/>
    <w:p>
      <w:pPr>
        <w:spacing w:after="0"/>
        <w:ind w:left="0"/>
        <w:jc w:val="both"/>
      </w:pPr>
      <w:r>
        <w:rPr>
          <w:rFonts w:ascii="Times New Roman"/>
          <w:b w:val="false"/>
          <w:i w:val="false"/>
          <w:color w:val="000000"/>
          <w:sz w:val="28"/>
        </w:rPr>
        <w:t xml:space="preserve">
      4) требования санитарно-эпидемиологической безопасности; </w:t>
      </w:r>
    </w:p>
    <w:bookmarkEnd w:id="150"/>
    <w:bookmarkStart w:name="z152" w:id="151"/>
    <w:p>
      <w:pPr>
        <w:spacing w:after="0"/>
        <w:ind w:left="0"/>
        <w:jc w:val="both"/>
      </w:pPr>
      <w:r>
        <w:rPr>
          <w:rFonts w:ascii="Times New Roman"/>
          <w:b w:val="false"/>
          <w:i w:val="false"/>
          <w:color w:val="000000"/>
          <w:sz w:val="28"/>
        </w:rPr>
        <w:t xml:space="preserve">
      5) правила доступа в здания (сооружения); </w:t>
      </w:r>
    </w:p>
    <w:bookmarkEnd w:id="151"/>
    <w:bookmarkStart w:name="z153" w:id="152"/>
    <w:p>
      <w:pPr>
        <w:spacing w:after="0"/>
        <w:ind w:left="0"/>
        <w:jc w:val="both"/>
      </w:pPr>
      <w:r>
        <w:rPr>
          <w:rFonts w:ascii="Times New Roman"/>
          <w:b w:val="false"/>
          <w:i w:val="false"/>
          <w:color w:val="000000"/>
          <w:sz w:val="28"/>
        </w:rPr>
        <w:t xml:space="preserve">
      6) правила безопасного использования эксплуатируемых инженерных систем; </w:t>
      </w:r>
    </w:p>
    <w:bookmarkEnd w:id="152"/>
    <w:bookmarkStart w:name="z154" w:id="153"/>
    <w:p>
      <w:pPr>
        <w:spacing w:after="0"/>
        <w:ind w:left="0"/>
        <w:jc w:val="both"/>
      </w:pPr>
      <w:r>
        <w:rPr>
          <w:rFonts w:ascii="Times New Roman"/>
          <w:b w:val="false"/>
          <w:i w:val="false"/>
          <w:color w:val="000000"/>
          <w:sz w:val="28"/>
        </w:rPr>
        <w:t xml:space="preserve">
      7) правила передвижения и парковки автотранспортных средств на прилегающей территории ; </w:t>
      </w:r>
    </w:p>
    <w:bookmarkEnd w:id="153"/>
    <w:bookmarkStart w:name="z155" w:id="154"/>
    <w:p>
      <w:pPr>
        <w:spacing w:after="0"/>
        <w:ind w:left="0"/>
        <w:jc w:val="both"/>
      </w:pPr>
      <w:r>
        <w:rPr>
          <w:rFonts w:ascii="Times New Roman"/>
          <w:b w:val="false"/>
          <w:i w:val="false"/>
          <w:color w:val="000000"/>
          <w:sz w:val="28"/>
        </w:rPr>
        <w:t xml:space="preserve">
      8) правила поведения при возникновении чрезвычайных ситуаций. </w:t>
      </w:r>
    </w:p>
    <w:bookmarkEnd w:id="154"/>
    <w:bookmarkStart w:name="z156" w:id="155"/>
    <w:p>
      <w:pPr>
        <w:spacing w:after="0"/>
        <w:ind w:left="0"/>
        <w:jc w:val="both"/>
      </w:pPr>
      <w:r>
        <w:rPr>
          <w:rFonts w:ascii="Times New Roman"/>
          <w:b w:val="false"/>
          <w:i w:val="false"/>
          <w:color w:val="000000"/>
          <w:sz w:val="28"/>
        </w:rPr>
        <w:t xml:space="preserve">
      33. Об установленных неисправностях в зданиях (сооружениях) пользователи и собственники зданий (сооружений) должны информировать ответственных пользователей зданий (сооружений) в установленном порядке. </w:t>
      </w:r>
    </w:p>
    <w:bookmarkEnd w:id="155"/>
    <w:bookmarkStart w:name="z157" w:id="156"/>
    <w:p>
      <w:pPr>
        <w:spacing w:after="0"/>
        <w:ind w:left="0"/>
        <w:jc w:val="both"/>
      </w:pPr>
      <w:r>
        <w:rPr>
          <w:rFonts w:ascii="Times New Roman"/>
          <w:b w:val="false"/>
          <w:i w:val="false"/>
          <w:color w:val="000000"/>
          <w:sz w:val="28"/>
        </w:rPr>
        <w:t xml:space="preserve">
      34. Заявки на устранение неисправностей элементов зданий (сооружений), полученные любым способом (устно, письменно, диспетчерская связь, телефон, факс, Интернет) должны рассматриваться ответственными пользователями зданий (сооружений) в день их поступления, и не позднее, чем на следующий день должно быть организовано их устранение. </w:t>
      </w:r>
      <w:r>
        <w:br/>
      </w:r>
      <w:r>
        <w:rPr>
          <w:rFonts w:ascii="Times New Roman"/>
          <w:b w:val="false"/>
          <w:i w:val="false"/>
          <w:color w:val="000000"/>
          <w:sz w:val="28"/>
        </w:rPr>
        <w:t xml:space="preserve">
      В тех случаях, когда для устранения неисправностей требуется длительное время или когда требуемых для оперативного ремонта запчастей нет в наличии, необходимо о принятых решениях известить обратившегося пользователя. </w:t>
      </w:r>
    </w:p>
    <w:bookmarkEnd w:id="156"/>
    <w:bookmarkStart w:name="z158" w:id="157"/>
    <w:p>
      <w:pPr>
        <w:spacing w:after="0"/>
        <w:ind w:left="0"/>
        <w:jc w:val="both"/>
      </w:pPr>
      <w:r>
        <w:rPr>
          <w:rFonts w:ascii="Times New Roman"/>
          <w:b w:val="false"/>
          <w:i w:val="false"/>
          <w:color w:val="000000"/>
          <w:sz w:val="28"/>
        </w:rPr>
        <w:t xml:space="preserve">
      35. При проведении плановых текущих ремонтов, а также планового перехода на резервные источники жизнеобеспечения, ответственные пользователи зданий (сооружений) должны заблаговременно уведомить об этом пользователей и собственников зданий (сооружений), с указанием предполагаемого периода изменения условий эксплуатации зданий (сооружений). </w:t>
      </w:r>
    </w:p>
    <w:bookmarkEnd w:id="157"/>
    <w:bookmarkStart w:name="z159" w:id="158"/>
    <w:p>
      <w:pPr>
        <w:spacing w:after="0"/>
        <w:ind w:left="0"/>
        <w:jc w:val="both"/>
      </w:pPr>
      <w:r>
        <w:rPr>
          <w:rFonts w:ascii="Times New Roman"/>
          <w:b w:val="false"/>
          <w:i w:val="false"/>
          <w:color w:val="000000"/>
          <w:sz w:val="28"/>
        </w:rPr>
        <w:t xml:space="preserve">
      36. В случае возникновения аварии ответственные пользователи зданий (сооружений) должны незамедлительно прибыть к месту расположения зданий (сооружений), проинформировать всех пользователей и собственников зданий (сооружений) об аварии и предполагаемых сроках ликвидации ее последствий или, в случае необходимости, об экстренном выводе из эксплуатации зданий (сооружений). </w:t>
      </w:r>
    </w:p>
    <w:bookmarkEnd w:id="158"/>
    <w:bookmarkStart w:name="z160" w:id="159"/>
    <w:p>
      <w:pPr>
        <w:spacing w:after="0"/>
        <w:ind w:left="0"/>
        <w:jc w:val="both"/>
      </w:pPr>
      <w:r>
        <w:rPr>
          <w:rFonts w:ascii="Times New Roman"/>
          <w:b w:val="false"/>
          <w:i w:val="false"/>
          <w:color w:val="000000"/>
          <w:sz w:val="28"/>
        </w:rPr>
        <w:t>
      37. При необходимости перевода зданий (сооружений) или их частей в новое функциональное назначение собственники зданий (сооружений) должны пройти разрешительные процедуры в порядке, установленном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в сфере архитектурной, градостроительной и строительной деятельности . </w:t>
      </w:r>
    </w:p>
    <w:bookmarkEnd w:id="159"/>
    <w:bookmarkStart w:name="z161" w:id="160"/>
    <w:p>
      <w:pPr>
        <w:spacing w:after="0"/>
        <w:ind w:left="0"/>
        <w:jc w:val="both"/>
      </w:pPr>
      <w:r>
        <w:rPr>
          <w:rFonts w:ascii="Times New Roman"/>
          <w:b w:val="false"/>
          <w:i w:val="false"/>
          <w:color w:val="000000"/>
          <w:sz w:val="28"/>
        </w:rPr>
        <w:t xml:space="preserve">
      38. В случае необходимости проведения реконструкции при переводе здания (сооружения) или его части в новое функциональное назначение, оно должно быть выведено из эксплуатации на период реконструкции. </w:t>
      </w:r>
    </w:p>
    <w:bookmarkEnd w:id="160"/>
    <w:bookmarkStart w:name="z162" w:id="161"/>
    <w:p>
      <w:pPr>
        <w:spacing w:after="0"/>
        <w:ind w:left="0"/>
        <w:jc w:val="both"/>
      </w:pPr>
      <w:r>
        <w:rPr>
          <w:rFonts w:ascii="Times New Roman"/>
          <w:b w:val="false"/>
          <w:i w:val="false"/>
          <w:color w:val="000000"/>
          <w:sz w:val="28"/>
        </w:rPr>
        <w:t xml:space="preserve">
      39. Поддержание безопасного состояния здания (сооружения) в соответствии с требованиями настоящего Технического регламента обеспечивается ответственным пользователем здания (сооружения) путем проведения обследования, технического обслуживания, текущего ремонта в соответствии со строительными нормами и правилами. </w:t>
      </w:r>
    </w:p>
    <w:bookmarkEnd w:id="161"/>
    <w:bookmarkStart w:name="z163" w:id="162"/>
    <w:p>
      <w:pPr>
        <w:spacing w:after="0"/>
        <w:ind w:left="0"/>
        <w:jc w:val="both"/>
      </w:pPr>
      <w:r>
        <w:rPr>
          <w:rFonts w:ascii="Times New Roman"/>
          <w:b w:val="false"/>
          <w:i w:val="false"/>
          <w:color w:val="000000"/>
          <w:sz w:val="28"/>
        </w:rPr>
        <w:t xml:space="preserve">
      40. В ходе проведения обследований здания (сооружения) ответственный пользователь здания (сооружения) должен удостовериться: </w:t>
      </w:r>
    </w:p>
    <w:bookmarkEnd w:id="162"/>
    <w:bookmarkStart w:name="z164" w:id="163"/>
    <w:p>
      <w:pPr>
        <w:spacing w:after="0"/>
        <w:ind w:left="0"/>
        <w:jc w:val="both"/>
      </w:pPr>
      <w:r>
        <w:rPr>
          <w:rFonts w:ascii="Times New Roman"/>
          <w:b w:val="false"/>
          <w:i w:val="false"/>
          <w:color w:val="000000"/>
          <w:sz w:val="28"/>
        </w:rPr>
        <w:t xml:space="preserve">
      1) в исправном состоянии кровли и устройств по отводу атмосферных осадков; </w:t>
      </w:r>
    </w:p>
    <w:bookmarkEnd w:id="163"/>
    <w:bookmarkStart w:name="z165" w:id="164"/>
    <w:p>
      <w:pPr>
        <w:spacing w:after="0"/>
        <w:ind w:left="0"/>
        <w:jc w:val="both"/>
      </w:pPr>
      <w:r>
        <w:rPr>
          <w:rFonts w:ascii="Times New Roman"/>
          <w:b w:val="false"/>
          <w:i w:val="false"/>
          <w:color w:val="000000"/>
          <w:sz w:val="28"/>
        </w:rPr>
        <w:t xml:space="preserve">
      2) в исправном состоянии внутренних сетей водоснабжения, канализации, тепло и холодоснабжения, отсутствии течи в соединениях и через трещины стенок труб, фасонных частей и приборов; </w:t>
      </w:r>
    </w:p>
    <w:bookmarkEnd w:id="164"/>
    <w:bookmarkStart w:name="z166" w:id="165"/>
    <w:p>
      <w:pPr>
        <w:spacing w:after="0"/>
        <w:ind w:left="0"/>
        <w:jc w:val="both"/>
      </w:pPr>
      <w:r>
        <w:rPr>
          <w:rFonts w:ascii="Times New Roman"/>
          <w:b w:val="false"/>
          <w:i w:val="false"/>
          <w:color w:val="000000"/>
          <w:sz w:val="28"/>
        </w:rPr>
        <w:t xml:space="preserve">
      3) в исправности систем газоснабжения; </w:t>
      </w:r>
    </w:p>
    <w:bookmarkEnd w:id="165"/>
    <w:bookmarkStart w:name="z167" w:id="166"/>
    <w:p>
      <w:pPr>
        <w:spacing w:after="0"/>
        <w:ind w:left="0"/>
        <w:jc w:val="both"/>
      </w:pPr>
      <w:r>
        <w:rPr>
          <w:rFonts w:ascii="Times New Roman"/>
          <w:b w:val="false"/>
          <w:i w:val="false"/>
          <w:color w:val="000000"/>
          <w:sz w:val="28"/>
        </w:rPr>
        <w:t xml:space="preserve">
      4) в исправности вентиляционных систем; </w:t>
      </w:r>
    </w:p>
    <w:bookmarkEnd w:id="166"/>
    <w:bookmarkStart w:name="z168" w:id="167"/>
    <w:p>
      <w:pPr>
        <w:spacing w:after="0"/>
        <w:ind w:left="0"/>
        <w:jc w:val="both"/>
      </w:pPr>
      <w:r>
        <w:rPr>
          <w:rFonts w:ascii="Times New Roman"/>
          <w:b w:val="false"/>
          <w:i w:val="false"/>
          <w:color w:val="000000"/>
          <w:sz w:val="28"/>
        </w:rPr>
        <w:t xml:space="preserve">
      5) в исправности системы электроснабжения; </w:t>
      </w:r>
    </w:p>
    <w:bookmarkEnd w:id="167"/>
    <w:bookmarkStart w:name="z169" w:id="168"/>
    <w:p>
      <w:pPr>
        <w:spacing w:after="0"/>
        <w:ind w:left="0"/>
        <w:jc w:val="both"/>
      </w:pPr>
      <w:r>
        <w:rPr>
          <w:rFonts w:ascii="Times New Roman"/>
          <w:b w:val="false"/>
          <w:i w:val="false"/>
          <w:color w:val="000000"/>
          <w:sz w:val="28"/>
        </w:rPr>
        <w:t xml:space="preserve">
      6) в исправности деревянных конструкций зданий (сооружений); </w:t>
      </w:r>
    </w:p>
    <w:bookmarkEnd w:id="168"/>
    <w:bookmarkStart w:name="z170" w:id="169"/>
    <w:p>
      <w:pPr>
        <w:spacing w:after="0"/>
        <w:ind w:left="0"/>
        <w:jc w:val="both"/>
      </w:pPr>
      <w:r>
        <w:rPr>
          <w:rFonts w:ascii="Times New Roman"/>
          <w:b w:val="false"/>
          <w:i w:val="false"/>
          <w:color w:val="000000"/>
          <w:sz w:val="28"/>
        </w:rPr>
        <w:t xml:space="preserve">
      7) в отсутствии трещин в каменных или бетонных стенах, в железобетонных колоннах, прогонах, фермах, балках и плитах; </w:t>
      </w:r>
    </w:p>
    <w:bookmarkEnd w:id="169"/>
    <w:bookmarkStart w:name="z171" w:id="170"/>
    <w:p>
      <w:pPr>
        <w:spacing w:after="0"/>
        <w:ind w:left="0"/>
        <w:jc w:val="both"/>
      </w:pPr>
      <w:r>
        <w:rPr>
          <w:rFonts w:ascii="Times New Roman"/>
          <w:b w:val="false"/>
          <w:i w:val="false"/>
          <w:color w:val="000000"/>
          <w:sz w:val="28"/>
        </w:rPr>
        <w:t xml:space="preserve">
      8) в вертикальности стен и колонн, несущих конструкций сооружений; </w:t>
      </w:r>
    </w:p>
    <w:bookmarkEnd w:id="170"/>
    <w:bookmarkStart w:name="z172" w:id="171"/>
    <w:p>
      <w:pPr>
        <w:spacing w:after="0"/>
        <w:ind w:left="0"/>
        <w:jc w:val="both"/>
      </w:pPr>
      <w:r>
        <w:rPr>
          <w:rFonts w:ascii="Times New Roman"/>
          <w:b w:val="false"/>
          <w:i w:val="false"/>
          <w:color w:val="000000"/>
          <w:sz w:val="28"/>
        </w:rPr>
        <w:t xml:space="preserve">
      9) в исправном состоянии швов и соединений в железобетонных и металлических конструкциях; </w:t>
      </w:r>
    </w:p>
    <w:bookmarkEnd w:id="171"/>
    <w:bookmarkStart w:name="z173" w:id="172"/>
    <w:p>
      <w:pPr>
        <w:spacing w:after="0"/>
        <w:ind w:left="0"/>
        <w:jc w:val="both"/>
      </w:pPr>
      <w:r>
        <w:rPr>
          <w:rFonts w:ascii="Times New Roman"/>
          <w:b w:val="false"/>
          <w:i w:val="false"/>
          <w:color w:val="000000"/>
          <w:sz w:val="28"/>
        </w:rPr>
        <w:t xml:space="preserve">
      10) в исправности конструкций, которые подвержены динамическим нагрузкам, термическим воздействиям или находятся в агрессивной среде. </w:t>
      </w:r>
    </w:p>
    <w:bookmarkEnd w:id="172"/>
    <w:bookmarkStart w:name="z174" w:id="173"/>
    <w:p>
      <w:pPr>
        <w:spacing w:after="0"/>
        <w:ind w:left="0"/>
        <w:jc w:val="both"/>
      </w:pPr>
      <w:r>
        <w:rPr>
          <w:rFonts w:ascii="Times New Roman"/>
          <w:b w:val="false"/>
          <w:i w:val="false"/>
          <w:color w:val="000000"/>
          <w:sz w:val="28"/>
        </w:rPr>
        <w:t xml:space="preserve">
      41. С целью организации безопасной эксплуатации фундаментов и стен подвалов зданий (сооружений) ответственный пользователь здания (сооружения) должен организовать выполнение следующих требований безопасности: </w:t>
      </w:r>
    </w:p>
    <w:bookmarkEnd w:id="173"/>
    <w:bookmarkStart w:name="z175" w:id="174"/>
    <w:p>
      <w:pPr>
        <w:spacing w:after="0"/>
        <w:ind w:left="0"/>
        <w:jc w:val="both"/>
      </w:pPr>
      <w:r>
        <w:rPr>
          <w:rFonts w:ascii="Times New Roman"/>
          <w:b w:val="false"/>
          <w:i w:val="false"/>
          <w:color w:val="000000"/>
          <w:sz w:val="28"/>
        </w:rPr>
        <w:t xml:space="preserve">
      1) устранение повреждений фундаментов и стен подвалов, по мере их выявления; </w:t>
      </w:r>
    </w:p>
    <w:bookmarkEnd w:id="174"/>
    <w:bookmarkStart w:name="z176" w:id="175"/>
    <w:p>
      <w:pPr>
        <w:spacing w:after="0"/>
        <w:ind w:left="0"/>
        <w:jc w:val="both"/>
      </w:pPr>
      <w:r>
        <w:rPr>
          <w:rFonts w:ascii="Times New Roman"/>
          <w:b w:val="false"/>
          <w:i w:val="false"/>
          <w:color w:val="000000"/>
          <w:sz w:val="28"/>
        </w:rPr>
        <w:t xml:space="preserve">
      2) поддержание нормируемого температурно-влажностного режима подвалов и техподполий; </w:t>
      </w:r>
    </w:p>
    <w:bookmarkEnd w:id="175"/>
    <w:bookmarkStart w:name="z177" w:id="176"/>
    <w:p>
      <w:pPr>
        <w:spacing w:after="0"/>
        <w:ind w:left="0"/>
        <w:jc w:val="both"/>
      </w:pPr>
      <w:r>
        <w:rPr>
          <w:rFonts w:ascii="Times New Roman"/>
          <w:b w:val="false"/>
          <w:i w:val="false"/>
          <w:color w:val="000000"/>
          <w:sz w:val="28"/>
        </w:rPr>
        <w:t xml:space="preserve">
      3) предотвращение замачивания грунтов оснований и фундаментов, стен подвалов и техподполий. </w:t>
      </w:r>
    </w:p>
    <w:bookmarkEnd w:id="176"/>
    <w:bookmarkStart w:name="z178" w:id="177"/>
    <w:p>
      <w:pPr>
        <w:spacing w:after="0"/>
        <w:ind w:left="0"/>
        <w:jc w:val="both"/>
      </w:pPr>
      <w:r>
        <w:rPr>
          <w:rFonts w:ascii="Times New Roman"/>
          <w:b w:val="false"/>
          <w:i w:val="false"/>
          <w:color w:val="000000"/>
          <w:sz w:val="28"/>
        </w:rPr>
        <w:t xml:space="preserve">
      42. При появлении признаков неравномерных осадок фундаментов ответственный пользователь здания (сооружения) должен организовать обследование здания с установкой маяков на трещины, принять меры по устранению причин деформаций. </w:t>
      </w:r>
      <w:r>
        <w:br/>
      </w:r>
      <w:r>
        <w:rPr>
          <w:rFonts w:ascii="Times New Roman"/>
          <w:b w:val="false"/>
          <w:i w:val="false"/>
          <w:color w:val="000000"/>
          <w:sz w:val="28"/>
        </w:rPr>
        <w:t xml:space="preserve">
      Обследование состояния грунтов, конструкций фундаментов и стен подвалов производится методами инструментального контроля с привлечением специализированных организаций. </w:t>
      </w:r>
    </w:p>
    <w:bookmarkEnd w:id="177"/>
    <w:bookmarkStart w:name="z179" w:id="178"/>
    <w:p>
      <w:pPr>
        <w:spacing w:after="0"/>
        <w:ind w:left="0"/>
        <w:jc w:val="both"/>
      </w:pPr>
      <w:r>
        <w:rPr>
          <w:rFonts w:ascii="Times New Roman"/>
          <w:b w:val="false"/>
          <w:i w:val="false"/>
          <w:color w:val="000000"/>
          <w:sz w:val="28"/>
        </w:rPr>
        <w:t xml:space="preserve">
      43. При эксплуатации фундаментов и стен подвалов зданий (сооружений) не допускается: </w:t>
      </w:r>
    </w:p>
    <w:bookmarkEnd w:id="178"/>
    <w:bookmarkStart w:name="z180" w:id="179"/>
    <w:p>
      <w:pPr>
        <w:spacing w:after="0"/>
        <w:ind w:left="0"/>
        <w:jc w:val="both"/>
      </w:pPr>
      <w:r>
        <w:rPr>
          <w:rFonts w:ascii="Times New Roman"/>
          <w:b w:val="false"/>
          <w:i w:val="false"/>
          <w:color w:val="000000"/>
          <w:sz w:val="28"/>
        </w:rPr>
        <w:t xml:space="preserve">
      1) подтопление подвалов и техподполий из-за неисправностей и утечек инженерного оборудования; </w:t>
      </w:r>
    </w:p>
    <w:bookmarkEnd w:id="179"/>
    <w:bookmarkStart w:name="z181" w:id="180"/>
    <w:p>
      <w:pPr>
        <w:spacing w:after="0"/>
        <w:ind w:left="0"/>
        <w:jc w:val="both"/>
      </w:pPr>
      <w:r>
        <w:rPr>
          <w:rFonts w:ascii="Times New Roman"/>
          <w:b w:val="false"/>
          <w:i w:val="false"/>
          <w:color w:val="000000"/>
          <w:sz w:val="28"/>
        </w:rPr>
        <w:t xml:space="preserve">
      2) образование конденсата и плесени на фундаментах и стенах подвалов; </w:t>
      </w:r>
    </w:p>
    <w:bookmarkEnd w:id="180"/>
    <w:bookmarkStart w:name="z182" w:id="181"/>
    <w:p>
      <w:pPr>
        <w:spacing w:after="0"/>
        <w:ind w:left="0"/>
        <w:jc w:val="both"/>
      </w:pPr>
      <w:r>
        <w:rPr>
          <w:rFonts w:ascii="Times New Roman"/>
          <w:b w:val="false"/>
          <w:i w:val="false"/>
          <w:color w:val="000000"/>
          <w:sz w:val="28"/>
        </w:rPr>
        <w:t xml:space="preserve">
      3) рытье котлованов и траншей в непосредственной близости от здания без специальных разрешительных процедур; </w:t>
      </w:r>
    </w:p>
    <w:bookmarkEnd w:id="181"/>
    <w:bookmarkStart w:name="z183" w:id="182"/>
    <w:p>
      <w:pPr>
        <w:spacing w:after="0"/>
        <w:ind w:left="0"/>
        <w:jc w:val="both"/>
      </w:pPr>
      <w:r>
        <w:rPr>
          <w:rFonts w:ascii="Times New Roman"/>
          <w:b w:val="false"/>
          <w:i w:val="false"/>
          <w:color w:val="000000"/>
          <w:sz w:val="28"/>
        </w:rPr>
        <w:t xml:space="preserve">
      4) складирование снега в непосредственной близости от здания (сооружения), а также сток дождевых вод и попадание воды из инженерных систем и оборудования на фундаменты и в грунт под зданием (сооружением). </w:t>
      </w:r>
    </w:p>
    <w:bookmarkEnd w:id="182"/>
    <w:bookmarkStart w:name="z184" w:id="183"/>
    <w:p>
      <w:pPr>
        <w:spacing w:after="0"/>
        <w:ind w:left="0"/>
        <w:jc w:val="both"/>
      </w:pPr>
      <w:r>
        <w:rPr>
          <w:rFonts w:ascii="Times New Roman"/>
          <w:b w:val="false"/>
          <w:i w:val="false"/>
          <w:color w:val="000000"/>
          <w:sz w:val="28"/>
        </w:rPr>
        <w:t xml:space="preserve">
      44. Для безопасной эксплуатации фундаментов и стен подвалов зданий (сооружений), расположенных в районах с особыми условиями, ответственный пользователь здания (сооружения) должен организовывать в соответствии со строительными нормами и правилами осуществление специальных мероприятий по предупреждению и устранению повреждений: </w:t>
      </w:r>
    </w:p>
    <w:bookmarkEnd w:id="183"/>
    <w:bookmarkStart w:name="z185" w:id="184"/>
    <w:p>
      <w:pPr>
        <w:spacing w:after="0"/>
        <w:ind w:left="0"/>
        <w:jc w:val="both"/>
      </w:pPr>
      <w:r>
        <w:rPr>
          <w:rFonts w:ascii="Times New Roman"/>
          <w:b w:val="false"/>
          <w:i w:val="false"/>
          <w:color w:val="000000"/>
          <w:sz w:val="28"/>
        </w:rPr>
        <w:t xml:space="preserve">
      1) от действия просадок при замачивании просадочных или засоленных грунтов; </w:t>
      </w:r>
    </w:p>
    <w:bookmarkEnd w:id="184"/>
    <w:bookmarkStart w:name="z186" w:id="185"/>
    <w:p>
      <w:pPr>
        <w:spacing w:after="0"/>
        <w:ind w:left="0"/>
        <w:jc w:val="both"/>
      </w:pPr>
      <w:r>
        <w:rPr>
          <w:rFonts w:ascii="Times New Roman"/>
          <w:b w:val="false"/>
          <w:i w:val="false"/>
          <w:color w:val="000000"/>
          <w:sz w:val="28"/>
        </w:rPr>
        <w:t xml:space="preserve">
      2) от подъема фундаментов при замачивании набухающих глинистых грунтов; </w:t>
      </w:r>
    </w:p>
    <w:bookmarkEnd w:id="185"/>
    <w:bookmarkStart w:name="z187" w:id="186"/>
    <w:p>
      <w:pPr>
        <w:spacing w:after="0"/>
        <w:ind w:left="0"/>
        <w:jc w:val="both"/>
      </w:pPr>
      <w:r>
        <w:rPr>
          <w:rFonts w:ascii="Times New Roman"/>
          <w:b w:val="false"/>
          <w:i w:val="false"/>
          <w:color w:val="000000"/>
          <w:sz w:val="28"/>
        </w:rPr>
        <w:t xml:space="preserve">
      3) от потери устойчивости фундаментов при выдавливании слабых водонасыщенных глинистых грунтов или песков-плывунов; </w:t>
      </w:r>
    </w:p>
    <w:bookmarkEnd w:id="186"/>
    <w:bookmarkStart w:name="z188" w:id="187"/>
    <w:p>
      <w:pPr>
        <w:spacing w:after="0"/>
        <w:ind w:left="0"/>
        <w:jc w:val="both"/>
      </w:pPr>
      <w:r>
        <w:rPr>
          <w:rFonts w:ascii="Times New Roman"/>
          <w:b w:val="false"/>
          <w:i w:val="false"/>
          <w:color w:val="000000"/>
          <w:sz w:val="28"/>
        </w:rPr>
        <w:t xml:space="preserve">
      4) от действия сейсмических сил. </w:t>
      </w:r>
    </w:p>
    <w:bookmarkEnd w:id="187"/>
    <w:bookmarkStart w:name="z189" w:id="188"/>
    <w:p>
      <w:pPr>
        <w:spacing w:after="0"/>
        <w:ind w:left="0"/>
        <w:jc w:val="both"/>
      </w:pPr>
      <w:r>
        <w:rPr>
          <w:rFonts w:ascii="Times New Roman"/>
          <w:b w:val="false"/>
          <w:i w:val="false"/>
          <w:color w:val="000000"/>
          <w:sz w:val="28"/>
        </w:rPr>
        <w:t xml:space="preserve">
      45. С целью организации безопасной эксплуатации стен зданий (сооружений) ответственный пользователь здания (сооружения) должен обеспечивать выполнение следующих требований безопасности: </w:t>
      </w:r>
    </w:p>
    <w:bookmarkEnd w:id="188"/>
    <w:bookmarkStart w:name="z190" w:id="189"/>
    <w:p>
      <w:pPr>
        <w:spacing w:after="0"/>
        <w:ind w:left="0"/>
        <w:jc w:val="both"/>
      </w:pPr>
      <w:r>
        <w:rPr>
          <w:rFonts w:ascii="Times New Roman"/>
          <w:b w:val="false"/>
          <w:i w:val="false"/>
          <w:color w:val="000000"/>
          <w:sz w:val="28"/>
        </w:rPr>
        <w:t xml:space="preserve">
      1) устранение повреждений по мере их выявления; </w:t>
      </w:r>
    </w:p>
    <w:bookmarkEnd w:id="189"/>
    <w:bookmarkStart w:name="z191" w:id="190"/>
    <w:p>
      <w:pPr>
        <w:spacing w:after="0"/>
        <w:ind w:left="0"/>
        <w:jc w:val="both"/>
      </w:pPr>
      <w:r>
        <w:rPr>
          <w:rFonts w:ascii="Times New Roman"/>
          <w:b w:val="false"/>
          <w:i w:val="false"/>
          <w:color w:val="000000"/>
          <w:sz w:val="28"/>
        </w:rPr>
        <w:t xml:space="preserve">
      2) недопущение деформаций, отклонения от вертикали и осадки, расслоения рядов кладки, разрушения и выветривания стенового материала, провисания и выпадения кирпичей; </w:t>
      </w:r>
    </w:p>
    <w:bookmarkEnd w:id="190"/>
    <w:bookmarkStart w:name="z192" w:id="191"/>
    <w:p>
      <w:pPr>
        <w:spacing w:after="0"/>
        <w:ind w:left="0"/>
        <w:jc w:val="both"/>
      </w:pPr>
      <w:r>
        <w:rPr>
          <w:rFonts w:ascii="Times New Roman"/>
          <w:b w:val="false"/>
          <w:i w:val="false"/>
          <w:color w:val="000000"/>
          <w:sz w:val="28"/>
        </w:rPr>
        <w:t xml:space="preserve">
      3) недопущение деформаций и нарушения соединений элементов металлоконструкций; </w:t>
      </w:r>
    </w:p>
    <w:bookmarkEnd w:id="191"/>
    <w:bookmarkStart w:name="z193" w:id="192"/>
    <w:p>
      <w:pPr>
        <w:spacing w:after="0"/>
        <w:ind w:left="0"/>
        <w:jc w:val="both"/>
      </w:pPr>
      <w:r>
        <w:rPr>
          <w:rFonts w:ascii="Times New Roman"/>
          <w:b w:val="false"/>
          <w:i w:val="false"/>
          <w:color w:val="000000"/>
          <w:sz w:val="28"/>
        </w:rPr>
        <w:t xml:space="preserve">
      4) недопущение разрушения или ослабления креплений элементов металлоконструкций; </w:t>
      </w:r>
    </w:p>
    <w:bookmarkEnd w:id="192"/>
    <w:bookmarkStart w:name="z194" w:id="193"/>
    <w:p>
      <w:pPr>
        <w:spacing w:after="0"/>
        <w:ind w:left="0"/>
        <w:jc w:val="both"/>
      </w:pPr>
      <w:r>
        <w:rPr>
          <w:rFonts w:ascii="Times New Roman"/>
          <w:b w:val="false"/>
          <w:i w:val="false"/>
          <w:color w:val="000000"/>
          <w:sz w:val="28"/>
        </w:rPr>
        <w:t xml:space="preserve">
      5) поддержание исправного состояния креплений выступающих частей здания (сооружения); </w:t>
      </w:r>
    </w:p>
    <w:bookmarkEnd w:id="193"/>
    <w:bookmarkStart w:name="z195" w:id="194"/>
    <w:p>
      <w:pPr>
        <w:spacing w:after="0"/>
        <w:ind w:left="0"/>
        <w:jc w:val="both"/>
      </w:pPr>
      <w:r>
        <w:rPr>
          <w:rFonts w:ascii="Times New Roman"/>
          <w:b w:val="false"/>
          <w:i w:val="false"/>
          <w:color w:val="000000"/>
          <w:sz w:val="28"/>
        </w:rPr>
        <w:t xml:space="preserve">
      6) если выявленные деформации увеличиваются, следует принять срочные меры по обеспечению безопасности людей и предупреждению дальнейшего развития деформаций с привлечением специализированных организаций. </w:t>
      </w:r>
    </w:p>
    <w:bookmarkEnd w:id="194"/>
    <w:bookmarkStart w:name="z196" w:id="195"/>
    <w:p>
      <w:pPr>
        <w:spacing w:after="0"/>
        <w:ind w:left="0"/>
        <w:jc w:val="both"/>
      </w:pPr>
      <w:r>
        <w:rPr>
          <w:rFonts w:ascii="Times New Roman"/>
          <w:b w:val="false"/>
          <w:i w:val="false"/>
          <w:color w:val="000000"/>
          <w:sz w:val="28"/>
        </w:rPr>
        <w:t xml:space="preserve">
      46. Ответственный пользователь здания (сооружения) с деревянными стенами, а также с деревянными несущими конструкциями, должен выполнять профилактические меры по своевременному устранению источников увлажнения древесины, создавать конструкциям осушающий режим, восстанавливать гидроизоляцию и производить антисептирование и защиту от возгорания. </w:t>
      </w:r>
      <w:r>
        <w:br/>
      </w:r>
      <w:r>
        <w:rPr>
          <w:rFonts w:ascii="Times New Roman"/>
          <w:b w:val="false"/>
          <w:i w:val="false"/>
          <w:color w:val="000000"/>
          <w:sz w:val="28"/>
        </w:rPr>
        <w:t xml:space="preserve">
      Пораженные дереворазрушителями элементы стен должны быть заменены новыми, с выполнением работ по антисептированию, огнезащите и гидроизоляции. </w:t>
      </w:r>
      <w:r>
        <w:br/>
      </w:r>
      <w:r>
        <w:rPr>
          <w:rFonts w:ascii="Times New Roman"/>
          <w:b w:val="false"/>
          <w:i w:val="false"/>
          <w:color w:val="000000"/>
          <w:sz w:val="28"/>
        </w:rPr>
        <w:t xml:space="preserve">
      Работы по ликвидации выявленных очагов поражений и по выполнению защитных мероприятий собственникам зданий (сооружений) следует производить в соответствии с требованиями, установленными строительными нормами и правилами . </w:t>
      </w:r>
      <w:r>
        <w:br/>
      </w:r>
      <w:r>
        <w:rPr>
          <w:rFonts w:ascii="Times New Roman"/>
          <w:b w:val="false"/>
          <w:i w:val="false"/>
          <w:color w:val="000000"/>
          <w:sz w:val="28"/>
        </w:rPr>
        <w:t xml:space="preserve">
      В ходе эксплуатационного контроля ответственные пользователи зданий (сооружений) должны выявлять снижение прочности несущих элементов конструкций из органических материалов, и при необходимости заменять поврежденные участки конструкций, антисептировать и покрывать огнезащитными составами. </w:t>
      </w:r>
    </w:p>
    <w:bookmarkEnd w:id="195"/>
    <w:bookmarkStart w:name="z197" w:id="196"/>
    <w:p>
      <w:pPr>
        <w:spacing w:after="0"/>
        <w:ind w:left="0"/>
        <w:jc w:val="both"/>
      </w:pPr>
      <w:r>
        <w:rPr>
          <w:rFonts w:ascii="Times New Roman"/>
          <w:b w:val="false"/>
          <w:i w:val="false"/>
          <w:color w:val="000000"/>
          <w:sz w:val="28"/>
        </w:rPr>
        <w:t xml:space="preserve">
      47. С целью организации безопасной эксплуатации скрытых деталей, конструкций и инженерных сетей зданий (сооружений) ответственные пользователи зданий (сооружений) должны обеспечивать выполнение следующих требований безопасности: </w:t>
      </w:r>
    </w:p>
    <w:bookmarkEnd w:id="196"/>
    <w:bookmarkStart w:name="z198" w:id="197"/>
    <w:p>
      <w:pPr>
        <w:spacing w:after="0"/>
        <w:ind w:left="0"/>
        <w:jc w:val="both"/>
      </w:pPr>
      <w:r>
        <w:rPr>
          <w:rFonts w:ascii="Times New Roman"/>
          <w:b w:val="false"/>
          <w:i w:val="false"/>
          <w:color w:val="000000"/>
          <w:sz w:val="28"/>
        </w:rPr>
        <w:t xml:space="preserve">
      1) выборочное первое вскрытие конструктивных узлов не позднее, чем через 25 лет после ввода зданий (сооружений) в эксплуатацию; </w:t>
      </w:r>
    </w:p>
    <w:bookmarkEnd w:id="197"/>
    <w:bookmarkStart w:name="z199" w:id="198"/>
    <w:p>
      <w:pPr>
        <w:spacing w:after="0"/>
        <w:ind w:left="0"/>
        <w:jc w:val="both"/>
      </w:pPr>
      <w:r>
        <w:rPr>
          <w:rFonts w:ascii="Times New Roman"/>
          <w:b w:val="false"/>
          <w:i w:val="false"/>
          <w:color w:val="000000"/>
          <w:sz w:val="28"/>
        </w:rPr>
        <w:t xml:space="preserve">
      2) повторное вскрытие конструктивных узлов через каждые 10 лет (частично в узлах, вскрывавшихся ранее, частично в других узлах, вскрываемых вновь), при этом в первую очередь следует вскрывать несущие закладные детали, находящиеся в наиболее неблагоприятных температурно-влажностных условиях эксплуатации, а также в местах, где на поверхности конструкций имеются трещины, отслоения защитного слоя, ржавые пятна; </w:t>
      </w:r>
    </w:p>
    <w:bookmarkEnd w:id="198"/>
    <w:bookmarkStart w:name="z200" w:id="199"/>
    <w:p>
      <w:pPr>
        <w:spacing w:after="0"/>
        <w:ind w:left="0"/>
        <w:jc w:val="both"/>
      </w:pPr>
      <w:r>
        <w:rPr>
          <w:rFonts w:ascii="Times New Roman"/>
          <w:b w:val="false"/>
          <w:i w:val="false"/>
          <w:color w:val="000000"/>
          <w:sz w:val="28"/>
        </w:rPr>
        <w:t xml:space="preserve">
      3) при значительных коррозионных поражениях стальных деталей вскрытие конструктивных узлов необходимо производить не реже чем через каждые 5 лет; </w:t>
      </w:r>
    </w:p>
    <w:bookmarkEnd w:id="199"/>
    <w:bookmarkStart w:name="z201" w:id="200"/>
    <w:p>
      <w:pPr>
        <w:spacing w:after="0"/>
        <w:ind w:left="0"/>
        <w:jc w:val="both"/>
      </w:pPr>
      <w:r>
        <w:rPr>
          <w:rFonts w:ascii="Times New Roman"/>
          <w:b w:val="false"/>
          <w:i w:val="false"/>
          <w:color w:val="000000"/>
          <w:sz w:val="28"/>
        </w:rPr>
        <w:t xml:space="preserve">
      4) в случае обнаружения деталей, площадь поперечного сечения которых вследствие повреждения коррозией уменьшилась более чем на 30 %, необходимо вскрыть аналогичные узлы в количестве не менее трех; </w:t>
      </w:r>
    </w:p>
    <w:bookmarkEnd w:id="200"/>
    <w:bookmarkStart w:name="z202" w:id="201"/>
    <w:p>
      <w:pPr>
        <w:spacing w:after="0"/>
        <w:ind w:left="0"/>
        <w:jc w:val="both"/>
      </w:pPr>
      <w:r>
        <w:rPr>
          <w:rFonts w:ascii="Times New Roman"/>
          <w:b w:val="false"/>
          <w:i w:val="false"/>
          <w:color w:val="000000"/>
          <w:sz w:val="28"/>
        </w:rPr>
        <w:t>
      5) проведение работ по вскрытию и заделке конструкций осуществляется в соответствии с </w:t>
      </w:r>
      <w:r>
        <w:rPr>
          <w:rFonts w:ascii="Times New Roman"/>
          <w:b w:val="false"/>
          <w:i w:val="false"/>
          <w:color w:val="000000"/>
          <w:sz w:val="28"/>
        </w:rPr>
        <w:t xml:space="preserve">установленным </w:t>
      </w:r>
      <w:r>
        <w:rPr>
          <w:rFonts w:ascii="Times New Roman"/>
          <w:b w:val="false"/>
          <w:i w:val="false"/>
          <w:color w:val="000000"/>
          <w:sz w:val="28"/>
        </w:rPr>
        <w:t xml:space="preserve">порядком разрешительных процедур ; </w:t>
      </w:r>
    </w:p>
    <w:bookmarkEnd w:id="201"/>
    <w:bookmarkStart w:name="z203" w:id="202"/>
    <w:p>
      <w:pPr>
        <w:spacing w:after="0"/>
        <w:ind w:left="0"/>
        <w:jc w:val="both"/>
      </w:pPr>
      <w:r>
        <w:rPr>
          <w:rFonts w:ascii="Times New Roman"/>
          <w:b w:val="false"/>
          <w:i w:val="false"/>
          <w:color w:val="000000"/>
          <w:sz w:val="28"/>
        </w:rPr>
        <w:t xml:space="preserve">
      6) в сейсмически опасных районах (6 баллов и выше) не допускается вскрывать железобетонные элементы (стойки, ригели, панели, антисейсмические пояса и другие) и обнажать арматуру, если это не вызвано необходимостью усиления конструкции. </w:t>
      </w:r>
    </w:p>
    <w:bookmarkEnd w:id="202"/>
    <w:bookmarkStart w:name="z204" w:id="203"/>
    <w:p>
      <w:pPr>
        <w:spacing w:after="0"/>
        <w:ind w:left="0"/>
        <w:jc w:val="both"/>
      </w:pPr>
      <w:r>
        <w:rPr>
          <w:rFonts w:ascii="Times New Roman"/>
          <w:b w:val="false"/>
          <w:i w:val="false"/>
          <w:color w:val="000000"/>
          <w:sz w:val="28"/>
        </w:rPr>
        <w:t xml:space="preserve">
      48. Ответственным пользователям зданий (сооружений) следует осуществлять контроль за: </w:t>
      </w:r>
    </w:p>
    <w:bookmarkEnd w:id="203"/>
    <w:bookmarkStart w:name="z205" w:id="204"/>
    <w:p>
      <w:pPr>
        <w:spacing w:after="0"/>
        <w:ind w:left="0"/>
        <w:jc w:val="both"/>
      </w:pPr>
      <w:r>
        <w:rPr>
          <w:rFonts w:ascii="Times New Roman"/>
          <w:b w:val="false"/>
          <w:i w:val="false"/>
          <w:color w:val="000000"/>
          <w:sz w:val="28"/>
        </w:rPr>
        <w:t xml:space="preserve">
      1) температурно-влажностным режимом, паро-, гидроизоляционной защитой конструкций и помещений, в которых установлены трубопроводы; </w:t>
      </w:r>
    </w:p>
    <w:bookmarkEnd w:id="204"/>
    <w:bookmarkStart w:name="z206" w:id="205"/>
    <w:p>
      <w:pPr>
        <w:spacing w:after="0"/>
        <w:ind w:left="0"/>
        <w:jc w:val="both"/>
      </w:pPr>
      <w:r>
        <w:rPr>
          <w:rFonts w:ascii="Times New Roman"/>
          <w:b w:val="false"/>
          <w:i w:val="false"/>
          <w:color w:val="000000"/>
          <w:sz w:val="28"/>
        </w:rPr>
        <w:t xml:space="preserve">
      2) осушением прилегающей территории, подвальных помещений в случаях подтопления; </w:t>
      </w:r>
    </w:p>
    <w:bookmarkEnd w:id="205"/>
    <w:bookmarkStart w:name="z207" w:id="206"/>
    <w:p>
      <w:pPr>
        <w:spacing w:after="0"/>
        <w:ind w:left="0"/>
        <w:jc w:val="both"/>
      </w:pPr>
      <w:r>
        <w:rPr>
          <w:rFonts w:ascii="Times New Roman"/>
          <w:b w:val="false"/>
          <w:i w:val="false"/>
          <w:color w:val="000000"/>
          <w:sz w:val="28"/>
        </w:rPr>
        <w:t xml:space="preserve">
      3) своевременностью и качеством выполнения мероприятий по защите от блуждающих токов подземных трубопроводов; </w:t>
      </w:r>
    </w:p>
    <w:bookmarkEnd w:id="206"/>
    <w:bookmarkStart w:name="z208" w:id="207"/>
    <w:p>
      <w:pPr>
        <w:spacing w:after="0"/>
        <w:ind w:left="0"/>
        <w:jc w:val="both"/>
      </w:pPr>
      <w:r>
        <w:rPr>
          <w:rFonts w:ascii="Times New Roman"/>
          <w:b w:val="false"/>
          <w:i w:val="false"/>
          <w:color w:val="000000"/>
          <w:sz w:val="28"/>
        </w:rPr>
        <w:t xml:space="preserve">
      4) устройством и периодическим восстановлением защитных покрытий конструкций и трубопроводов; </w:t>
      </w:r>
    </w:p>
    <w:bookmarkEnd w:id="207"/>
    <w:bookmarkStart w:name="z209" w:id="208"/>
    <w:p>
      <w:pPr>
        <w:spacing w:after="0"/>
        <w:ind w:left="0"/>
        <w:jc w:val="both"/>
      </w:pPr>
      <w:r>
        <w:rPr>
          <w:rFonts w:ascii="Times New Roman"/>
          <w:b w:val="false"/>
          <w:i w:val="false"/>
          <w:color w:val="000000"/>
          <w:sz w:val="28"/>
        </w:rPr>
        <w:t xml:space="preserve">
      5) подавлением и отводом коррозионных токов (катодная и протекторная защита, дренаж блуждающих токов), антикоррозийной защитой конструкций и трубопроводов. </w:t>
      </w:r>
    </w:p>
    <w:bookmarkEnd w:id="208"/>
    <w:bookmarkStart w:name="z210" w:id="209"/>
    <w:p>
      <w:pPr>
        <w:spacing w:after="0"/>
        <w:ind w:left="0"/>
        <w:jc w:val="both"/>
      </w:pPr>
      <w:r>
        <w:rPr>
          <w:rFonts w:ascii="Times New Roman"/>
          <w:b w:val="false"/>
          <w:i w:val="false"/>
          <w:color w:val="000000"/>
          <w:sz w:val="28"/>
        </w:rPr>
        <w:t xml:space="preserve">
      49. С целью организации безопасной эксплуатации всех видов крыш зданий (сооружений) ответственные пользователи зданий (сооружений) должны обеспечивать выполнение следующих требований безопасности: </w:t>
      </w:r>
    </w:p>
    <w:bookmarkEnd w:id="209"/>
    <w:bookmarkStart w:name="z211" w:id="210"/>
    <w:p>
      <w:pPr>
        <w:spacing w:after="0"/>
        <w:ind w:left="0"/>
        <w:jc w:val="both"/>
      </w:pPr>
      <w:r>
        <w:rPr>
          <w:rFonts w:ascii="Times New Roman"/>
          <w:b w:val="false"/>
          <w:i w:val="false"/>
          <w:color w:val="000000"/>
          <w:sz w:val="28"/>
        </w:rPr>
        <w:t xml:space="preserve">
      1) защиту от увлажнения конструкций вследствие протечек кровли или инженерного оборудования; </w:t>
      </w:r>
    </w:p>
    <w:bookmarkEnd w:id="210"/>
    <w:bookmarkStart w:name="z212" w:id="211"/>
    <w:p>
      <w:pPr>
        <w:spacing w:after="0"/>
        <w:ind w:left="0"/>
        <w:jc w:val="both"/>
      </w:pPr>
      <w:r>
        <w:rPr>
          <w:rFonts w:ascii="Times New Roman"/>
          <w:b w:val="false"/>
          <w:i w:val="false"/>
          <w:color w:val="000000"/>
          <w:sz w:val="28"/>
        </w:rPr>
        <w:t xml:space="preserve">
      2) защиту от возгорания деревянных конструкций; </w:t>
      </w:r>
    </w:p>
    <w:bookmarkEnd w:id="211"/>
    <w:bookmarkStart w:name="z213" w:id="212"/>
    <w:p>
      <w:pPr>
        <w:spacing w:after="0"/>
        <w:ind w:left="0"/>
        <w:jc w:val="both"/>
      </w:pPr>
      <w:r>
        <w:rPr>
          <w:rFonts w:ascii="Times New Roman"/>
          <w:b w:val="false"/>
          <w:i w:val="false"/>
          <w:color w:val="000000"/>
          <w:sz w:val="28"/>
        </w:rPr>
        <w:t xml:space="preserve">
      3) воздухообмен и температурно-влажностный режим, препятствующие конденсатообразованию и переохлаждению чердачных перекрытий и покрытий; </w:t>
      </w:r>
    </w:p>
    <w:bookmarkEnd w:id="212"/>
    <w:bookmarkStart w:name="z214" w:id="213"/>
    <w:p>
      <w:pPr>
        <w:spacing w:after="0"/>
        <w:ind w:left="0"/>
        <w:jc w:val="both"/>
      </w:pPr>
      <w:r>
        <w:rPr>
          <w:rFonts w:ascii="Times New Roman"/>
          <w:b w:val="false"/>
          <w:i w:val="false"/>
          <w:color w:val="000000"/>
          <w:sz w:val="28"/>
        </w:rPr>
        <w:t xml:space="preserve">
      4) исправность теплоизоляции; </w:t>
      </w:r>
    </w:p>
    <w:bookmarkEnd w:id="213"/>
    <w:bookmarkStart w:name="z215" w:id="214"/>
    <w:p>
      <w:pPr>
        <w:spacing w:after="0"/>
        <w:ind w:left="0"/>
        <w:jc w:val="both"/>
      </w:pPr>
      <w:r>
        <w:rPr>
          <w:rFonts w:ascii="Times New Roman"/>
          <w:b w:val="false"/>
          <w:i w:val="false"/>
          <w:color w:val="000000"/>
          <w:sz w:val="28"/>
        </w:rPr>
        <w:t xml:space="preserve">
      5) исправность гидроизоляции; </w:t>
      </w:r>
    </w:p>
    <w:bookmarkEnd w:id="214"/>
    <w:bookmarkStart w:name="z216" w:id="215"/>
    <w:p>
      <w:pPr>
        <w:spacing w:after="0"/>
        <w:ind w:left="0"/>
        <w:jc w:val="both"/>
      </w:pPr>
      <w:r>
        <w:rPr>
          <w:rFonts w:ascii="Times New Roman"/>
          <w:b w:val="false"/>
          <w:i w:val="false"/>
          <w:color w:val="000000"/>
          <w:sz w:val="28"/>
        </w:rPr>
        <w:t xml:space="preserve">
      6) исправность в местах сопряжения водоприемных воронок с кровлей, отсутствие засорения и обледенения воронок, протекания стыков водосточного стояка и конденсационного увлажнения теплоизоляции стояка. </w:t>
      </w:r>
    </w:p>
    <w:bookmarkEnd w:id="215"/>
    <w:bookmarkStart w:name="z217" w:id="216"/>
    <w:p>
      <w:pPr>
        <w:spacing w:after="0"/>
        <w:ind w:left="0"/>
        <w:jc w:val="both"/>
      </w:pPr>
      <w:r>
        <w:rPr>
          <w:rFonts w:ascii="Times New Roman"/>
          <w:b w:val="false"/>
          <w:i w:val="false"/>
          <w:color w:val="000000"/>
          <w:sz w:val="28"/>
        </w:rPr>
        <w:t xml:space="preserve">
      50. Не допускается деформация несущих конструкций и кровельного покрытия. </w:t>
      </w:r>
      <w:r>
        <w:br/>
      </w:r>
      <w:r>
        <w:rPr>
          <w:rFonts w:ascii="Times New Roman"/>
          <w:b w:val="false"/>
          <w:i w:val="false"/>
          <w:color w:val="000000"/>
          <w:sz w:val="28"/>
        </w:rPr>
        <w:t xml:space="preserve">
      Не допускаются перегрузки крыш сверх нормативных значений, в том числе и снеговые. </w:t>
      </w:r>
    </w:p>
    <w:bookmarkEnd w:id="216"/>
    <w:bookmarkStart w:name="z218" w:id="217"/>
    <w:p>
      <w:pPr>
        <w:spacing w:after="0"/>
        <w:ind w:left="0"/>
        <w:jc w:val="both"/>
      </w:pPr>
      <w:r>
        <w:rPr>
          <w:rFonts w:ascii="Times New Roman"/>
          <w:b w:val="false"/>
          <w:i w:val="false"/>
          <w:color w:val="000000"/>
          <w:sz w:val="28"/>
        </w:rPr>
        <w:t xml:space="preserve">
      51. Не допускается появление пятен ржавчины на металлоконструкциях крыш и металлической кровле. </w:t>
      </w:r>
      <w:r>
        <w:br/>
      </w:r>
      <w:r>
        <w:rPr>
          <w:rFonts w:ascii="Times New Roman"/>
          <w:b w:val="false"/>
          <w:i w:val="false"/>
          <w:color w:val="000000"/>
          <w:sz w:val="28"/>
        </w:rPr>
        <w:t xml:space="preserve">
      При появлении первых признаков коррозии ответственные пользователи зданий (сооружений) должны организовать обработку антикоррозийными защитными материалами. </w:t>
      </w:r>
      <w:r>
        <w:br/>
      </w:r>
      <w:r>
        <w:rPr>
          <w:rFonts w:ascii="Times New Roman"/>
          <w:b w:val="false"/>
          <w:i w:val="false"/>
          <w:color w:val="000000"/>
          <w:sz w:val="28"/>
        </w:rPr>
        <w:t xml:space="preserve">
      Стальные связи и размещенные на крыше и в чердачных помещениях детали должны окрашиваться антикоррозионными составами по мере необходимости, но не реже 1 раза в 5 лет. </w:t>
      </w:r>
    </w:p>
    <w:bookmarkEnd w:id="217"/>
    <w:bookmarkStart w:name="z219" w:id="218"/>
    <w:p>
      <w:pPr>
        <w:spacing w:after="0"/>
        <w:ind w:left="0"/>
        <w:jc w:val="both"/>
      </w:pPr>
      <w:r>
        <w:rPr>
          <w:rFonts w:ascii="Times New Roman"/>
          <w:b w:val="false"/>
          <w:i w:val="false"/>
          <w:color w:val="000000"/>
          <w:sz w:val="28"/>
        </w:rPr>
        <w:t xml:space="preserve">
      52. Несущие конструкции крыши, устройства и оборудование, расположенные на крыше, карниз и водоотводящие элементы крыши, ограждения, гильзы, анкеры, устройства молниезащиты должны находиться в технически исправном состоянии. </w:t>
      </w:r>
    </w:p>
    <w:bookmarkEnd w:id="218"/>
    <w:bookmarkStart w:name="z220" w:id="219"/>
    <w:p>
      <w:pPr>
        <w:spacing w:after="0"/>
        <w:ind w:left="0"/>
        <w:jc w:val="both"/>
      </w:pPr>
      <w:r>
        <w:rPr>
          <w:rFonts w:ascii="Times New Roman"/>
          <w:b w:val="false"/>
          <w:i w:val="false"/>
          <w:color w:val="000000"/>
          <w:sz w:val="28"/>
        </w:rPr>
        <w:t xml:space="preserve">
      53. Работы по смене кровли должны быть организованы таким образом, чтобы исключить увлажнение перекрытий зданий атмосферными осадками. </w:t>
      </w:r>
      <w:r>
        <w:br/>
      </w:r>
      <w:r>
        <w:rPr>
          <w:rFonts w:ascii="Times New Roman"/>
          <w:b w:val="false"/>
          <w:i w:val="false"/>
          <w:color w:val="000000"/>
          <w:sz w:val="28"/>
        </w:rPr>
        <w:t xml:space="preserve">
      После окончания работ по ремонту кровли, дымовых труб, парапетов и других элементов крыш все остатки строительных материалов и мусора необходимо удалить и очистить кровлю. </w:t>
      </w:r>
    </w:p>
    <w:bookmarkEnd w:id="219"/>
    <w:bookmarkStart w:name="z221" w:id="220"/>
    <w:p>
      <w:pPr>
        <w:spacing w:after="0"/>
        <w:ind w:left="0"/>
        <w:jc w:val="both"/>
      </w:pPr>
      <w:r>
        <w:rPr>
          <w:rFonts w:ascii="Times New Roman"/>
          <w:b w:val="false"/>
          <w:i w:val="false"/>
          <w:color w:val="000000"/>
          <w:sz w:val="28"/>
        </w:rPr>
        <w:t xml:space="preserve">
      54. Ответственным пользователям зданий (сооружений) необходимо обеспечить следующие меры: </w:t>
      </w:r>
    </w:p>
    <w:bookmarkEnd w:id="220"/>
    <w:bookmarkStart w:name="z222" w:id="221"/>
    <w:p>
      <w:pPr>
        <w:spacing w:after="0"/>
        <w:ind w:left="0"/>
        <w:jc w:val="both"/>
      </w:pPr>
      <w:r>
        <w:rPr>
          <w:rFonts w:ascii="Times New Roman"/>
          <w:b w:val="false"/>
          <w:i w:val="false"/>
          <w:color w:val="000000"/>
          <w:sz w:val="28"/>
        </w:rPr>
        <w:t xml:space="preserve">
      1) исключить выход на крышу лиц, не имеющих отношения к эксплуатации крыши; </w:t>
      </w:r>
    </w:p>
    <w:bookmarkEnd w:id="221"/>
    <w:bookmarkStart w:name="z223" w:id="222"/>
    <w:p>
      <w:pPr>
        <w:spacing w:after="0"/>
        <w:ind w:left="0"/>
        <w:jc w:val="both"/>
      </w:pPr>
      <w:r>
        <w:rPr>
          <w:rFonts w:ascii="Times New Roman"/>
          <w:b w:val="false"/>
          <w:i w:val="false"/>
          <w:color w:val="000000"/>
          <w:sz w:val="28"/>
        </w:rPr>
        <w:t xml:space="preserve">
      2) проводить обследование состояния крыши не реже 1 раза в месяц; </w:t>
      </w:r>
    </w:p>
    <w:bookmarkEnd w:id="222"/>
    <w:bookmarkStart w:name="z224" w:id="223"/>
    <w:p>
      <w:pPr>
        <w:spacing w:after="0"/>
        <w:ind w:left="0"/>
        <w:jc w:val="both"/>
      </w:pPr>
      <w:r>
        <w:rPr>
          <w:rFonts w:ascii="Times New Roman"/>
          <w:b w:val="false"/>
          <w:i w:val="false"/>
          <w:color w:val="000000"/>
          <w:sz w:val="28"/>
        </w:rPr>
        <w:t xml:space="preserve">
      3) выявленные в ходе обследования повреждения конструкции крыши, кровли, свесов, желобов и водоприемных воронок должны устраняться незамедлительно; </w:t>
      </w:r>
    </w:p>
    <w:bookmarkEnd w:id="223"/>
    <w:bookmarkStart w:name="z225" w:id="224"/>
    <w:p>
      <w:pPr>
        <w:spacing w:after="0"/>
        <w:ind w:left="0"/>
        <w:jc w:val="both"/>
      </w:pPr>
      <w:r>
        <w:rPr>
          <w:rFonts w:ascii="Times New Roman"/>
          <w:b w:val="false"/>
          <w:i w:val="false"/>
          <w:color w:val="000000"/>
          <w:sz w:val="28"/>
        </w:rPr>
        <w:t xml:space="preserve">
      4) очистка кровли от мусора производится 2 раза в год (перед наступлением зимнего сезона и по его окончании). </w:t>
      </w:r>
    </w:p>
    <w:bookmarkEnd w:id="224"/>
    <w:bookmarkStart w:name="z226" w:id="225"/>
    <w:p>
      <w:pPr>
        <w:spacing w:after="0"/>
        <w:ind w:left="0"/>
        <w:jc w:val="both"/>
      </w:pPr>
      <w:r>
        <w:rPr>
          <w:rFonts w:ascii="Times New Roman"/>
          <w:b w:val="false"/>
          <w:i w:val="false"/>
          <w:color w:val="000000"/>
          <w:sz w:val="28"/>
        </w:rPr>
        <w:t xml:space="preserve">
      55. В зимний период эксплуатации ответственные пользователи зданий (сооружений) должны предотвратить риски, вызванные падением снега и льда с кровли и иных конструктивных элементов зданий (сооружений). </w:t>
      </w:r>
    </w:p>
    <w:bookmarkEnd w:id="225"/>
    <w:bookmarkStart w:name="z227" w:id="226"/>
    <w:p>
      <w:pPr>
        <w:spacing w:after="0"/>
        <w:ind w:left="0"/>
        <w:jc w:val="both"/>
      </w:pPr>
      <w:r>
        <w:rPr>
          <w:rFonts w:ascii="Times New Roman"/>
          <w:b w:val="false"/>
          <w:i w:val="false"/>
          <w:color w:val="000000"/>
          <w:sz w:val="28"/>
        </w:rPr>
        <w:t xml:space="preserve">
      56. Необходимо обеспечить исправность всех выступающих над поверхностью кровель элементов дымовых и вентиляционных труб, дефлекторов, выходов на крышу, парапетов, антенн, архитектурных деталей и т.д. </w:t>
      </w:r>
    </w:p>
    <w:bookmarkEnd w:id="226"/>
    <w:bookmarkStart w:name="z228" w:id="227"/>
    <w:p>
      <w:pPr>
        <w:spacing w:after="0"/>
        <w:ind w:left="0"/>
        <w:jc w:val="both"/>
      </w:pPr>
      <w:r>
        <w:rPr>
          <w:rFonts w:ascii="Times New Roman"/>
          <w:b w:val="false"/>
          <w:i w:val="false"/>
          <w:color w:val="000000"/>
          <w:sz w:val="28"/>
        </w:rPr>
        <w:t xml:space="preserve">
      57. Внутренние водостоки должны постоянно очищаться от грязи, листьев, снега, наледей и т.д. </w:t>
      </w:r>
      <w:r>
        <w:br/>
      </w:r>
      <w:r>
        <w:rPr>
          <w:rFonts w:ascii="Times New Roman"/>
          <w:b w:val="false"/>
          <w:i w:val="false"/>
          <w:color w:val="000000"/>
          <w:sz w:val="28"/>
        </w:rPr>
        <w:t xml:space="preserve">
      Должно быть обеспечено плотное примыкание и правильная заделка стыков конструкций, внутреннего водостока и кровли. </w:t>
      </w:r>
      <w:r>
        <w:br/>
      </w:r>
      <w:r>
        <w:rPr>
          <w:rFonts w:ascii="Times New Roman"/>
          <w:b w:val="false"/>
          <w:i w:val="false"/>
          <w:color w:val="000000"/>
          <w:sz w:val="28"/>
        </w:rPr>
        <w:t xml:space="preserve">
      Неисправности системы наружного и внутреннего водоотвода следует устранять по мере выявления дефектов, не допуская ухудшения работы системы. </w:t>
      </w:r>
    </w:p>
    <w:bookmarkEnd w:id="227"/>
    <w:bookmarkStart w:name="z229" w:id="228"/>
    <w:p>
      <w:pPr>
        <w:spacing w:after="0"/>
        <w:ind w:left="0"/>
        <w:jc w:val="both"/>
      </w:pPr>
      <w:r>
        <w:rPr>
          <w:rFonts w:ascii="Times New Roman"/>
          <w:b w:val="false"/>
          <w:i w:val="false"/>
          <w:color w:val="000000"/>
          <w:sz w:val="28"/>
        </w:rPr>
        <w:t xml:space="preserve">
      58. С целью организации безопасной эксплуатации инженерного оборудования зданий (сооружений) ответственные пользователи зданий (сооружений) должны обеспечивать выполнение следующих требований безопасности: </w:t>
      </w:r>
    </w:p>
    <w:bookmarkEnd w:id="228"/>
    <w:bookmarkStart w:name="z230" w:id="229"/>
    <w:p>
      <w:pPr>
        <w:spacing w:after="0"/>
        <w:ind w:left="0"/>
        <w:jc w:val="both"/>
      </w:pPr>
      <w:r>
        <w:rPr>
          <w:rFonts w:ascii="Times New Roman"/>
          <w:b w:val="false"/>
          <w:i w:val="false"/>
          <w:color w:val="000000"/>
          <w:sz w:val="28"/>
        </w:rPr>
        <w:t xml:space="preserve">
      1) своевременное техническое обслуживание и текущий ремонт инженерных сетей, систем и оборудования в соответствии со строительными нормами и правилами; </w:t>
      </w:r>
    </w:p>
    <w:bookmarkEnd w:id="229"/>
    <w:bookmarkStart w:name="z231" w:id="230"/>
    <w:p>
      <w:pPr>
        <w:spacing w:after="0"/>
        <w:ind w:left="0"/>
        <w:jc w:val="both"/>
      </w:pPr>
      <w:r>
        <w:rPr>
          <w:rFonts w:ascii="Times New Roman"/>
          <w:b w:val="false"/>
          <w:i w:val="false"/>
          <w:color w:val="000000"/>
          <w:sz w:val="28"/>
        </w:rPr>
        <w:t xml:space="preserve">
      2) надежное закрепление инженерного оборудования и приборов при возможных сейсмических воздействиях; </w:t>
      </w:r>
    </w:p>
    <w:bookmarkEnd w:id="230"/>
    <w:bookmarkStart w:name="z232" w:id="231"/>
    <w:p>
      <w:pPr>
        <w:spacing w:after="0"/>
        <w:ind w:left="0"/>
        <w:jc w:val="both"/>
      </w:pPr>
      <w:r>
        <w:rPr>
          <w:rFonts w:ascii="Times New Roman"/>
          <w:b w:val="false"/>
          <w:i w:val="false"/>
          <w:color w:val="000000"/>
          <w:sz w:val="28"/>
        </w:rPr>
        <w:t xml:space="preserve">
      3) производство испытаний оборудования систем отопления, вентиляции, горячего водоснабжения и центрального кондиционирования; </w:t>
      </w:r>
    </w:p>
    <w:bookmarkEnd w:id="231"/>
    <w:bookmarkStart w:name="z233" w:id="232"/>
    <w:p>
      <w:pPr>
        <w:spacing w:after="0"/>
        <w:ind w:left="0"/>
        <w:jc w:val="both"/>
      </w:pPr>
      <w:r>
        <w:rPr>
          <w:rFonts w:ascii="Times New Roman"/>
          <w:b w:val="false"/>
          <w:i w:val="false"/>
          <w:color w:val="000000"/>
          <w:sz w:val="28"/>
        </w:rPr>
        <w:t xml:space="preserve">
      4) осмотр инженерного оборудования и приборов ежегодно после окончания отопительного периода для выявления дефектов, а также перед началом отопительного периода после окончания текущего ремонта. </w:t>
      </w:r>
    </w:p>
    <w:bookmarkEnd w:id="232"/>
    <w:bookmarkStart w:name="z234" w:id="233"/>
    <w:p>
      <w:pPr>
        <w:spacing w:after="0"/>
        <w:ind w:left="0"/>
        <w:jc w:val="both"/>
      </w:pPr>
      <w:r>
        <w:rPr>
          <w:rFonts w:ascii="Times New Roman"/>
          <w:b w:val="false"/>
          <w:i w:val="false"/>
          <w:color w:val="000000"/>
          <w:sz w:val="28"/>
        </w:rPr>
        <w:t xml:space="preserve">
      59. Результаты испытаний ответственные пользователи зданий (сооружений) должны оформлять актами. </w:t>
      </w:r>
      <w:r>
        <w:br/>
      </w:r>
      <w:r>
        <w:rPr>
          <w:rFonts w:ascii="Times New Roman"/>
          <w:b w:val="false"/>
          <w:i w:val="false"/>
          <w:color w:val="000000"/>
          <w:sz w:val="28"/>
        </w:rPr>
        <w:t xml:space="preserve">
      При этом ответственные пользователи зданий (сооружений) должны обеспечивать следующие меры: </w:t>
      </w:r>
    </w:p>
    <w:bookmarkEnd w:id="233"/>
    <w:bookmarkStart w:name="z235" w:id="234"/>
    <w:p>
      <w:pPr>
        <w:spacing w:after="0"/>
        <w:ind w:left="0"/>
        <w:jc w:val="both"/>
      </w:pPr>
      <w:r>
        <w:rPr>
          <w:rFonts w:ascii="Times New Roman"/>
          <w:b w:val="false"/>
          <w:i w:val="false"/>
          <w:color w:val="000000"/>
          <w:sz w:val="28"/>
        </w:rPr>
        <w:t xml:space="preserve">
      1) применять приборы, прошедшие поверку в установленном порядке; </w:t>
      </w:r>
    </w:p>
    <w:bookmarkEnd w:id="234"/>
    <w:bookmarkStart w:name="z236" w:id="235"/>
    <w:p>
      <w:pPr>
        <w:spacing w:after="0"/>
        <w:ind w:left="0"/>
        <w:jc w:val="both"/>
      </w:pPr>
      <w:r>
        <w:rPr>
          <w:rFonts w:ascii="Times New Roman"/>
          <w:b w:val="false"/>
          <w:i w:val="false"/>
          <w:color w:val="000000"/>
          <w:sz w:val="28"/>
        </w:rPr>
        <w:t xml:space="preserve">
      2) поддерживать допустимую температуру воздуха в отапливаемых помещениях; </w:t>
      </w:r>
    </w:p>
    <w:bookmarkEnd w:id="235"/>
    <w:bookmarkStart w:name="z237" w:id="236"/>
    <w:p>
      <w:pPr>
        <w:spacing w:after="0"/>
        <w:ind w:left="0"/>
        <w:jc w:val="both"/>
      </w:pPr>
      <w:r>
        <w:rPr>
          <w:rFonts w:ascii="Times New Roman"/>
          <w:b w:val="false"/>
          <w:i w:val="false"/>
          <w:color w:val="000000"/>
          <w:sz w:val="28"/>
        </w:rPr>
        <w:t xml:space="preserve">
      3) поддерживать исправное состояние оборудования молниезащиты; </w:t>
      </w:r>
    </w:p>
    <w:bookmarkEnd w:id="236"/>
    <w:bookmarkStart w:name="z238" w:id="237"/>
    <w:p>
      <w:pPr>
        <w:spacing w:after="0"/>
        <w:ind w:left="0"/>
        <w:jc w:val="both"/>
      </w:pPr>
      <w:r>
        <w:rPr>
          <w:rFonts w:ascii="Times New Roman"/>
          <w:b w:val="false"/>
          <w:i w:val="false"/>
          <w:color w:val="000000"/>
          <w:sz w:val="28"/>
        </w:rPr>
        <w:t xml:space="preserve">
      4) поддерживать огнезащиту всех конструкций в соответствии с требованиями пожарной безопасности; </w:t>
      </w:r>
    </w:p>
    <w:bookmarkEnd w:id="237"/>
    <w:bookmarkStart w:name="z239" w:id="238"/>
    <w:p>
      <w:pPr>
        <w:spacing w:after="0"/>
        <w:ind w:left="0"/>
        <w:jc w:val="both"/>
      </w:pPr>
      <w:r>
        <w:rPr>
          <w:rFonts w:ascii="Times New Roman"/>
          <w:b w:val="false"/>
          <w:i w:val="false"/>
          <w:color w:val="000000"/>
          <w:sz w:val="28"/>
        </w:rPr>
        <w:t xml:space="preserve">
      5) немедленно устранять все виды протечек и утечек воды; </w:t>
      </w:r>
    </w:p>
    <w:bookmarkEnd w:id="238"/>
    <w:bookmarkStart w:name="z240" w:id="239"/>
    <w:p>
      <w:pPr>
        <w:spacing w:after="0"/>
        <w:ind w:left="0"/>
        <w:jc w:val="both"/>
      </w:pPr>
      <w:r>
        <w:rPr>
          <w:rFonts w:ascii="Times New Roman"/>
          <w:b w:val="false"/>
          <w:i w:val="false"/>
          <w:color w:val="000000"/>
          <w:sz w:val="28"/>
        </w:rPr>
        <w:t xml:space="preserve">
      6) поддерживать уровень шума в помещениях от работающего инженерного оборудования не выше установленных нормативных значений в соответствии с требованиями санитарных норм и правил; </w:t>
      </w:r>
    </w:p>
    <w:bookmarkEnd w:id="239"/>
    <w:bookmarkStart w:name="z241" w:id="240"/>
    <w:p>
      <w:pPr>
        <w:spacing w:after="0"/>
        <w:ind w:left="0"/>
        <w:jc w:val="both"/>
      </w:pPr>
      <w:r>
        <w:rPr>
          <w:rFonts w:ascii="Times New Roman"/>
          <w:b w:val="false"/>
          <w:i w:val="false"/>
          <w:color w:val="000000"/>
          <w:sz w:val="28"/>
        </w:rPr>
        <w:t xml:space="preserve">
      7) поддерживать исправное состояние защитного заземления с занулением всех деталей оборудования, которые при аварийном состоянии могут оказаться под напряжением; </w:t>
      </w:r>
    </w:p>
    <w:bookmarkEnd w:id="240"/>
    <w:bookmarkStart w:name="z242" w:id="241"/>
    <w:p>
      <w:pPr>
        <w:spacing w:after="0"/>
        <w:ind w:left="0"/>
        <w:jc w:val="both"/>
      </w:pPr>
      <w:r>
        <w:rPr>
          <w:rFonts w:ascii="Times New Roman"/>
          <w:b w:val="false"/>
          <w:i w:val="false"/>
          <w:color w:val="000000"/>
          <w:sz w:val="28"/>
        </w:rPr>
        <w:t xml:space="preserve">
      8) реконструкцию, текущий ремонт и наладку систем инженерного оборудования производить с привлечением специализированных организаций; </w:t>
      </w:r>
    </w:p>
    <w:bookmarkEnd w:id="241"/>
    <w:bookmarkStart w:name="z243" w:id="242"/>
    <w:p>
      <w:pPr>
        <w:spacing w:after="0"/>
        <w:ind w:left="0"/>
        <w:jc w:val="both"/>
      </w:pPr>
      <w:r>
        <w:rPr>
          <w:rFonts w:ascii="Times New Roman"/>
          <w:b w:val="false"/>
          <w:i w:val="false"/>
          <w:color w:val="000000"/>
          <w:sz w:val="28"/>
        </w:rPr>
        <w:t xml:space="preserve">
      9) при обнаружении утечки газа из внутренней сети, приборов и аппаратов, а также при неисправности автоматики безопасности, дымоходов, вентиляционных каналов, разрушении оголовков труб отключать соответствующие установки от действующего газопровода; </w:t>
      </w:r>
    </w:p>
    <w:bookmarkEnd w:id="242"/>
    <w:bookmarkStart w:name="z244" w:id="243"/>
    <w:p>
      <w:pPr>
        <w:spacing w:after="0"/>
        <w:ind w:left="0"/>
        <w:jc w:val="both"/>
      </w:pPr>
      <w:r>
        <w:rPr>
          <w:rFonts w:ascii="Times New Roman"/>
          <w:b w:val="false"/>
          <w:i w:val="false"/>
          <w:color w:val="000000"/>
          <w:sz w:val="28"/>
        </w:rPr>
        <w:t xml:space="preserve">
      10) незамедлительно отключать неисправное оборудование или участок сети при выявлении неисправностей, угрожающих безопасности людей, исправности приборов, компьютеров, теле- и радиоаппаратуры, целостности оборудования зданий (сооружений) до устранения неисправности. </w:t>
      </w:r>
    </w:p>
    <w:bookmarkEnd w:id="243"/>
    <w:bookmarkStart w:name="z245" w:id="244"/>
    <w:p>
      <w:pPr>
        <w:spacing w:after="0"/>
        <w:ind w:left="0"/>
        <w:jc w:val="both"/>
      </w:pPr>
      <w:r>
        <w:rPr>
          <w:rFonts w:ascii="Times New Roman"/>
          <w:b w:val="false"/>
          <w:i w:val="false"/>
          <w:color w:val="000000"/>
          <w:sz w:val="28"/>
        </w:rPr>
        <w:t xml:space="preserve">
      60. При наличии системы центрального отопления ответственным пользователям зданий (сооружений) следует обеспечивать: </w:t>
      </w:r>
    </w:p>
    <w:bookmarkEnd w:id="244"/>
    <w:bookmarkStart w:name="z246" w:id="245"/>
    <w:p>
      <w:pPr>
        <w:spacing w:after="0"/>
        <w:ind w:left="0"/>
        <w:jc w:val="both"/>
      </w:pPr>
      <w:r>
        <w:rPr>
          <w:rFonts w:ascii="Times New Roman"/>
          <w:b w:val="false"/>
          <w:i w:val="false"/>
          <w:color w:val="000000"/>
          <w:sz w:val="28"/>
        </w:rPr>
        <w:t xml:space="preserve">
      1) текущий ремонт или замену неисправной запорно-регулирующей арматуры; </w:t>
      </w:r>
    </w:p>
    <w:bookmarkEnd w:id="245"/>
    <w:bookmarkStart w:name="z247" w:id="246"/>
    <w:p>
      <w:pPr>
        <w:spacing w:after="0"/>
        <w:ind w:left="0"/>
        <w:jc w:val="both"/>
      </w:pPr>
      <w:r>
        <w:rPr>
          <w:rFonts w:ascii="Times New Roman"/>
          <w:b w:val="false"/>
          <w:i w:val="false"/>
          <w:color w:val="000000"/>
          <w:sz w:val="28"/>
        </w:rPr>
        <w:t xml:space="preserve">
      2) устройство переходных мостиков, не соприкасающихся с тепловой изоляцией трубопроводов в местах перехода через трубопроводы (на чердаках, в подвалах или технических подпольях); </w:t>
      </w:r>
    </w:p>
    <w:bookmarkEnd w:id="246"/>
    <w:bookmarkStart w:name="z248" w:id="247"/>
    <w:p>
      <w:pPr>
        <w:spacing w:after="0"/>
        <w:ind w:left="0"/>
        <w:jc w:val="both"/>
      </w:pPr>
      <w:r>
        <w:rPr>
          <w:rFonts w:ascii="Times New Roman"/>
          <w:b w:val="false"/>
          <w:i w:val="false"/>
          <w:color w:val="000000"/>
          <w:sz w:val="28"/>
        </w:rPr>
        <w:t xml:space="preserve">
      3) опорожнение системы отопления при отрицательной температуре наружного воздуха, в случае прекращения циркуляции воды в системе отопления и понижении температуры воды до +5 </w:t>
      </w:r>
      <w:r>
        <w:rPr>
          <w:rFonts w:ascii="Times New Roman"/>
          <w:b w:val="false"/>
          <w:i w:val="false"/>
          <w:color w:val="000000"/>
          <w:vertAlign w:val="superscript"/>
        </w:rPr>
        <w:t xml:space="preserve">0 </w:t>
      </w:r>
      <w:r>
        <w:rPr>
          <w:rFonts w:ascii="Times New Roman"/>
          <w:b w:val="false"/>
          <w:i w:val="false"/>
          <w:color w:val="000000"/>
          <w:sz w:val="28"/>
        </w:rPr>
        <w:t xml:space="preserve">С; </w:t>
      </w:r>
    </w:p>
    <w:bookmarkEnd w:id="247"/>
    <w:bookmarkStart w:name="z249" w:id="248"/>
    <w:p>
      <w:pPr>
        <w:spacing w:after="0"/>
        <w:ind w:left="0"/>
        <w:jc w:val="both"/>
      </w:pPr>
      <w:r>
        <w:rPr>
          <w:rFonts w:ascii="Times New Roman"/>
          <w:b w:val="false"/>
          <w:i w:val="false"/>
          <w:color w:val="000000"/>
          <w:sz w:val="28"/>
        </w:rPr>
        <w:t xml:space="preserve">
      4) поддержание допустимого давления теплоносителя в системе центрального отопления; </w:t>
      </w:r>
    </w:p>
    <w:bookmarkEnd w:id="248"/>
    <w:bookmarkStart w:name="z250" w:id="249"/>
    <w:p>
      <w:pPr>
        <w:spacing w:after="0"/>
        <w:ind w:left="0"/>
        <w:jc w:val="both"/>
      </w:pPr>
      <w:r>
        <w:rPr>
          <w:rFonts w:ascii="Times New Roman"/>
          <w:b w:val="false"/>
          <w:i w:val="false"/>
          <w:color w:val="000000"/>
          <w:sz w:val="28"/>
        </w:rPr>
        <w:t xml:space="preserve">
      5) правильное заполнение системы отопления теплоносителем; </w:t>
      </w:r>
    </w:p>
    <w:bookmarkEnd w:id="249"/>
    <w:bookmarkStart w:name="z251" w:id="250"/>
    <w:p>
      <w:pPr>
        <w:spacing w:after="0"/>
        <w:ind w:left="0"/>
        <w:jc w:val="both"/>
      </w:pPr>
      <w:r>
        <w:rPr>
          <w:rFonts w:ascii="Times New Roman"/>
          <w:b w:val="false"/>
          <w:i w:val="false"/>
          <w:color w:val="000000"/>
          <w:sz w:val="28"/>
        </w:rPr>
        <w:t xml:space="preserve">
      6) периодический выпуск воздуха из систем центрального отопления через воздухосборники в случае, отсутствия автоматических воздухоспускных устройств. </w:t>
      </w:r>
    </w:p>
    <w:bookmarkEnd w:id="250"/>
    <w:bookmarkStart w:name="z252" w:id="251"/>
    <w:p>
      <w:pPr>
        <w:spacing w:after="0"/>
        <w:ind w:left="0"/>
        <w:jc w:val="both"/>
      </w:pPr>
      <w:r>
        <w:rPr>
          <w:rFonts w:ascii="Times New Roman"/>
          <w:b w:val="false"/>
          <w:i w:val="false"/>
          <w:color w:val="000000"/>
          <w:sz w:val="28"/>
        </w:rPr>
        <w:t xml:space="preserve">
      61. Ответственные пользователи зданий (сооружений) должны устранять перебои в горячем водоснабжении с привлечением специализированных организаций. </w:t>
      </w:r>
    </w:p>
    <w:bookmarkEnd w:id="251"/>
    <w:bookmarkStart w:name="z253" w:id="252"/>
    <w:p>
      <w:pPr>
        <w:spacing w:after="0"/>
        <w:ind w:left="0"/>
        <w:jc w:val="both"/>
      </w:pPr>
      <w:r>
        <w:rPr>
          <w:rFonts w:ascii="Times New Roman"/>
          <w:b w:val="false"/>
          <w:i w:val="false"/>
          <w:color w:val="000000"/>
          <w:sz w:val="28"/>
        </w:rPr>
        <w:t xml:space="preserve">
      62. При наличии системы децентрализованного теплоснабжения ответственные пользователи зданий (сооружений) должны обеспечивать: </w:t>
      </w:r>
    </w:p>
    <w:bookmarkEnd w:id="252"/>
    <w:bookmarkStart w:name="z254" w:id="253"/>
    <w:p>
      <w:pPr>
        <w:spacing w:after="0"/>
        <w:ind w:left="0"/>
        <w:jc w:val="both"/>
      </w:pPr>
      <w:r>
        <w:rPr>
          <w:rFonts w:ascii="Times New Roman"/>
          <w:b w:val="false"/>
          <w:i w:val="false"/>
          <w:color w:val="000000"/>
          <w:sz w:val="28"/>
        </w:rPr>
        <w:t xml:space="preserve">
      1) допустимые уровни звукового давления и уровня звука в котельной в процессе эксплуатации; </w:t>
      </w:r>
    </w:p>
    <w:bookmarkEnd w:id="253"/>
    <w:bookmarkStart w:name="z255" w:id="254"/>
    <w:p>
      <w:pPr>
        <w:spacing w:after="0"/>
        <w:ind w:left="0"/>
        <w:jc w:val="both"/>
      </w:pPr>
      <w:r>
        <w:rPr>
          <w:rFonts w:ascii="Times New Roman"/>
          <w:b w:val="false"/>
          <w:i w:val="false"/>
          <w:color w:val="000000"/>
          <w:sz w:val="28"/>
        </w:rPr>
        <w:t xml:space="preserve">
      2) исправное состояние ограждающих конструкций, которые должны обеспечивать допустимый уровень шума в смежных помещениях; </w:t>
      </w:r>
    </w:p>
    <w:bookmarkEnd w:id="254"/>
    <w:bookmarkStart w:name="z256" w:id="255"/>
    <w:p>
      <w:pPr>
        <w:spacing w:after="0"/>
        <w:ind w:left="0"/>
        <w:jc w:val="both"/>
      </w:pPr>
      <w:r>
        <w:rPr>
          <w:rFonts w:ascii="Times New Roman"/>
          <w:b w:val="false"/>
          <w:i w:val="false"/>
          <w:color w:val="000000"/>
          <w:sz w:val="28"/>
        </w:rPr>
        <w:t xml:space="preserve">
      3) осмотр состояния оборудования котельной и контроль нормального функционирования не реже одного раза в сутки. </w:t>
      </w:r>
    </w:p>
    <w:bookmarkEnd w:id="255"/>
    <w:bookmarkStart w:name="z257" w:id="256"/>
    <w:p>
      <w:pPr>
        <w:spacing w:after="0"/>
        <w:ind w:left="0"/>
        <w:jc w:val="both"/>
      </w:pPr>
      <w:r>
        <w:rPr>
          <w:rFonts w:ascii="Times New Roman"/>
          <w:b w:val="false"/>
          <w:i w:val="false"/>
          <w:color w:val="000000"/>
          <w:sz w:val="28"/>
        </w:rPr>
        <w:t xml:space="preserve">
      63. Ответственным пользователям зданий (сооружений) при наличии устройств газоснабжения следует: </w:t>
      </w:r>
    </w:p>
    <w:bookmarkEnd w:id="256"/>
    <w:bookmarkStart w:name="z258" w:id="257"/>
    <w:p>
      <w:pPr>
        <w:spacing w:after="0"/>
        <w:ind w:left="0"/>
        <w:jc w:val="both"/>
      </w:pPr>
      <w:r>
        <w:rPr>
          <w:rFonts w:ascii="Times New Roman"/>
          <w:b w:val="false"/>
          <w:i w:val="false"/>
          <w:color w:val="000000"/>
          <w:sz w:val="28"/>
        </w:rPr>
        <w:t xml:space="preserve">
      1) обеспечивать надлежащее техническое состояние и безопасность устройств газоснабжения, размещенных в зданиях (сооружениях); </w:t>
      </w:r>
    </w:p>
    <w:bookmarkEnd w:id="257"/>
    <w:bookmarkStart w:name="z259" w:id="258"/>
    <w:p>
      <w:pPr>
        <w:spacing w:after="0"/>
        <w:ind w:left="0"/>
        <w:jc w:val="both"/>
      </w:pPr>
      <w:r>
        <w:rPr>
          <w:rFonts w:ascii="Times New Roman"/>
          <w:b w:val="false"/>
          <w:i w:val="false"/>
          <w:color w:val="000000"/>
          <w:sz w:val="28"/>
        </w:rPr>
        <w:t xml:space="preserve">
      2) немедленно сообщать газоснабжающей организации об авариях, пожарах, неисправностях приборов учета газа и об иных нарушениях, возникающих при пользовании газом; </w:t>
      </w:r>
    </w:p>
    <w:bookmarkEnd w:id="258"/>
    <w:bookmarkStart w:name="z260" w:id="259"/>
    <w:p>
      <w:pPr>
        <w:spacing w:after="0"/>
        <w:ind w:left="0"/>
        <w:jc w:val="both"/>
      </w:pPr>
      <w:r>
        <w:rPr>
          <w:rFonts w:ascii="Times New Roman"/>
          <w:b w:val="false"/>
          <w:i w:val="false"/>
          <w:color w:val="000000"/>
          <w:sz w:val="28"/>
        </w:rPr>
        <w:t xml:space="preserve">
      3) обеспечивать проветривание загазованного и ближайшего к нему помещения с предварительным предупреждением пользователей и собственников зданий (сооружений) о немедленном прекращении эксплуатации газовых и электрических приборов при обнаружении запаха газа в любом помещении зданий (сооружений); </w:t>
      </w:r>
    </w:p>
    <w:bookmarkEnd w:id="259"/>
    <w:bookmarkStart w:name="z261" w:id="260"/>
    <w:p>
      <w:pPr>
        <w:spacing w:after="0"/>
        <w:ind w:left="0"/>
        <w:jc w:val="both"/>
      </w:pPr>
      <w:r>
        <w:rPr>
          <w:rFonts w:ascii="Times New Roman"/>
          <w:b w:val="false"/>
          <w:i w:val="false"/>
          <w:color w:val="000000"/>
          <w:sz w:val="28"/>
        </w:rPr>
        <w:t xml:space="preserve">
      4) привлекать к работам, связанным с газоснабжением, специализированные организации; </w:t>
      </w:r>
    </w:p>
    <w:bookmarkEnd w:id="260"/>
    <w:bookmarkStart w:name="z262" w:id="261"/>
    <w:p>
      <w:pPr>
        <w:spacing w:after="0"/>
        <w:ind w:left="0"/>
        <w:jc w:val="both"/>
      </w:pPr>
      <w:r>
        <w:rPr>
          <w:rFonts w:ascii="Times New Roman"/>
          <w:b w:val="false"/>
          <w:i w:val="false"/>
          <w:color w:val="000000"/>
          <w:sz w:val="28"/>
        </w:rPr>
        <w:t xml:space="preserve">
      5) осуществлять монтаж и демонтаж газопроводов, устанавливать газовые приборы, аппараты и другое газоиспользующее оборудование, присоединять их к газопроводам, системам водоснабжения и теплоснабжения, вводить в эксплуатацию газоснабжающее оборудование с привлечением специализированных организаций; </w:t>
      </w:r>
    </w:p>
    <w:bookmarkEnd w:id="261"/>
    <w:bookmarkStart w:name="z263" w:id="262"/>
    <w:p>
      <w:pPr>
        <w:spacing w:after="0"/>
        <w:ind w:left="0"/>
        <w:jc w:val="both"/>
      </w:pPr>
      <w:r>
        <w:rPr>
          <w:rFonts w:ascii="Times New Roman"/>
          <w:b w:val="false"/>
          <w:i w:val="false"/>
          <w:color w:val="000000"/>
          <w:sz w:val="28"/>
        </w:rPr>
        <w:t xml:space="preserve">
      6) отключать устройства газоснабжения при аварийном состоянии зданий (сооружений); </w:t>
      </w:r>
    </w:p>
    <w:bookmarkEnd w:id="262"/>
    <w:bookmarkStart w:name="z264" w:id="263"/>
    <w:p>
      <w:pPr>
        <w:spacing w:after="0"/>
        <w:ind w:left="0"/>
        <w:jc w:val="both"/>
      </w:pPr>
      <w:r>
        <w:rPr>
          <w:rFonts w:ascii="Times New Roman"/>
          <w:b w:val="false"/>
          <w:i w:val="false"/>
          <w:color w:val="000000"/>
          <w:sz w:val="28"/>
        </w:rPr>
        <w:t xml:space="preserve">
      7) отключать устройства газоснабжения при наличии разрушений штукатурки потолков и стен или сквозных отверстий в перекрытиях и стенах; </w:t>
      </w:r>
    </w:p>
    <w:bookmarkEnd w:id="263"/>
    <w:bookmarkStart w:name="z265" w:id="264"/>
    <w:p>
      <w:pPr>
        <w:spacing w:after="0"/>
        <w:ind w:left="0"/>
        <w:jc w:val="both"/>
      </w:pPr>
      <w:r>
        <w:rPr>
          <w:rFonts w:ascii="Times New Roman"/>
          <w:b w:val="false"/>
          <w:i w:val="false"/>
          <w:color w:val="000000"/>
          <w:sz w:val="28"/>
        </w:rPr>
        <w:t xml:space="preserve">
      8) отключать устройства газоснабжения при отсутствии или нарушении тяги в дымовых и вентиляционных каналах. </w:t>
      </w:r>
    </w:p>
    <w:bookmarkEnd w:id="264"/>
    <w:bookmarkStart w:name="z266" w:id="265"/>
    <w:p>
      <w:pPr>
        <w:spacing w:after="0"/>
        <w:ind w:left="0"/>
        <w:jc w:val="both"/>
      </w:pPr>
      <w:r>
        <w:rPr>
          <w:rFonts w:ascii="Times New Roman"/>
          <w:b w:val="false"/>
          <w:i w:val="false"/>
          <w:color w:val="000000"/>
          <w:sz w:val="28"/>
        </w:rPr>
        <w:t xml:space="preserve">
      64. Технические подполья и подвалы, в которых расположены газопроводы, запрещается использовать под склады и другие нужды. </w:t>
      </w:r>
      <w:r>
        <w:br/>
      </w:r>
      <w:r>
        <w:rPr>
          <w:rFonts w:ascii="Times New Roman"/>
          <w:b w:val="false"/>
          <w:i w:val="false"/>
          <w:color w:val="000000"/>
          <w:sz w:val="28"/>
        </w:rPr>
        <w:t xml:space="preserve">
      Входные двери в эти помещения должны запираться на замок, а ключи храниться у ответственных пользователей зданий (сооружений). </w:t>
      </w:r>
      <w:r>
        <w:br/>
      </w:r>
      <w:r>
        <w:rPr>
          <w:rFonts w:ascii="Times New Roman"/>
          <w:b w:val="false"/>
          <w:i w:val="false"/>
          <w:color w:val="000000"/>
          <w:sz w:val="28"/>
        </w:rPr>
        <w:t xml:space="preserve">
      Ответственные пользователи зданий (сооружений) должны обеспечивать отбор проб воздуха из подвалов и технических подполий через стационарные наружные трубки, выведенные из этих помещений. </w:t>
      </w:r>
    </w:p>
    <w:bookmarkEnd w:id="265"/>
    <w:bookmarkStart w:name="z267" w:id="266"/>
    <w:p>
      <w:pPr>
        <w:spacing w:after="0"/>
        <w:ind w:left="0"/>
        <w:jc w:val="both"/>
      </w:pPr>
      <w:r>
        <w:rPr>
          <w:rFonts w:ascii="Times New Roman"/>
          <w:b w:val="false"/>
          <w:i w:val="false"/>
          <w:color w:val="000000"/>
          <w:sz w:val="28"/>
        </w:rPr>
        <w:t xml:space="preserve">
      65. Ответственным пользователям зданий (сооружений) при наличии электро-, радио- и телеоборудования необходимо принять следующие меры: </w:t>
      </w:r>
    </w:p>
    <w:bookmarkEnd w:id="266"/>
    <w:bookmarkStart w:name="z268" w:id="267"/>
    <w:p>
      <w:pPr>
        <w:spacing w:after="0"/>
        <w:ind w:left="0"/>
        <w:jc w:val="both"/>
      </w:pPr>
      <w:r>
        <w:rPr>
          <w:rFonts w:ascii="Times New Roman"/>
          <w:b w:val="false"/>
          <w:i w:val="false"/>
          <w:color w:val="000000"/>
          <w:sz w:val="28"/>
        </w:rPr>
        <w:t xml:space="preserve">
      1) оценивать соответствие электро- (радио- и теле-) оборудования требованиям, установленным действующим законодательством об электросовместимости ; </w:t>
      </w:r>
    </w:p>
    <w:bookmarkEnd w:id="267"/>
    <w:bookmarkStart w:name="z269" w:id="268"/>
    <w:p>
      <w:pPr>
        <w:spacing w:after="0"/>
        <w:ind w:left="0"/>
        <w:jc w:val="both"/>
      </w:pPr>
      <w:r>
        <w:rPr>
          <w:rFonts w:ascii="Times New Roman"/>
          <w:b w:val="false"/>
          <w:i w:val="false"/>
          <w:color w:val="000000"/>
          <w:sz w:val="28"/>
        </w:rPr>
        <w:t xml:space="preserve">
      2) применять в помещениях с повышенной опасностью поражения электрическим током светильники с патронами из изоляционного влагостойкого материала, конструкция которых исключает возможность доступа к лампе без специальных приспособлений. </w:t>
      </w:r>
    </w:p>
    <w:bookmarkEnd w:id="268"/>
    <w:bookmarkStart w:name="z270" w:id="269"/>
    <w:p>
      <w:pPr>
        <w:spacing w:after="0"/>
        <w:ind w:left="0"/>
        <w:jc w:val="both"/>
      </w:pPr>
      <w:r>
        <w:rPr>
          <w:rFonts w:ascii="Times New Roman"/>
          <w:b w:val="false"/>
          <w:i w:val="false"/>
          <w:color w:val="000000"/>
          <w:sz w:val="28"/>
        </w:rPr>
        <w:t xml:space="preserve">
      66. Ответственным пользователям зданий (сооружений) при наличии систем вентиляции и кондиционирования необходимо обеспечивать: </w:t>
      </w:r>
    </w:p>
    <w:bookmarkEnd w:id="269"/>
    <w:bookmarkStart w:name="z271" w:id="270"/>
    <w:p>
      <w:pPr>
        <w:spacing w:after="0"/>
        <w:ind w:left="0"/>
        <w:jc w:val="both"/>
      </w:pPr>
      <w:r>
        <w:rPr>
          <w:rFonts w:ascii="Times New Roman"/>
          <w:b w:val="false"/>
          <w:i w:val="false"/>
          <w:color w:val="000000"/>
          <w:sz w:val="28"/>
        </w:rPr>
        <w:t xml:space="preserve">
      1) эксплуатацию этих систем таким образом, чтобы они поддерживали в помещениях зданий (сооружений) параметры микроклимата на уровне, соответствующем нормативным требованиям; </w:t>
      </w:r>
    </w:p>
    <w:bookmarkEnd w:id="270"/>
    <w:bookmarkStart w:name="z272" w:id="271"/>
    <w:p>
      <w:pPr>
        <w:spacing w:after="0"/>
        <w:ind w:left="0"/>
        <w:jc w:val="both"/>
      </w:pPr>
      <w:r>
        <w:rPr>
          <w:rFonts w:ascii="Times New Roman"/>
          <w:b w:val="false"/>
          <w:i w:val="false"/>
          <w:color w:val="000000"/>
          <w:sz w:val="28"/>
        </w:rPr>
        <w:t xml:space="preserve">
      2) естественную вытяжную вентиляцию, удаляющую необходимый объем воздуха из всех предусмотренных проектом помещений при температурах наружного воздуха +5 </w:t>
      </w:r>
      <w:r>
        <w:rPr>
          <w:rFonts w:ascii="Times New Roman"/>
          <w:b w:val="false"/>
          <w:i w:val="false"/>
          <w:color w:val="000000"/>
          <w:vertAlign w:val="superscript"/>
        </w:rPr>
        <w:t xml:space="preserve">0 </w:t>
      </w:r>
      <w:r>
        <w:rPr>
          <w:rFonts w:ascii="Times New Roman"/>
          <w:b w:val="false"/>
          <w:i w:val="false"/>
          <w:color w:val="000000"/>
          <w:sz w:val="28"/>
        </w:rPr>
        <w:t xml:space="preserve">С и ниже; </w:t>
      </w:r>
    </w:p>
    <w:bookmarkEnd w:id="271"/>
    <w:bookmarkStart w:name="z273" w:id="272"/>
    <w:p>
      <w:pPr>
        <w:spacing w:after="0"/>
        <w:ind w:left="0"/>
        <w:jc w:val="both"/>
      </w:pPr>
      <w:r>
        <w:rPr>
          <w:rFonts w:ascii="Times New Roman"/>
          <w:b w:val="false"/>
          <w:i w:val="false"/>
          <w:color w:val="000000"/>
          <w:sz w:val="28"/>
        </w:rPr>
        <w:t xml:space="preserve">
      3) герметичность теплых чердаков, используемых в качестве камеры статического давления вентиляционных систем; </w:t>
      </w:r>
    </w:p>
    <w:bookmarkEnd w:id="272"/>
    <w:bookmarkStart w:name="z274" w:id="273"/>
    <w:p>
      <w:pPr>
        <w:spacing w:after="0"/>
        <w:ind w:left="0"/>
        <w:jc w:val="both"/>
      </w:pPr>
      <w:r>
        <w:rPr>
          <w:rFonts w:ascii="Times New Roman"/>
          <w:b w:val="false"/>
          <w:i w:val="false"/>
          <w:color w:val="000000"/>
          <w:sz w:val="28"/>
        </w:rPr>
        <w:t xml:space="preserve">
      4) наличие на оголовках центральных вытяжных шахт естественной вентиляции зонтов и дефлекторов. </w:t>
      </w:r>
    </w:p>
    <w:bookmarkEnd w:id="273"/>
    <w:bookmarkStart w:name="z275" w:id="274"/>
    <w:p>
      <w:pPr>
        <w:spacing w:after="0"/>
        <w:ind w:left="0"/>
        <w:jc w:val="both"/>
      </w:pPr>
      <w:r>
        <w:rPr>
          <w:rFonts w:ascii="Times New Roman"/>
          <w:b w:val="false"/>
          <w:i w:val="false"/>
          <w:color w:val="000000"/>
          <w:sz w:val="28"/>
        </w:rPr>
        <w:t xml:space="preserve">
      67. Ответственные пользователи зданий (сооружений) при наличии водопровода и канализации должны обеспечивать: </w:t>
      </w:r>
    </w:p>
    <w:bookmarkEnd w:id="274"/>
    <w:bookmarkStart w:name="z276" w:id="275"/>
    <w:p>
      <w:pPr>
        <w:spacing w:after="0"/>
        <w:ind w:left="0"/>
        <w:jc w:val="both"/>
      </w:pPr>
      <w:r>
        <w:rPr>
          <w:rFonts w:ascii="Times New Roman"/>
          <w:b w:val="false"/>
          <w:i w:val="false"/>
          <w:color w:val="000000"/>
          <w:sz w:val="28"/>
        </w:rPr>
        <w:t xml:space="preserve">
      1) производство ремонтных работ систем водоснабжения и канализации в соответствии с требованиями строительных норм и правил; </w:t>
      </w:r>
    </w:p>
    <w:bookmarkEnd w:id="275"/>
    <w:bookmarkStart w:name="z277" w:id="276"/>
    <w:p>
      <w:pPr>
        <w:spacing w:after="0"/>
        <w:ind w:left="0"/>
        <w:jc w:val="both"/>
      </w:pPr>
      <w:r>
        <w:rPr>
          <w:rFonts w:ascii="Times New Roman"/>
          <w:b w:val="false"/>
          <w:i w:val="false"/>
          <w:color w:val="000000"/>
          <w:sz w:val="28"/>
        </w:rPr>
        <w:t xml:space="preserve">
      2) устранение сверхнормативных шумов и вибрации в помещениях от работы систем водопровода (гидравлические удары, высокая скорость течения воды в трубах и при истечении из водоразборной арматуры), регулирование давления в водопроводе; </w:t>
      </w:r>
    </w:p>
    <w:bookmarkEnd w:id="276"/>
    <w:bookmarkStart w:name="z278" w:id="277"/>
    <w:p>
      <w:pPr>
        <w:spacing w:after="0"/>
        <w:ind w:left="0"/>
        <w:jc w:val="both"/>
      </w:pPr>
      <w:r>
        <w:rPr>
          <w:rFonts w:ascii="Times New Roman"/>
          <w:b w:val="false"/>
          <w:i w:val="false"/>
          <w:color w:val="000000"/>
          <w:sz w:val="28"/>
        </w:rPr>
        <w:t xml:space="preserve">
      3) устранение утечек, протечек, закупорок, засоров санитарно- технических систем, срывов гидравлических затворов, гидравлических ударов, заусенцев в местах соединения труб, дефектов в гидравлических затворах санитарных приборов и негерметичности стыков соединений в системах канализации, обмерзания оголовков канализационных вытяжек; </w:t>
      </w:r>
    </w:p>
    <w:bookmarkEnd w:id="277"/>
    <w:bookmarkStart w:name="z279" w:id="278"/>
    <w:p>
      <w:pPr>
        <w:spacing w:after="0"/>
        <w:ind w:left="0"/>
        <w:jc w:val="both"/>
      </w:pPr>
      <w:r>
        <w:rPr>
          <w:rFonts w:ascii="Times New Roman"/>
          <w:b w:val="false"/>
          <w:i w:val="false"/>
          <w:color w:val="000000"/>
          <w:sz w:val="28"/>
        </w:rPr>
        <w:t xml:space="preserve">
      4) укомплектование внутренних пожарных кранов рукавами, стволами и переносными огнетушителями. </w:t>
      </w:r>
    </w:p>
    <w:bookmarkEnd w:id="278"/>
    <w:bookmarkStart w:name="z280" w:id="279"/>
    <w:p>
      <w:pPr>
        <w:spacing w:after="0"/>
        <w:ind w:left="0"/>
        <w:jc w:val="both"/>
      </w:pPr>
      <w:r>
        <w:rPr>
          <w:rFonts w:ascii="Times New Roman"/>
          <w:b w:val="false"/>
          <w:i w:val="false"/>
          <w:color w:val="000000"/>
          <w:sz w:val="28"/>
        </w:rPr>
        <w:t xml:space="preserve">
      68. Ответственным пользователям зданий (сооружений) при наличии мусоропровода следует обеспечивать: </w:t>
      </w:r>
    </w:p>
    <w:bookmarkEnd w:id="279"/>
    <w:bookmarkStart w:name="z281" w:id="280"/>
    <w:p>
      <w:pPr>
        <w:spacing w:after="0"/>
        <w:ind w:left="0"/>
        <w:jc w:val="both"/>
      </w:pPr>
      <w:r>
        <w:rPr>
          <w:rFonts w:ascii="Times New Roman"/>
          <w:b w:val="false"/>
          <w:i w:val="false"/>
          <w:color w:val="000000"/>
          <w:sz w:val="28"/>
        </w:rPr>
        <w:t xml:space="preserve">
      1) ликвидацию засоров, а также снятие загрузочных клапанов и их ремонт; </w:t>
      </w:r>
    </w:p>
    <w:bookmarkEnd w:id="280"/>
    <w:bookmarkStart w:name="z282" w:id="281"/>
    <w:p>
      <w:pPr>
        <w:spacing w:after="0"/>
        <w:ind w:left="0"/>
        <w:jc w:val="both"/>
      </w:pPr>
      <w:r>
        <w:rPr>
          <w:rFonts w:ascii="Times New Roman"/>
          <w:b w:val="false"/>
          <w:i w:val="false"/>
          <w:color w:val="000000"/>
          <w:sz w:val="28"/>
        </w:rPr>
        <w:t xml:space="preserve">
      2) оповещение пользователей и собственников зданий (сооружений) о времени проведения регулярной чистки, промывки и дезинфекции стволов мусоропроводов с указанием запрета на пользование мусоропроводом в этот период; </w:t>
      </w:r>
    </w:p>
    <w:bookmarkEnd w:id="281"/>
    <w:bookmarkStart w:name="z283" w:id="282"/>
    <w:p>
      <w:pPr>
        <w:spacing w:after="0"/>
        <w:ind w:left="0"/>
        <w:jc w:val="both"/>
      </w:pPr>
      <w:r>
        <w:rPr>
          <w:rFonts w:ascii="Times New Roman"/>
          <w:b w:val="false"/>
          <w:i w:val="false"/>
          <w:color w:val="000000"/>
          <w:sz w:val="28"/>
        </w:rPr>
        <w:t xml:space="preserve">
      3) уборку, мойку и дезинфекцию загрузочных клапанов; </w:t>
      </w:r>
    </w:p>
    <w:bookmarkEnd w:id="282"/>
    <w:bookmarkStart w:name="z284" w:id="283"/>
    <w:p>
      <w:pPr>
        <w:spacing w:after="0"/>
        <w:ind w:left="0"/>
        <w:jc w:val="both"/>
      </w:pPr>
      <w:r>
        <w:rPr>
          <w:rFonts w:ascii="Times New Roman"/>
          <w:b w:val="false"/>
          <w:i w:val="false"/>
          <w:color w:val="000000"/>
          <w:sz w:val="28"/>
        </w:rPr>
        <w:t xml:space="preserve">
      4) очистку, промывку и дезинфекцию внутренней поверхности стволов мусоропроводов и мусоросборных камер; </w:t>
      </w:r>
    </w:p>
    <w:bookmarkEnd w:id="283"/>
    <w:bookmarkStart w:name="z285" w:id="284"/>
    <w:p>
      <w:pPr>
        <w:spacing w:after="0"/>
        <w:ind w:left="0"/>
        <w:jc w:val="both"/>
      </w:pPr>
      <w:r>
        <w:rPr>
          <w:rFonts w:ascii="Times New Roman"/>
          <w:b w:val="false"/>
          <w:i w:val="false"/>
          <w:color w:val="000000"/>
          <w:sz w:val="28"/>
        </w:rPr>
        <w:t xml:space="preserve">
      5) ограничение доступа посторонних лиц в перерывах между работами к мусоросборным камерам, двери которых должны быть плотно закрыты на замок. </w:t>
      </w:r>
    </w:p>
    <w:bookmarkEnd w:id="284"/>
    <w:bookmarkStart w:name="z286" w:id="285"/>
    <w:p>
      <w:pPr>
        <w:spacing w:after="0"/>
        <w:ind w:left="0"/>
        <w:jc w:val="both"/>
      </w:pPr>
      <w:r>
        <w:rPr>
          <w:rFonts w:ascii="Times New Roman"/>
          <w:b w:val="false"/>
          <w:i w:val="false"/>
          <w:color w:val="000000"/>
          <w:sz w:val="28"/>
        </w:rPr>
        <w:t xml:space="preserve">
      69. С целью организации безопасной эксплуатации перекрытий зданий (сооружений) ответственные пользователи зданий (сооружений) должны обеспечивать выполнение следующих требований безопасности: </w:t>
      </w:r>
    </w:p>
    <w:bookmarkEnd w:id="285"/>
    <w:bookmarkStart w:name="z287" w:id="286"/>
    <w:p>
      <w:pPr>
        <w:spacing w:after="0"/>
        <w:ind w:left="0"/>
        <w:jc w:val="both"/>
      </w:pPr>
      <w:r>
        <w:rPr>
          <w:rFonts w:ascii="Times New Roman"/>
          <w:b w:val="false"/>
          <w:i w:val="false"/>
          <w:color w:val="000000"/>
          <w:sz w:val="28"/>
        </w:rPr>
        <w:t xml:space="preserve">
      1) устойчивость, теплоустойчивость, отсутствие прогибов и колебаний, трещин перекрытий зданий (сооружений); </w:t>
      </w:r>
    </w:p>
    <w:bookmarkEnd w:id="286"/>
    <w:bookmarkStart w:name="z288" w:id="287"/>
    <w:p>
      <w:pPr>
        <w:spacing w:after="0"/>
        <w:ind w:left="0"/>
        <w:jc w:val="both"/>
      </w:pPr>
      <w:r>
        <w:rPr>
          <w:rFonts w:ascii="Times New Roman"/>
          <w:b w:val="false"/>
          <w:i w:val="false"/>
          <w:color w:val="000000"/>
          <w:sz w:val="28"/>
        </w:rPr>
        <w:t xml:space="preserve">
      2) соответствие нормативным значениям временных равномерно распределенных и сосредоточенных нагрузок на перекрытия; </w:t>
      </w:r>
    </w:p>
    <w:bookmarkEnd w:id="287"/>
    <w:bookmarkStart w:name="z289" w:id="288"/>
    <w:p>
      <w:pPr>
        <w:spacing w:after="0"/>
        <w:ind w:left="0"/>
        <w:jc w:val="both"/>
      </w:pPr>
      <w:r>
        <w:rPr>
          <w:rFonts w:ascii="Times New Roman"/>
          <w:b w:val="false"/>
          <w:i w:val="false"/>
          <w:color w:val="000000"/>
          <w:sz w:val="28"/>
        </w:rPr>
        <w:t xml:space="preserve">
      3) нормативную звукоизоляцию перекрытий зданий (сооружений); </w:t>
      </w:r>
    </w:p>
    <w:bookmarkEnd w:id="288"/>
    <w:bookmarkStart w:name="z290" w:id="289"/>
    <w:p>
      <w:pPr>
        <w:spacing w:after="0"/>
        <w:ind w:left="0"/>
        <w:jc w:val="both"/>
      </w:pPr>
      <w:r>
        <w:rPr>
          <w:rFonts w:ascii="Times New Roman"/>
          <w:b w:val="false"/>
          <w:i w:val="false"/>
          <w:color w:val="000000"/>
          <w:sz w:val="28"/>
        </w:rPr>
        <w:t xml:space="preserve">
      4) устранение повреждений перекрытий; </w:t>
      </w:r>
    </w:p>
    <w:bookmarkEnd w:id="289"/>
    <w:bookmarkStart w:name="z291" w:id="290"/>
    <w:p>
      <w:pPr>
        <w:spacing w:after="0"/>
        <w:ind w:left="0"/>
        <w:jc w:val="both"/>
      </w:pPr>
      <w:r>
        <w:rPr>
          <w:rFonts w:ascii="Times New Roman"/>
          <w:b w:val="false"/>
          <w:i w:val="false"/>
          <w:color w:val="000000"/>
          <w:sz w:val="28"/>
        </w:rPr>
        <w:t xml:space="preserve">
      5) восстановление теплотехнических, акустических, водоизоляционных свойств перекрытий, а также теплогидроизоляцию примыканий наружных стен, санитарно-технических устройств и других элементов; </w:t>
      </w:r>
    </w:p>
    <w:bookmarkEnd w:id="290"/>
    <w:bookmarkStart w:name="z292" w:id="291"/>
    <w:p>
      <w:pPr>
        <w:spacing w:after="0"/>
        <w:ind w:left="0"/>
        <w:jc w:val="both"/>
      </w:pPr>
      <w:r>
        <w:rPr>
          <w:rFonts w:ascii="Times New Roman"/>
          <w:b w:val="false"/>
          <w:i w:val="false"/>
          <w:color w:val="000000"/>
          <w:sz w:val="28"/>
        </w:rPr>
        <w:t xml:space="preserve">
      6) герметичность перекрытий над встроенными котельными, прачечными, углехранилищами, магазинами и производственными помещениями не допуская появления повышенной влажности, загазованности и специфических запахов в помещениях, расположенных над ними. </w:t>
      </w:r>
    </w:p>
    <w:bookmarkEnd w:id="291"/>
    <w:bookmarkStart w:name="z293" w:id="292"/>
    <w:p>
      <w:pPr>
        <w:spacing w:after="0"/>
        <w:ind w:left="0"/>
        <w:jc w:val="both"/>
      </w:pPr>
      <w:r>
        <w:rPr>
          <w:rFonts w:ascii="Times New Roman"/>
          <w:b w:val="false"/>
          <w:i w:val="false"/>
          <w:color w:val="000000"/>
          <w:sz w:val="28"/>
        </w:rPr>
        <w:t xml:space="preserve">
      70. С целью организации безопасной эксплуатации помещений зданий (сооружений) ответственные пользователи зданий (сооружений) должны обеспечивать выполнение следующих требований безопасности: </w:t>
      </w:r>
    </w:p>
    <w:bookmarkEnd w:id="292"/>
    <w:bookmarkStart w:name="z294" w:id="293"/>
    <w:p>
      <w:pPr>
        <w:spacing w:after="0"/>
        <w:ind w:left="0"/>
        <w:jc w:val="both"/>
      </w:pPr>
      <w:r>
        <w:rPr>
          <w:rFonts w:ascii="Times New Roman"/>
          <w:b w:val="false"/>
          <w:i w:val="false"/>
          <w:color w:val="000000"/>
          <w:sz w:val="28"/>
        </w:rPr>
        <w:t xml:space="preserve">
      1) нормативный температурно-влажностный режим помещений, препятствующий выпадению конденсата на поверхностях ограждающих конструкций; </w:t>
      </w:r>
    </w:p>
    <w:bookmarkEnd w:id="293"/>
    <w:bookmarkStart w:name="z295" w:id="294"/>
    <w:p>
      <w:pPr>
        <w:spacing w:after="0"/>
        <w:ind w:left="0"/>
        <w:jc w:val="both"/>
      </w:pPr>
      <w:r>
        <w:rPr>
          <w:rFonts w:ascii="Times New Roman"/>
          <w:b w:val="false"/>
          <w:i w:val="false"/>
          <w:color w:val="000000"/>
          <w:sz w:val="28"/>
        </w:rPr>
        <w:t xml:space="preserve">
      2) защиту подвальных помещений от грунтовых газов; </w:t>
      </w:r>
    </w:p>
    <w:bookmarkEnd w:id="294"/>
    <w:bookmarkStart w:name="z296" w:id="295"/>
    <w:p>
      <w:pPr>
        <w:spacing w:after="0"/>
        <w:ind w:left="0"/>
        <w:jc w:val="both"/>
      </w:pPr>
      <w:r>
        <w:rPr>
          <w:rFonts w:ascii="Times New Roman"/>
          <w:b w:val="false"/>
          <w:i w:val="false"/>
          <w:color w:val="000000"/>
          <w:sz w:val="28"/>
        </w:rPr>
        <w:t xml:space="preserve">
      3) доступность прохода ко всем эксплуатируемым помещениям; </w:t>
      </w:r>
    </w:p>
    <w:bookmarkEnd w:id="295"/>
    <w:bookmarkStart w:name="z297" w:id="296"/>
    <w:p>
      <w:pPr>
        <w:spacing w:after="0"/>
        <w:ind w:left="0"/>
        <w:jc w:val="both"/>
      </w:pPr>
      <w:r>
        <w:rPr>
          <w:rFonts w:ascii="Times New Roman"/>
          <w:b w:val="false"/>
          <w:i w:val="false"/>
          <w:color w:val="000000"/>
          <w:sz w:val="28"/>
        </w:rPr>
        <w:t xml:space="preserve">
      4) защиту помещений от проникновения посторонних лиц и животных. </w:t>
      </w:r>
    </w:p>
    <w:bookmarkEnd w:id="296"/>
    <w:bookmarkStart w:name="z298" w:id="297"/>
    <w:p>
      <w:pPr>
        <w:spacing w:after="0"/>
        <w:ind w:left="0"/>
        <w:jc w:val="both"/>
      </w:pPr>
      <w:r>
        <w:rPr>
          <w:rFonts w:ascii="Times New Roman"/>
          <w:b w:val="false"/>
          <w:i w:val="false"/>
          <w:color w:val="000000"/>
          <w:sz w:val="28"/>
        </w:rPr>
        <w:t xml:space="preserve">
      71. Не допускается использовать лестничные помещения, предусматриваемые в качестве путей эвакуации, для складирования материалов, оборудования и инвентаря, устраивать под лестничными маршами кладовые и другие подсобные помещения. </w:t>
      </w:r>
    </w:p>
    <w:bookmarkEnd w:id="297"/>
    <w:bookmarkStart w:name="z299" w:id="298"/>
    <w:p>
      <w:pPr>
        <w:spacing w:after="0"/>
        <w:ind w:left="0"/>
        <w:jc w:val="both"/>
      </w:pPr>
      <w:r>
        <w:rPr>
          <w:rFonts w:ascii="Times New Roman"/>
          <w:b w:val="false"/>
          <w:i w:val="false"/>
          <w:color w:val="000000"/>
          <w:sz w:val="28"/>
        </w:rPr>
        <w:t xml:space="preserve">
      72. Вход в технические помещения должен быть закрытым и доступ в них контролироваться ответственными пользователеми зданий (сооружений). </w:t>
      </w:r>
      <w:r>
        <w:br/>
      </w:r>
      <w:r>
        <w:rPr>
          <w:rFonts w:ascii="Times New Roman"/>
          <w:b w:val="false"/>
          <w:i w:val="false"/>
          <w:color w:val="000000"/>
          <w:sz w:val="28"/>
        </w:rPr>
        <w:t xml:space="preserve">
      Ответственные пользователи зданий (сооружений) должны обеспечивать освещение и вентиляцию вспомогательных и технических помещений. </w:t>
      </w:r>
    </w:p>
    <w:bookmarkEnd w:id="298"/>
    <w:bookmarkStart w:name="z300" w:id="299"/>
    <w:p>
      <w:pPr>
        <w:spacing w:after="0"/>
        <w:ind w:left="0"/>
        <w:jc w:val="both"/>
      </w:pPr>
      <w:r>
        <w:rPr>
          <w:rFonts w:ascii="Times New Roman"/>
          <w:b w:val="false"/>
          <w:i w:val="false"/>
          <w:color w:val="000000"/>
          <w:sz w:val="28"/>
        </w:rPr>
        <w:t xml:space="preserve">
      73. Ответственным пользователям зданий (сооружений) следует обеспечивать в любое время суток доступ к транзитным инженерным коммуникациям, проходящим через здания (сооружения) для уполномоченных представителей специализированных организаций по их обслуживанию. </w:t>
      </w:r>
    </w:p>
    <w:bookmarkEnd w:id="299"/>
    <w:bookmarkStart w:name="z301" w:id="300"/>
    <w:p>
      <w:pPr>
        <w:spacing w:after="0"/>
        <w:ind w:left="0"/>
        <w:jc w:val="both"/>
      </w:pPr>
      <w:r>
        <w:rPr>
          <w:rFonts w:ascii="Times New Roman"/>
          <w:b w:val="false"/>
          <w:i w:val="false"/>
          <w:color w:val="000000"/>
          <w:sz w:val="28"/>
        </w:rPr>
        <w:t xml:space="preserve">
      74. В соответствии с действующим законодательством в сфере санитарно-эпидемиологического благополучия ответственные пользователи зданий (сооружений) должны регулярно проводить дератизацию и дезинфекцию мест возможного появления грызунов и насекомых. </w:t>
      </w:r>
    </w:p>
    <w:bookmarkEnd w:id="300"/>
    <w:bookmarkStart w:name="z302" w:id="301"/>
    <w:p>
      <w:pPr>
        <w:spacing w:after="0"/>
        <w:ind w:left="0"/>
        <w:jc w:val="both"/>
      </w:pPr>
      <w:r>
        <w:rPr>
          <w:rFonts w:ascii="Times New Roman"/>
          <w:b w:val="false"/>
          <w:i w:val="false"/>
          <w:color w:val="000000"/>
          <w:sz w:val="28"/>
        </w:rPr>
        <w:t xml:space="preserve">
      75. Не допускается устраивать в неприспособленных помещениях склады горючих и взрывоопасных материалов. </w:t>
      </w:r>
    </w:p>
    <w:bookmarkEnd w:id="301"/>
    <w:bookmarkStart w:name="z303" w:id="302"/>
    <w:p>
      <w:pPr>
        <w:spacing w:after="0"/>
        <w:ind w:left="0"/>
        <w:jc w:val="both"/>
      </w:pPr>
      <w:r>
        <w:rPr>
          <w:rFonts w:ascii="Times New Roman"/>
          <w:b w:val="false"/>
          <w:i w:val="false"/>
          <w:color w:val="000000"/>
          <w:sz w:val="28"/>
        </w:rPr>
        <w:t xml:space="preserve">
      76. С целью организации безопасной эксплуатации полов зданий (сооружений) ответственным пользователям зданий (сооружений) или собственникам помещений необходимо обеспечивать выполнение следующих требований безопасности: </w:t>
      </w:r>
    </w:p>
    <w:bookmarkEnd w:id="302"/>
    <w:bookmarkStart w:name="z304" w:id="303"/>
    <w:p>
      <w:pPr>
        <w:spacing w:after="0"/>
        <w:ind w:left="0"/>
        <w:jc w:val="both"/>
      </w:pPr>
      <w:r>
        <w:rPr>
          <w:rFonts w:ascii="Times New Roman"/>
          <w:b w:val="false"/>
          <w:i w:val="false"/>
          <w:color w:val="000000"/>
          <w:sz w:val="28"/>
        </w:rPr>
        <w:t xml:space="preserve">
      1) устранение повреждений полов по мере их выявления; </w:t>
      </w:r>
    </w:p>
    <w:bookmarkEnd w:id="303"/>
    <w:bookmarkStart w:name="z305" w:id="304"/>
    <w:p>
      <w:pPr>
        <w:spacing w:after="0"/>
        <w:ind w:left="0"/>
        <w:jc w:val="both"/>
      </w:pPr>
      <w:r>
        <w:rPr>
          <w:rFonts w:ascii="Times New Roman"/>
          <w:b w:val="false"/>
          <w:i w:val="false"/>
          <w:color w:val="000000"/>
          <w:sz w:val="28"/>
        </w:rPr>
        <w:t xml:space="preserve">
      2) предотвращение длительного воздействия влаги на конструкцию полов; </w:t>
      </w:r>
    </w:p>
    <w:bookmarkEnd w:id="304"/>
    <w:bookmarkStart w:name="z306" w:id="305"/>
    <w:p>
      <w:pPr>
        <w:spacing w:after="0"/>
        <w:ind w:left="0"/>
        <w:jc w:val="both"/>
      </w:pPr>
      <w:r>
        <w:rPr>
          <w:rFonts w:ascii="Times New Roman"/>
          <w:b w:val="false"/>
          <w:i w:val="false"/>
          <w:color w:val="000000"/>
          <w:sz w:val="28"/>
        </w:rPr>
        <w:t xml:space="preserve">
      3) восстановление защитно-отделочных покрытий. </w:t>
      </w:r>
    </w:p>
    <w:bookmarkEnd w:id="305"/>
    <w:bookmarkStart w:name="z307" w:id="306"/>
    <w:p>
      <w:pPr>
        <w:spacing w:after="0"/>
        <w:ind w:left="0"/>
        <w:jc w:val="both"/>
      </w:pPr>
      <w:r>
        <w:rPr>
          <w:rFonts w:ascii="Times New Roman"/>
          <w:b w:val="false"/>
          <w:i w:val="false"/>
          <w:color w:val="000000"/>
          <w:sz w:val="28"/>
        </w:rPr>
        <w:t xml:space="preserve">
      77. Разрушение окрасочного слоя деревянных полов, отсутствие и засорение вентиляционных решеток или щелей за плинтусами, подвижность и выпадение отдельных клепок должны устраняться по мере выявления. </w:t>
      </w:r>
      <w:r>
        <w:br/>
      </w:r>
      <w:r>
        <w:rPr>
          <w:rFonts w:ascii="Times New Roman"/>
          <w:b w:val="false"/>
          <w:i w:val="false"/>
          <w:color w:val="000000"/>
          <w:sz w:val="28"/>
        </w:rPr>
        <w:t xml:space="preserve">
      Местные просадки, зыбкость, истирание, рассыхание и коробление досок и паркетных клепок, скрип, отсутствие вентиляционных решеток, загнивание, отслоение покрытия от основания следует устранять при текущем ремонте. </w:t>
      </w:r>
    </w:p>
    <w:bookmarkEnd w:id="306"/>
    <w:bookmarkStart w:name="z308" w:id="307"/>
    <w:p>
      <w:pPr>
        <w:spacing w:after="0"/>
        <w:ind w:left="0"/>
        <w:jc w:val="both"/>
      </w:pPr>
      <w:r>
        <w:rPr>
          <w:rFonts w:ascii="Times New Roman"/>
          <w:b w:val="false"/>
          <w:i w:val="false"/>
          <w:color w:val="000000"/>
          <w:sz w:val="28"/>
        </w:rPr>
        <w:t xml:space="preserve">
      78. Полы с повышенной зыбкостью и прогибами необходимо вскрывать, при этом нужно проверить состояние древесины несущих конструкций и упругих прокладок и устранить неисправности. </w:t>
      </w:r>
      <w:r>
        <w:br/>
      </w:r>
      <w:r>
        <w:rPr>
          <w:rFonts w:ascii="Times New Roman"/>
          <w:b w:val="false"/>
          <w:i w:val="false"/>
          <w:color w:val="000000"/>
          <w:sz w:val="28"/>
        </w:rPr>
        <w:t xml:space="preserve">
      Подпольное пространство дощатых полов на лагах по грунту с деревянными перекрытиями должно проветриваться через вентиляционные отверстия. </w:t>
      </w:r>
    </w:p>
    <w:bookmarkEnd w:id="307"/>
    <w:bookmarkStart w:name="z309" w:id="308"/>
    <w:p>
      <w:pPr>
        <w:spacing w:after="0"/>
        <w:ind w:left="0"/>
        <w:jc w:val="both"/>
      </w:pPr>
      <w:r>
        <w:rPr>
          <w:rFonts w:ascii="Times New Roman"/>
          <w:b w:val="false"/>
          <w:i w:val="false"/>
          <w:color w:val="000000"/>
          <w:sz w:val="28"/>
        </w:rPr>
        <w:t xml:space="preserve">
      79. Снижение статической электризации полов из синтетических материалов следует достигать повышением относительной влажности воздуха в помещениях до 50-55 %. </w:t>
      </w:r>
    </w:p>
    <w:bookmarkEnd w:id="308"/>
    <w:bookmarkStart w:name="z310" w:id="309"/>
    <w:p>
      <w:pPr>
        <w:spacing w:after="0"/>
        <w:ind w:left="0"/>
        <w:jc w:val="both"/>
      </w:pPr>
      <w:r>
        <w:rPr>
          <w:rFonts w:ascii="Times New Roman"/>
          <w:b w:val="false"/>
          <w:i w:val="false"/>
          <w:color w:val="000000"/>
          <w:sz w:val="28"/>
        </w:rPr>
        <w:t xml:space="preserve">
      80. Заделка разрушенных мест в цементных, мозаичных и асфальтовых полах должна производиться слоями той же толщины и из тех же материалов, что и ранее уложенные полы. </w:t>
      </w:r>
    </w:p>
    <w:bookmarkEnd w:id="309"/>
    <w:bookmarkStart w:name="z311" w:id="310"/>
    <w:p>
      <w:pPr>
        <w:spacing w:after="0"/>
        <w:ind w:left="0"/>
        <w:jc w:val="both"/>
      </w:pPr>
      <w:r>
        <w:rPr>
          <w:rFonts w:ascii="Times New Roman"/>
          <w:b w:val="false"/>
          <w:i w:val="false"/>
          <w:color w:val="000000"/>
          <w:sz w:val="28"/>
        </w:rPr>
        <w:t xml:space="preserve">
      81. С целью организации безопасной эксплуатации лестниц зданий (сооружений) ответственные пользователи зданий (сооружений) должны обеспечивать выполнение следующих требований безопасности: </w:t>
      </w:r>
    </w:p>
    <w:bookmarkEnd w:id="310"/>
    <w:bookmarkStart w:name="z312" w:id="311"/>
    <w:p>
      <w:pPr>
        <w:spacing w:after="0"/>
        <w:ind w:left="0"/>
        <w:jc w:val="both"/>
      </w:pPr>
      <w:r>
        <w:rPr>
          <w:rFonts w:ascii="Times New Roman"/>
          <w:b w:val="false"/>
          <w:i w:val="false"/>
          <w:color w:val="000000"/>
          <w:sz w:val="28"/>
        </w:rPr>
        <w:t xml:space="preserve">
      1) задвижки, электрощитовые и другие отключающие устройства, расположенные на лестнице, должны находиться в закрытых шкафах, ключи от которых хранятся у ответственных пользователей зданий (сооружений); </w:t>
      </w:r>
    </w:p>
    <w:bookmarkEnd w:id="311"/>
    <w:bookmarkStart w:name="z313" w:id="312"/>
    <w:p>
      <w:pPr>
        <w:spacing w:after="0"/>
        <w:ind w:left="0"/>
        <w:jc w:val="both"/>
      </w:pPr>
      <w:r>
        <w:rPr>
          <w:rFonts w:ascii="Times New Roman"/>
          <w:b w:val="false"/>
          <w:i w:val="false"/>
          <w:color w:val="000000"/>
          <w:sz w:val="28"/>
        </w:rPr>
        <w:t xml:space="preserve">
      2) неисправное состояние лестниц (коррозия металлических косоуров, повышенные прогибы площадок и маршей, неплотное прилегание площадок и маршей к стенам, трещины, выбоины, отслоения пола на лестничных площадках и ступенях, углубления в ступенях от истирания, ослабление крепления ограждений, поручней и предохранительных сеток, повреждение перил, загнивание древесины, недостаточная прочность креплений тетив к подкосоурным балкам и тому подобное) следует устранять по мере их появления не допуская дальнейшего разрушения. </w:t>
      </w:r>
    </w:p>
    <w:bookmarkEnd w:id="312"/>
    <w:bookmarkStart w:name="z314" w:id="313"/>
    <w:p>
      <w:pPr>
        <w:spacing w:after="0"/>
        <w:ind w:left="0"/>
        <w:jc w:val="both"/>
      </w:pPr>
      <w:r>
        <w:rPr>
          <w:rFonts w:ascii="Times New Roman"/>
          <w:b w:val="false"/>
          <w:i w:val="false"/>
          <w:color w:val="000000"/>
          <w:sz w:val="28"/>
        </w:rPr>
        <w:t xml:space="preserve">
      82. С целью организации безопасной эксплуатации балконов, козырьков, лоджий и эркеров зданий (сооружений) ответственным пользователям зданий (сооружений) или собственникам помещений следует обеспечивать выполнение следующих требований безопасности: </w:t>
      </w:r>
    </w:p>
    <w:bookmarkEnd w:id="313"/>
    <w:bookmarkStart w:name="z315" w:id="314"/>
    <w:p>
      <w:pPr>
        <w:spacing w:after="0"/>
        <w:ind w:left="0"/>
        <w:jc w:val="both"/>
      </w:pPr>
      <w:r>
        <w:rPr>
          <w:rFonts w:ascii="Times New Roman"/>
          <w:b w:val="false"/>
          <w:i w:val="false"/>
          <w:color w:val="000000"/>
          <w:sz w:val="28"/>
        </w:rPr>
        <w:t xml:space="preserve">
      1) в случаях аварийного состояния балконов, лоджий и эркеров необходимо закрыть входы на них, провести охранные работы и принять меры по их восстановлению; </w:t>
      </w:r>
    </w:p>
    <w:bookmarkEnd w:id="314"/>
    <w:bookmarkStart w:name="z316" w:id="315"/>
    <w:p>
      <w:pPr>
        <w:spacing w:after="0"/>
        <w:ind w:left="0"/>
        <w:jc w:val="both"/>
      </w:pPr>
      <w:r>
        <w:rPr>
          <w:rFonts w:ascii="Times New Roman"/>
          <w:b w:val="false"/>
          <w:i w:val="false"/>
          <w:color w:val="000000"/>
          <w:sz w:val="28"/>
        </w:rPr>
        <w:t xml:space="preserve">
      2) в бетонированных (оштукатуренных) стальных балках необходимо проверять прочность сцепления бетона (раствора) с металлом. </w:t>
      </w:r>
      <w:r>
        <w:br/>
      </w:r>
      <w:r>
        <w:rPr>
          <w:rFonts w:ascii="Times New Roman"/>
          <w:b w:val="false"/>
          <w:i w:val="false"/>
          <w:color w:val="000000"/>
          <w:sz w:val="28"/>
        </w:rPr>
        <w:t xml:space="preserve">
      Отслоившийся бетон или раствор следует удалить. Защитный слой необходимо восстановить. </w:t>
      </w:r>
    </w:p>
    <w:bookmarkEnd w:id="315"/>
    <w:bookmarkStart w:name="z317" w:id="316"/>
    <w:p>
      <w:pPr>
        <w:spacing w:after="0"/>
        <w:ind w:left="0"/>
        <w:jc w:val="both"/>
      </w:pPr>
      <w:r>
        <w:rPr>
          <w:rFonts w:ascii="Times New Roman"/>
          <w:b w:val="false"/>
          <w:i w:val="false"/>
          <w:color w:val="000000"/>
          <w:sz w:val="28"/>
        </w:rPr>
        <w:t xml:space="preserve">
      83. Не допускается перегрузка балконов, козырьков, лоджий и эркеров зданий (сооружений) сверх нормативных значений. </w:t>
      </w:r>
    </w:p>
    <w:bookmarkEnd w:id="316"/>
    <w:bookmarkStart w:name="z318" w:id="317"/>
    <w:p>
      <w:pPr>
        <w:spacing w:after="0"/>
        <w:ind w:left="0"/>
        <w:jc w:val="both"/>
      </w:pPr>
      <w:r>
        <w:rPr>
          <w:rFonts w:ascii="Times New Roman"/>
          <w:b w:val="false"/>
          <w:i w:val="false"/>
          <w:color w:val="000000"/>
          <w:sz w:val="28"/>
        </w:rPr>
        <w:t xml:space="preserve">
      84. Расширение и пробивание проемов в стенах крупнопанельных и крупноблочных зданий (сооружений) осуществляется после прохождения разрешительных процедур в установленном порядке. </w:t>
      </w:r>
    </w:p>
    <w:bookmarkEnd w:id="317"/>
    <w:bookmarkStart w:name="z319" w:id="318"/>
    <w:p>
      <w:pPr>
        <w:spacing w:after="0"/>
        <w:ind w:left="0"/>
        <w:jc w:val="both"/>
      </w:pPr>
      <w:r>
        <w:rPr>
          <w:rFonts w:ascii="Times New Roman"/>
          <w:b w:val="false"/>
          <w:i w:val="false"/>
          <w:color w:val="000000"/>
          <w:sz w:val="28"/>
        </w:rPr>
        <w:t xml:space="preserve">
      85. Безопасное остекление обязательно в следующих элементах и частях зданий (сооружений): </w:t>
      </w:r>
    </w:p>
    <w:bookmarkEnd w:id="318"/>
    <w:bookmarkStart w:name="z320" w:id="319"/>
    <w:p>
      <w:pPr>
        <w:spacing w:after="0"/>
        <w:ind w:left="0"/>
        <w:jc w:val="both"/>
      </w:pPr>
      <w:r>
        <w:rPr>
          <w:rFonts w:ascii="Times New Roman"/>
          <w:b w:val="false"/>
          <w:i w:val="false"/>
          <w:color w:val="000000"/>
          <w:sz w:val="28"/>
        </w:rPr>
        <w:t xml:space="preserve">
      1) окна, стеклянные двери и перегородки, располагаемые в местах массового скопления (нахождения) людей, если высота нижней кромки стекла от уровня пола составляет менее 700 мм; </w:t>
      </w:r>
    </w:p>
    <w:bookmarkEnd w:id="319"/>
    <w:bookmarkStart w:name="z321" w:id="320"/>
    <w:p>
      <w:pPr>
        <w:spacing w:after="0"/>
        <w:ind w:left="0"/>
        <w:jc w:val="both"/>
      </w:pPr>
      <w:r>
        <w:rPr>
          <w:rFonts w:ascii="Times New Roman"/>
          <w:b w:val="false"/>
          <w:i w:val="false"/>
          <w:color w:val="000000"/>
          <w:sz w:val="28"/>
        </w:rPr>
        <w:t xml:space="preserve">
      2) сплошные стеклянные двери для саун, душевых кабин и ванных комнат; </w:t>
      </w:r>
    </w:p>
    <w:bookmarkEnd w:id="320"/>
    <w:bookmarkStart w:name="z322" w:id="321"/>
    <w:p>
      <w:pPr>
        <w:spacing w:after="0"/>
        <w:ind w:left="0"/>
        <w:jc w:val="both"/>
      </w:pPr>
      <w:r>
        <w:rPr>
          <w:rFonts w:ascii="Times New Roman"/>
          <w:b w:val="false"/>
          <w:i w:val="false"/>
          <w:color w:val="000000"/>
          <w:sz w:val="28"/>
        </w:rPr>
        <w:t xml:space="preserve">
      3) стеклянные потолки, крыши. </w:t>
      </w:r>
    </w:p>
    <w:bookmarkEnd w:id="321"/>
    <w:bookmarkStart w:name="z323" w:id="322"/>
    <w:p>
      <w:pPr>
        <w:spacing w:after="0"/>
        <w:ind w:left="0"/>
        <w:jc w:val="both"/>
      </w:pPr>
      <w:r>
        <w:rPr>
          <w:rFonts w:ascii="Times New Roman"/>
          <w:b w:val="false"/>
          <w:i w:val="false"/>
          <w:color w:val="000000"/>
          <w:sz w:val="28"/>
        </w:rPr>
        <w:t xml:space="preserve">
      86. С целью организации безопасной эксплуатации окон, дверей и световых фонарей зданий (сооружений) ответственные пользователи зданий (сооружений) или собственники помещений должны обеспечивать выполнение следующих требований безопасности: </w:t>
      </w:r>
    </w:p>
    <w:bookmarkEnd w:id="322"/>
    <w:bookmarkStart w:name="z324" w:id="323"/>
    <w:p>
      <w:pPr>
        <w:spacing w:after="0"/>
        <w:ind w:left="0"/>
        <w:jc w:val="both"/>
      </w:pPr>
      <w:r>
        <w:rPr>
          <w:rFonts w:ascii="Times New Roman"/>
          <w:b w:val="false"/>
          <w:i w:val="false"/>
          <w:color w:val="000000"/>
          <w:sz w:val="28"/>
        </w:rPr>
        <w:t xml:space="preserve">
      1) поддерживать исправное состояние окон, дверей и световых фонарей; </w:t>
      </w:r>
    </w:p>
    <w:bookmarkEnd w:id="323"/>
    <w:bookmarkStart w:name="z325" w:id="324"/>
    <w:p>
      <w:pPr>
        <w:spacing w:after="0"/>
        <w:ind w:left="0"/>
        <w:jc w:val="both"/>
      </w:pPr>
      <w:r>
        <w:rPr>
          <w:rFonts w:ascii="Times New Roman"/>
          <w:b w:val="false"/>
          <w:i w:val="false"/>
          <w:color w:val="000000"/>
          <w:sz w:val="28"/>
        </w:rPr>
        <w:t xml:space="preserve">
      2) проводить периодическую очистку светопрозрачных заполнений; </w:t>
      </w:r>
    </w:p>
    <w:bookmarkEnd w:id="324"/>
    <w:bookmarkStart w:name="z326" w:id="325"/>
    <w:p>
      <w:pPr>
        <w:spacing w:after="0"/>
        <w:ind w:left="0"/>
        <w:jc w:val="both"/>
      </w:pPr>
      <w:r>
        <w:rPr>
          <w:rFonts w:ascii="Times New Roman"/>
          <w:b w:val="false"/>
          <w:i w:val="false"/>
          <w:color w:val="000000"/>
          <w:sz w:val="28"/>
        </w:rPr>
        <w:t xml:space="preserve">
      3) не допускать выпадение оконных коробок и ослабление крепления стекол; </w:t>
      </w:r>
    </w:p>
    <w:bookmarkEnd w:id="325"/>
    <w:bookmarkStart w:name="z327" w:id="326"/>
    <w:p>
      <w:pPr>
        <w:spacing w:after="0"/>
        <w:ind w:left="0"/>
        <w:jc w:val="both"/>
      </w:pPr>
      <w:r>
        <w:rPr>
          <w:rFonts w:ascii="Times New Roman"/>
          <w:b w:val="false"/>
          <w:i w:val="false"/>
          <w:color w:val="000000"/>
          <w:sz w:val="28"/>
        </w:rPr>
        <w:t xml:space="preserve">
      4) устранять неисправности по мере их выявления, не допуская дальнейшего развития. </w:t>
      </w:r>
    </w:p>
    <w:bookmarkEnd w:id="326"/>
    <w:bookmarkStart w:name="z328" w:id="327"/>
    <w:p>
      <w:pPr>
        <w:spacing w:after="0"/>
        <w:ind w:left="0"/>
        <w:jc w:val="both"/>
      </w:pPr>
      <w:r>
        <w:rPr>
          <w:rFonts w:ascii="Times New Roman"/>
          <w:b w:val="false"/>
          <w:i w:val="false"/>
          <w:color w:val="000000"/>
          <w:sz w:val="28"/>
        </w:rPr>
        <w:t xml:space="preserve">
      87. Ответственным пользователям зданий (сооружений) при наличии прилегающей территории следует обеспечивать ее безопасное использование. </w:t>
      </w:r>
    </w:p>
    <w:bookmarkEnd w:id="327"/>
    <w:bookmarkStart w:name="z329" w:id="328"/>
    <w:p>
      <w:pPr>
        <w:spacing w:after="0"/>
        <w:ind w:left="0"/>
        <w:jc w:val="both"/>
      </w:pPr>
      <w:r>
        <w:rPr>
          <w:rFonts w:ascii="Times New Roman"/>
          <w:b w:val="false"/>
          <w:i w:val="false"/>
          <w:color w:val="000000"/>
          <w:sz w:val="28"/>
        </w:rPr>
        <w:t xml:space="preserve">
      88. Ответственные пользователи зданий (сооружений) должны обеспечивать исправное состояние ограждения прилегающей территории. </w:t>
      </w:r>
    </w:p>
    <w:bookmarkEnd w:id="328"/>
    <w:bookmarkStart w:name="z330" w:id="329"/>
    <w:p>
      <w:pPr>
        <w:spacing w:after="0"/>
        <w:ind w:left="0"/>
        <w:jc w:val="both"/>
      </w:pPr>
      <w:r>
        <w:rPr>
          <w:rFonts w:ascii="Times New Roman"/>
          <w:b w:val="false"/>
          <w:i w:val="false"/>
          <w:color w:val="000000"/>
          <w:sz w:val="28"/>
        </w:rPr>
        <w:t xml:space="preserve">
      89. Ответственным пользователям зданий (сооружений) следует на прилегающей территории своевременно ухаживать за зелеными насаждениями (обрезать ветки деревьев, проводить сезонную стрижку кустарников, вырезать поросль, удалять сухостой), газонами (сеять газонную траву, облагораживать газоны, подстригать и поливать газоны), клумбами и цветниками (высаживать цветы, пропалывать от сорной травы, поливать). </w:t>
      </w:r>
    </w:p>
    <w:bookmarkEnd w:id="329"/>
    <w:bookmarkStart w:name="z331" w:id="330"/>
    <w:p>
      <w:pPr>
        <w:spacing w:after="0"/>
        <w:ind w:left="0"/>
        <w:jc w:val="both"/>
      </w:pPr>
      <w:r>
        <w:rPr>
          <w:rFonts w:ascii="Times New Roman"/>
          <w:b w:val="false"/>
          <w:i w:val="false"/>
          <w:color w:val="000000"/>
          <w:sz w:val="28"/>
        </w:rPr>
        <w:t xml:space="preserve">
      90. С целью обеспечения биологической безопасности ответственные пользователи зданий (сооружений) при использовании прилегающей территории должны выполнять требования санитарно- эпидемиологических норм и правил действующего законодательства в части организации сбора и вывоза мусора, а также проведения уборки прилегающей территории . </w:t>
      </w:r>
    </w:p>
    <w:bookmarkEnd w:id="330"/>
    <w:bookmarkStart w:name="z332" w:id="331"/>
    <w:p>
      <w:pPr>
        <w:spacing w:after="0"/>
        <w:ind w:left="0"/>
        <w:jc w:val="both"/>
      </w:pPr>
      <w:r>
        <w:rPr>
          <w:rFonts w:ascii="Times New Roman"/>
          <w:b w:val="false"/>
          <w:i w:val="false"/>
          <w:color w:val="000000"/>
          <w:sz w:val="28"/>
        </w:rPr>
        <w:t xml:space="preserve">
      91. Ответственным пользователям зданий (сооружений), в которых предполагается постоянное нахождение людей, следует обеспечивать сбор и вывоз отходов. </w:t>
      </w:r>
      <w:r>
        <w:br/>
      </w:r>
      <w:r>
        <w:rPr>
          <w:rFonts w:ascii="Times New Roman"/>
          <w:b w:val="false"/>
          <w:i w:val="false"/>
          <w:color w:val="000000"/>
          <w:sz w:val="28"/>
        </w:rPr>
        <w:t xml:space="preserve">
      При необходимости установки на прилегающей территории сборников для твердых отходов, их нужно размещать на специально оборудованной площадке с твердым покрытием. </w:t>
      </w:r>
      <w:r>
        <w:br/>
      </w:r>
      <w:r>
        <w:rPr>
          <w:rFonts w:ascii="Times New Roman"/>
          <w:b w:val="false"/>
          <w:i w:val="false"/>
          <w:color w:val="000000"/>
          <w:sz w:val="28"/>
        </w:rPr>
        <w:t xml:space="preserve">
      Ответственные пользователи зданий (сооружений) должны обеспечивать свободный подъезд и освещение площадок для мусоросборников, а также контролировать своевременный вывоз мусора, не допуская переполнения мусоросборников и загрязнения территории. </w:t>
      </w:r>
      <w:r>
        <w:br/>
      </w:r>
      <w:r>
        <w:rPr>
          <w:rFonts w:ascii="Times New Roman"/>
          <w:b w:val="false"/>
          <w:i w:val="false"/>
          <w:color w:val="000000"/>
          <w:sz w:val="28"/>
        </w:rPr>
        <w:t xml:space="preserve">
      Мусоросборники необходимо размещать на расстоянии не менее 20 м от окон и дверей жилых зданий. </w:t>
      </w:r>
    </w:p>
    <w:bookmarkEnd w:id="331"/>
    <w:bookmarkStart w:name="z333" w:id="332"/>
    <w:p>
      <w:pPr>
        <w:spacing w:after="0"/>
        <w:ind w:left="0"/>
        <w:jc w:val="both"/>
      </w:pPr>
      <w:r>
        <w:rPr>
          <w:rFonts w:ascii="Times New Roman"/>
          <w:b w:val="false"/>
          <w:i w:val="false"/>
          <w:color w:val="000000"/>
          <w:sz w:val="28"/>
        </w:rPr>
        <w:t xml:space="preserve">
      92. Ответственным пользователям зданий (сооружений) необходимо обеспечивать: </w:t>
      </w:r>
    </w:p>
    <w:bookmarkEnd w:id="332"/>
    <w:bookmarkStart w:name="z334" w:id="333"/>
    <w:p>
      <w:pPr>
        <w:spacing w:after="0"/>
        <w:ind w:left="0"/>
        <w:jc w:val="both"/>
      </w:pPr>
      <w:r>
        <w:rPr>
          <w:rFonts w:ascii="Times New Roman"/>
          <w:b w:val="false"/>
          <w:i w:val="false"/>
          <w:color w:val="000000"/>
          <w:sz w:val="28"/>
        </w:rPr>
        <w:t xml:space="preserve">
      1) организацию сбора и вывоза в установленном порядке крупногабаритных отходов; </w:t>
      </w:r>
    </w:p>
    <w:bookmarkEnd w:id="333"/>
    <w:bookmarkStart w:name="z335" w:id="334"/>
    <w:p>
      <w:pPr>
        <w:spacing w:after="0"/>
        <w:ind w:left="0"/>
        <w:jc w:val="both"/>
      </w:pPr>
      <w:r>
        <w:rPr>
          <w:rFonts w:ascii="Times New Roman"/>
          <w:b w:val="false"/>
          <w:i w:val="false"/>
          <w:color w:val="000000"/>
          <w:sz w:val="28"/>
        </w:rPr>
        <w:t xml:space="preserve">
      2) вывоз твердых отходов на специальные полигоны (санкционированные свалки), а хозяйственно-фекальные стоки - на сливные станции или в другие установленные для этих целей места; </w:t>
      </w:r>
    </w:p>
    <w:bookmarkEnd w:id="334"/>
    <w:bookmarkStart w:name="z336" w:id="335"/>
    <w:p>
      <w:pPr>
        <w:spacing w:after="0"/>
        <w:ind w:left="0"/>
        <w:jc w:val="both"/>
      </w:pPr>
      <w:r>
        <w:rPr>
          <w:rFonts w:ascii="Times New Roman"/>
          <w:b w:val="false"/>
          <w:i w:val="false"/>
          <w:color w:val="000000"/>
          <w:sz w:val="28"/>
        </w:rPr>
        <w:t xml:space="preserve">
      3) вывоз промышленных нетоксичных отходов, не подлежащих дальнейшей технологической переработке, на полигоны для промышленных отходов. </w:t>
      </w:r>
    </w:p>
    <w:bookmarkEnd w:id="335"/>
    <w:bookmarkStart w:name="z337" w:id="336"/>
    <w:p>
      <w:pPr>
        <w:spacing w:after="0"/>
        <w:ind w:left="0"/>
        <w:jc w:val="both"/>
      </w:pPr>
      <w:r>
        <w:rPr>
          <w:rFonts w:ascii="Times New Roman"/>
          <w:b w:val="false"/>
          <w:i w:val="false"/>
          <w:color w:val="000000"/>
          <w:sz w:val="28"/>
        </w:rPr>
        <w:t xml:space="preserve">
      93. Не допускается выливать жидкие отходы на прилегающую территорию, в ливневую канализацию, на рельеф, в кюветы и в водные объекты. </w:t>
      </w:r>
      <w:r>
        <w:br/>
      </w:r>
      <w:r>
        <w:rPr>
          <w:rFonts w:ascii="Times New Roman"/>
          <w:b w:val="false"/>
          <w:i w:val="false"/>
          <w:color w:val="000000"/>
          <w:sz w:val="28"/>
        </w:rPr>
        <w:t xml:space="preserve">
      Не допускается сжигание всех видов отходов на прилегающей территории и в мусоросборниках. </w:t>
      </w:r>
    </w:p>
    <w:bookmarkEnd w:id="336"/>
    <w:bookmarkStart w:name="z338" w:id="337"/>
    <w:p>
      <w:pPr>
        <w:spacing w:after="0"/>
        <w:ind w:left="0"/>
        <w:jc w:val="both"/>
      </w:pPr>
      <w:r>
        <w:rPr>
          <w:rFonts w:ascii="Times New Roman"/>
          <w:b w:val="false"/>
          <w:i w:val="false"/>
          <w:color w:val="000000"/>
          <w:sz w:val="28"/>
        </w:rPr>
        <w:t xml:space="preserve">
      94. Ответственные пользователи зданий (сооружений) должны обеспечивать организацию уборки и ежедневный контроль санитарного состояния прилегающей территории. </w:t>
      </w:r>
      <w:r>
        <w:br/>
      </w:r>
      <w:r>
        <w:rPr>
          <w:rFonts w:ascii="Times New Roman"/>
          <w:b w:val="false"/>
          <w:i w:val="false"/>
          <w:color w:val="000000"/>
          <w:sz w:val="28"/>
        </w:rPr>
        <w:t xml:space="preserve">
      При входе в здания (сооружения), а также вдоль основных маршрутов передвижения людей по прилегающей территории, должны быть установлены урны. </w:t>
      </w:r>
    </w:p>
    <w:bookmarkEnd w:id="337"/>
    <w:bookmarkStart w:name="z339" w:id="338"/>
    <w:p>
      <w:pPr>
        <w:spacing w:after="0"/>
        <w:ind w:left="0"/>
        <w:jc w:val="both"/>
      </w:pPr>
      <w:r>
        <w:rPr>
          <w:rFonts w:ascii="Times New Roman"/>
          <w:b w:val="false"/>
          <w:i w:val="false"/>
          <w:color w:val="000000"/>
          <w:sz w:val="28"/>
        </w:rPr>
        <w:t xml:space="preserve">
      95. При необходимости временного складирования материалов и оборудования на прилегающей территории ответственные пользователи зданий (сооружений) должны обеспечивать выделение специальной площадки для этих целей. </w:t>
      </w:r>
      <w:r>
        <w:br/>
      </w:r>
      <w:r>
        <w:rPr>
          <w:rFonts w:ascii="Times New Roman"/>
          <w:b w:val="false"/>
          <w:i w:val="false"/>
          <w:color w:val="000000"/>
          <w:sz w:val="28"/>
        </w:rPr>
        <w:t xml:space="preserve">
      Складирование на газонах, проезжей части и на проходах не допускается. </w:t>
      </w:r>
    </w:p>
    <w:bookmarkEnd w:id="338"/>
    <w:bookmarkStart w:name="z340" w:id="339"/>
    <w:p>
      <w:pPr>
        <w:spacing w:after="0"/>
        <w:ind w:left="0"/>
        <w:jc w:val="both"/>
      </w:pPr>
      <w:r>
        <w:rPr>
          <w:rFonts w:ascii="Times New Roman"/>
          <w:b w:val="false"/>
          <w:i w:val="false"/>
          <w:color w:val="000000"/>
          <w:sz w:val="28"/>
        </w:rPr>
        <w:t xml:space="preserve">
      96. В случае размещения на прилегающей территории общественных туалетов, их необходимо обеспечивать электрическим освещением и вытяжной вентиляцией. </w:t>
      </w:r>
    </w:p>
    <w:bookmarkEnd w:id="339"/>
    <w:bookmarkStart w:name="z341" w:id="340"/>
    <w:p>
      <w:pPr>
        <w:spacing w:after="0"/>
        <w:ind w:left="0"/>
        <w:jc w:val="both"/>
      </w:pPr>
      <w:r>
        <w:rPr>
          <w:rFonts w:ascii="Times New Roman"/>
          <w:b w:val="false"/>
          <w:i w:val="false"/>
          <w:color w:val="000000"/>
          <w:sz w:val="28"/>
        </w:rPr>
        <w:t xml:space="preserve">
      97. В зимний период ответственные пользователи зданий (сооружений) должны обеспечивать уборку снега с проездов и проходов, а также принимать меры по предотвращению образования ледяного покрытия на них. </w:t>
      </w:r>
      <w:r>
        <w:br/>
      </w:r>
      <w:r>
        <w:rPr>
          <w:rFonts w:ascii="Times New Roman"/>
          <w:b w:val="false"/>
          <w:i w:val="false"/>
          <w:color w:val="000000"/>
          <w:sz w:val="28"/>
        </w:rPr>
        <w:t xml:space="preserve">
      В случае складирования снега и ледяных сколов на прилегающей территории, необходимо обеспечивать сохранность имеющейся флоры. </w:t>
      </w:r>
      <w:r>
        <w:br/>
      </w:r>
      <w:r>
        <w:rPr>
          <w:rFonts w:ascii="Times New Roman"/>
          <w:b w:val="false"/>
          <w:i w:val="false"/>
          <w:color w:val="000000"/>
          <w:sz w:val="28"/>
        </w:rPr>
        <w:t xml:space="preserve">
      По завершению зимнего периода необходимо организовывать: </w:t>
      </w:r>
    </w:p>
    <w:bookmarkEnd w:id="340"/>
    <w:bookmarkStart w:name="z342" w:id="341"/>
    <w:p>
      <w:pPr>
        <w:spacing w:after="0"/>
        <w:ind w:left="0"/>
        <w:jc w:val="both"/>
      </w:pPr>
      <w:r>
        <w:rPr>
          <w:rFonts w:ascii="Times New Roman"/>
          <w:b w:val="false"/>
          <w:i w:val="false"/>
          <w:color w:val="000000"/>
          <w:sz w:val="28"/>
        </w:rPr>
        <w:t xml:space="preserve">
      1) сток воды с прилегающей территории; </w:t>
      </w:r>
    </w:p>
    <w:bookmarkEnd w:id="341"/>
    <w:bookmarkStart w:name="z343" w:id="342"/>
    <w:p>
      <w:pPr>
        <w:spacing w:after="0"/>
        <w:ind w:left="0"/>
        <w:jc w:val="both"/>
      </w:pPr>
      <w:r>
        <w:rPr>
          <w:rFonts w:ascii="Times New Roman"/>
          <w:b w:val="false"/>
          <w:i w:val="false"/>
          <w:color w:val="000000"/>
          <w:sz w:val="28"/>
        </w:rPr>
        <w:t xml:space="preserve">
      2) систематический сгон талой воды в места стока; </w:t>
      </w:r>
    </w:p>
    <w:bookmarkEnd w:id="342"/>
    <w:bookmarkStart w:name="z344" w:id="343"/>
    <w:p>
      <w:pPr>
        <w:spacing w:after="0"/>
        <w:ind w:left="0"/>
        <w:jc w:val="both"/>
      </w:pPr>
      <w:r>
        <w:rPr>
          <w:rFonts w:ascii="Times New Roman"/>
          <w:b w:val="false"/>
          <w:i w:val="false"/>
          <w:color w:val="000000"/>
          <w:sz w:val="28"/>
        </w:rPr>
        <w:t xml:space="preserve">
      3) общую очистку прилегающей территории после окончания таяния снега. </w:t>
      </w:r>
    </w:p>
    <w:bookmarkEnd w:id="343"/>
    <w:bookmarkStart w:name="z345" w:id="344"/>
    <w:p>
      <w:pPr>
        <w:spacing w:after="0"/>
        <w:ind w:left="0"/>
        <w:jc w:val="both"/>
      </w:pPr>
      <w:r>
        <w:rPr>
          <w:rFonts w:ascii="Times New Roman"/>
          <w:b w:val="false"/>
          <w:i w:val="false"/>
          <w:color w:val="000000"/>
          <w:sz w:val="28"/>
        </w:rPr>
        <w:t xml:space="preserve">
      98. Ответственные пользователи зданий (сооружений) должны поддерживать в исправном состоянии дренажные системы прилегающих территорий. </w:t>
      </w:r>
    </w:p>
    <w:bookmarkEnd w:id="344"/>
    <w:bookmarkStart w:name="z346" w:id="345"/>
    <w:p>
      <w:pPr>
        <w:spacing w:after="0"/>
        <w:ind w:left="0"/>
        <w:jc w:val="both"/>
      </w:pPr>
      <w:r>
        <w:rPr>
          <w:rFonts w:ascii="Times New Roman"/>
          <w:b w:val="false"/>
          <w:i w:val="false"/>
          <w:color w:val="000000"/>
          <w:sz w:val="28"/>
        </w:rPr>
        <w:t xml:space="preserve">
      99. Ответственным пользователям зданий (сооружений) необходимо обеспечивать безопасные условия для передвижения людей и транспортных средств по прилегающей территории. </w:t>
      </w:r>
      <w:r>
        <w:br/>
      </w:r>
      <w:r>
        <w:rPr>
          <w:rFonts w:ascii="Times New Roman"/>
          <w:b w:val="false"/>
          <w:i w:val="false"/>
          <w:color w:val="000000"/>
          <w:sz w:val="28"/>
        </w:rPr>
        <w:t xml:space="preserve">
      Покрытие проезжей части на прилегающей территории не должно иметь просадок, выбоин иных повреждений. </w:t>
      </w:r>
      <w:r>
        <w:br/>
      </w:r>
      <w:r>
        <w:rPr>
          <w:rFonts w:ascii="Times New Roman"/>
          <w:b w:val="false"/>
          <w:i w:val="false"/>
          <w:color w:val="000000"/>
          <w:sz w:val="28"/>
        </w:rPr>
        <w:t xml:space="preserve">
      Парковка транспортных средств на прилегающей территории не должна создавать препятствий для въезда (входа) на прилегающую территорию, подъезда (прохода) к входам в здания (сооружения), а также проезда спецтранспорта и транспорта ремонтно-технических служб. </w:t>
      </w:r>
    </w:p>
    <w:bookmarkEnd w:id="345"/>
    <w:bookmarkStart w:name="z347" w:id="346"/>
    <w:p>
      <w:pPr>
        <w:spacing w:after="0"/>
        <w:ind w:left="0"/>
        <w:jc w:val="both"/>
      </w:pPr>
      <w:r>
        <w:rPr>
          <w:rFonts w:ascii="Times New Roman"/>
          <w:b w:val="false"/>
          <w:i w:val="false"/>
          <w:color w:val="000000"/>
          <w:sz w:val="28"/>
        </w:rPr>
        <w:t xml:space="preserve">
      100. На прилегающей территории не допускается мойка транспортных средств, слив бензина и масел, а также регулировка сигналов, тормозов и двигателей вне специально оборудованных для этого мест. </w:t>
      </w:r>
    </w:p>
    <w:bookmarkEnd w:id="346"/>
    <w:bookmarkStart w:name="z348" w:id="347"/>
    <w:p>
      <w:pPr>
        <w:spacing w:after="0"/>
        <w:ind w:left="0"/>
        <w:jc w:val="both"/>
      </w:pPr>
      <w:r>
        <w:rPr>
          <w:rFonts w:ascii="Times New Roman"/>
          <w:b w:val="false"/>
          <w:i w:val="false"/>
          <w:color w:val="000000"/>
          <w:sz w:val="28"/>
        </w:rPr>
        <w:t xml:space="preserve">
      101. Требования к содержанию пожарных проездов к зданиям (сооружениям) должны обеспечиваться согласно действующим требованиям по пожарной безопасности. </w:t>
      </w:r>
    </w:p>
    <w:bookmarkEnd w:id="347"/>
    <w:bookmarkStart w:name="z349" w:id="348"/>
    <w:p>
      <w:pPr>
        <w:spacing w:after="0"/>
        <w:ind w:left="0"/>
        <w:jc w:val="both"/>
      </w:pPr>
      <w:r>
        <w:rPr>
          <w:rFonts w:ascii="Times New Roman"/>
          <w:b w:val="false"/>
          <w:i w:val="false"/>
          <w:color w:val="000000"/>
          <w:sz w:val="28"/>
        </w:rPr>
        <w:t xml:space="preserve">
      102. Ответственные пользователи зданий (сооружений) должны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прилегающей территории. </w:t>
      </w:r>
    </w:p>
    <w:bookmarkEnd w:id="348"/>
    <w:bookmarkStart w:name="z350" w:id="349"/>
    <w:p>
      <w:pPr>
        <w:spacing w:after="0"/>
        <w:ind w:left="0"/>
        <w:jc w:val="both"/>
      </w:pPr>
      <w:r>
        <w:rPr>
          <w:rFonts w:ascii="Times New Roman"/>
          <w:b w:val="false"/>
          <w:i w:val="false"/>
          <w:color w:val="000000"/>
          <w:sz w:val="28"/>
        </w:rPr>
        <w:t xml:space="preserve">
      103. Здания (сооружения), у которых границы прилегающей территории или габариты зданий (сооружений) находятся на расстоянии до 50 м от края транспортного коридора, должны быть оборудованы и обустроены в соответствии с действующим законодательством в сфере обеспечения безопасности движения . </w:t>
      </w:r>
    </w:p>
    <w:bookmarkEnd w:id="349"/>
    <w:bookmarkStart w:name="z351" w:id="350"/>
    <w:p>
      <w:pPr>
        <w:spacing w:after="0"/>
        <w:ind w:left="0"/>
        <w:jc w:val="both"/>
      </w:pPr>
      <w:r>
        <w:rPr>
          <w:rFonts w:ascii="Times New Roman"/>
          <w:b w:val="false"/>
          <w:i w:val="false"/>
          <w:color w:val="000000"/>
          <w:sz w:val="28"/>
        </w:rPr>
        <w:t xml:space="preserve">
      104. При использовании прилегающих территорий, оснащенных системой наружного освещения, в вечернее и ночное время ответственные пользователи зданий (сооружений) должны: </w:t>
      </w:r>
    </w:p>
    <w:bookmarkEnd w:id="350"/>
    <w:bookmarkStart w:name="z352" w:id="351"/>
    <w:p>
      <w:pPr>
        <w:spacing w:after="0"/>
        <w:ind w:left="0"/>
        <w:jc w:val="both"/>
      </w:pPr>
      <w:r>
        <w:rPr>
          <w:rFonts w:ascii="Times New Roman"/>
          <w:b w:val="false"/>
          <w:i w:val="false"/>
          <w:color w:val="000000"/>
          <w:sz w:val="28"/>
        </w:rPr>
        <w:t xml:space="preserve">
      1) осуществлять включение наружных осветительных установок при снижении естественной освещенности до 20 люкс; </w:t>
      </w:r>
    </w:p>
    <w:bookmarkEnd w:id="351"/>
    <w:bookmarkStart w:name="z353" w:id="352"/>
    <w:p>
      <w:pPr>
        <w:spacing w:after="0"/>
        <w:ind w:left="0"/>
        <w:jc w:val="both"/>
      </w:pPr>
      <w:r>
        <w:rPr>
          <w:rFonts w:ascii="Times New Roman"/>
          <w:b w:val="false"/>
          <w:i w:val="false"/>
          <w:color w:val="000000"/>
          <w:sz w:val="28"/>
        </w:rPr>
        <w:t xml:space="preserve">
      2) следить за тем, чтобы доля действующих светильников, работающих в вечернем и ночном режимах, составляла не менее 95 %. При этом не допускается расположение неработающих светильников в ряд, один за другим; </w:t>
      </w:r>
    </w:p>
    <w:bookmarkEnd w:id="352"/>
    <w:bookmarkStart w:name="z354" w:id="353"/>
    <w:p>
      <w:pPr>
        <w:spacing w:after="0"/>
        <w:ind w:left="0"/>
        <w:jc w:val="both"/>
      </w:pPr>
      <w:r>
        <w:rPr>
          <w:rFonts w:ascii="Times New Roman"/>
          <w:b w:val="false"/>
          <w:i w:val="false"/>
          <w:color w:val="000000"/>
          <w:sz w:val="28"/>
        </w:rPr>
        <w:t xml:space="preserve">
      3) устранять немедленно, после обнаружения, отказы в работе наружных осветительных установок, а также обрывы электрических проводов или повреждения опор. </w:t>
      </w:r>
    </w:p>
    <w:bookmarkEnd w:id="353"/>
    <w:bookmarkStart w:name="z355" w:id="354"/>
    <w:p>
      <w:pPr>
        <w:spacing w:after="0"/>
        <w:ind w:left="0"/>
        <w:jc w:val="both"/>
      </w:pPr>
      <w:r>
        <w:rPr>
          <w:rFonts w:ascii="Times New Roman"/>
          <w:b w:val="false"/>
          <w:i w:val="false"/>
          <w:color w:val="000000"/>
          <w:sz w:val="28"/>
        </w:rPr>
        <w:t xml:space="preserve">
      105. Установка и применение на прилегающей территории средств защиты от несанкционированного проникновения не должны представлять опасности для людей и животных. </w:t>
      </w:r>
    </w:p>
    <w:bookmarkEnd w:id="354"/>
    <w:bookmarkStart w:name="z356" w:id="355"/>
    <w:p>
      <w:pPr>
        <w:spacing w:after="0"/>
        <w:ind w:left="0"/>
        <w:jc w:val="both"/>
      </w:pPr>
      <w:r>
        <w:rPr>
          <w:rFonts w:ascii="Times New Roman"/>
          <w:b w:val="false"/>
          <w:i w:val="false"/>
          <w:color w:val="000000"/>
          <w:sz w:val="28"/>
        </w:rPr>
        <w:t xml:space="preserve">
      106. В случае проведения на прилегающей территории любых видов работ, представляющих опасность для людей или транспортных средств, ответственным пользователям зданий (сооружений) необходимо организовывать предотвращение случайного доступа в опасную зону. </w:t>
      </w:r>
    </w:p>
    <w:bookmarkEnd w:id="355"/>
    <w:bookmarkStart w:name="z357" w:id="356"/>
    <w:p>
      <w:pPr>
        <w:spacing w:after="0"/>
        <w:ind w:left="0"/>
        <w:jc w:val="both"/>
      </w:pPr>
      <w:r>
        <w:rPr>
          <w:rFonts w:ascii="Times New Roman"/>
          <w:b w:val="false"/>
          <w:i w:val="false"/>
          <w:color w:val="000000"/>
          <w:sz w:val="28"/>
        </w:rPr>
        <w:t>
      107. Охранные, санитарно-защитные и иные защитные зоны при размещении зданий (сооружений) устанавливаются в соответствии с экологическим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 </w:t>
      </w:r>
    </w:p>
    <w:bookmarkEnd w:id="356"/>
    <w:bookmarkStart w:name="z358" w:id="357"/>
    <w:p>
      <w:pPr>
        <w:spacing w:after="0"/>
        <w:ind w:left="0"/>
        <w:jc w:val="both"/>
      </w:pPr>
      <w:r>
        <w:rPr>
          <w:rFonts w:ascii="Times New Roman"/>
          <w:b w:val="false"/>
          <w:i w:val="false"/>
          <w:color w:val="000000"/>
          <w:sz w:val="28"/>
        </w:rPr>
        <w:t>
      108. При строительстве и эксплуатации в пределах зданий (сооружений) должны осуществляться санитарная очистка, безопасное обращение с отходами производства и потребления, создание лесопарковых, зеленых и защитных зон с ограниченным режимом природопользования в соответствии с требованиями </w:t>
      </w:r>
      <w:r>
        <w:rPr>
          <w:rFonts w:ascii="Times New Roman"/>
          <w:b w:val="false"/>
          <w:i w:val="false"/>
          <w:color w:val="000000"/>
          <w:sz w:val="28"/>
        </w:rPr>
        <w:t xml:space="preserve">экологического </w:t>
      </w:r>
      <w:r>
        <w:rPr>
          <w:rFonts w:ascii="Times New Roman"/>
          <w:b w:val="false"/>
          <w:i w:val="false"/>
          <w:color w:val="000000"/>
          <w:sz w:val="28"/>
        </w:rPr>
        <w:t xml:space="preserve">законодательства </w:t>
      </w:r>
      <w:r>
        <w:rPr>
          <w:rFonts w:ascii="Times New Roman"/>
          <w:b w:val="false"/>
          <w:i w:val="false"/>
          <w:color w:val="000000"/>
          <w:sz w:val="28"/>
        </w:rPr>
        <w:t xml:space="preserve">. </w:t>
      </w:r>
    </w:p>
    <w:bookmarkEnd w:id="357"/>
    <w:bookmarkStart w:name="z359" w:id="358"/>
    <w:p>
      <w:pPr>
        <w:spacing w:after="0"/>
        <w:ind w:left="0"/>
        <w:jc w:val="both"/>
      </w:pPr>
      <w:r>
        <w:rPr>
          <w:rFonts w:ascii="Times New Roman"/>
          <w:b w:val="false"/>
          <w:i w:val="false"/>
          <w:color w:val="000000"/>
          <w:sz w:val="28"/>
        </w:rPr>
        <w:t>
      109. Определение мест размещения зданий (сооружений) для учета экологических последствий их функциональной деятельности производится с соблюдением условий и правил охраны окружающей среды в соответствии с требованиями экологического </w:t>
      </w:r>
      <w:r>
        <w:rPr>
          <w:rFonts w:ascii="Times New Roman"/>
          <w:b w:val="false"/>
          <w:i w:val="false"/>
          <w:color w:val="000000"/>
          <w:sz w:val="28"/>
        </w:rPr>
        <w:t xml:space="preserve">законодательства </w:t>
      </w:r>
      <w:r>
        <w:rPr>
          <w:rFonts w:ascii="Times New Roman"/>
          <w:b w:val="false"/>
          <w:i w:val="false"/>
          <w:color w:val="000000"/>
          <w:sz w:val="28"/>
        </w:rPr>
        <w:t xml:space="preserve">. </w:t>
      </w:r>
    </w:p>
    <w:bookmarkEnd w:id="358"/>
    <w:bookmarkStart w:name="z360" w:id="359"/>
    <w:p>
      <w:pPr>
        <w:spacing w:after="0"/>
        <w:ind w:left="0"/>
        <w:jc w:val="both"/>
      </w:pPr>
      <w:r>
        <w:rPr>
          <w:rFonts w:ascii="Times New Roman"/>
          <w:b w:val="false"/>
          <w:i w:val="false"/>
          <w:color w:val="000000"/>
          <w:sz w:val="28"/>
        </w:rPr>
        <w:t>
      110. При выполнении строительно-монтажных работ и работ, связанных с постутилизацией, должны быть приняты меры по рекультивации земель, воспроизводству, рациональному использованию природных ресурсов и благоустройству территорий в соответствии с требованиями экологического </w:t>
      </w:r>
      <w:r>
        <w:rPr>
          <w:rFonts w:ascii="Times New Roman"/>
          <w:b w:val="false"/>
          <w:i w:val="false"/>
          <w:color w:val="000000"/>
          <w:sz w:val="28"/>
        </w:rPr>
        <w:t xml:space="preserve">законодательства </w:t>
      </w:r>
      <w:r>
        <w:rPr>
          <w:rFonts w:ascii="Times New Roman"/>
          <w:b w:val="false"/>
          <w:i w:val="false"/>
          <w:color w:val="000000"/>
          <w:sz w:val="28"/>
        </w:rPr>
        <w:t xml:space="preserve">. </w:t>
      </w:r>
    </w:p>
    <w:bookmarkEnd w:id="359"/>
    <w:bookmarkStart w:name="z361" w:id="360"/>
    <w:p>
      <w:pPr>
        <w:spacing w:after="0"/>
        <w:ind w:left="0"/>
        <w:jc w:val="both"/>
      </w:pPr>
      <w:r>
        <w:rPr>
          <w:rFonts w:ascii="Times New Roman"/>
          <w:b w:val="false"/>
          <w:i w:val="false"/>
          <w:color w:val="000000"/>
          <w:sz w:val="28"/>
        </w:rPr>
        <w:t xml:space="preserve">
      111. Исполнители, осуществляющие комплекс работ по постутилизации зданий (сооружений) после прекращения его эксплуатации с одновременным восстановлением и вторичным использованием регенерируемых элементов, а также переработкой отходов, должны организовать работы таким образом, чтобы обеспечить безопасность их выполнения в соответствии с требованиями экологического законодательства . </w:t>
      </w:r>
    </w:p>
    <w:bookmarkEnd w:id="360"/>
    <w:bookmarkStart w:name="z362" w:id="361"/>
    <w:p>
      <w:pPr>
        <w:spacing w:after="0"/>
        <w:ind w:left="0"/>
        <w:jc w:val="both"/>
      </w:pPr>
      <w:r>
        <w:rPr>
          <w:rFonts w:ascii="Times New Roman"/>
          <w:b w:val="false"/>
          <w:i w:val="false"/>
          <w:color w:val="000000"/>
          <w:sz w:val="28"/>
        </w:rPr>
        <w:t xml:space="preserve">
      112. Собственники зданий (сооружений), ответственные пользователи зданий (сооружений) и пользователи несут ответственность по требованиям настоящего Технического регламента в пределах закрепленных за ними на правах собственности, управления или аренды зданий (сооружений) или их частями. </w:t>
      </w:r>
    </w:p>
    <w:bookmarkEnd w:id="361"/>
    <w:bookmarkStart w:name="z363" w:id="362"/>
    <w:p>
      <w:pPr>
        <w:spacing w:after="0"/>
        <w:ind w:left="0"/>
        <w:jc w:val="left"/>
      </w:pPr>
      <w:r>
        <w:rPr>
          <w:rFonts w:ascii="Times New Roman"/>
          <w:b/>
          <w:i w:val="false"/>
          <w:color w:val="000000"/>
        </w:rPr>
        <w:t xml:space="preserve"> 
5. Порядок подтверждения соответствия </w:t>
      </w:r>
    </w:p>
    <w:bookmarkEnd w:id="362"/>
    <w:bookmarkStart w:name="z364" w:id="363"/>
    <w:p>
      <w:pPr>
        <w:spacing w:after="0"/>
        <w:ind w:left="0"/>
        <w:jc w:val="both"/>
      </w:pPr>
      <w:r>
        <w:rPr>
          <w:rFonts w:ascii="Times New Roman"/>
          <w:b w:val="false"/>
          <w:i w:val="false"/>
          <w:color w:val="000000"/>
          <w:sz w:val="28"/>
        </w:rPr>
        <w:t xml:space="preserve">
      113. Объектами подтверждения соответствия настоящего Технического регламента являются реализуемые на рынке и вводимые в эксплуатацию здания (сооружения), а также процессы проектирования, строительства, эксплуатации и постутилизации. </w:t>
      </w:r>
    </w:p>
    <w:bookmarkEnd w:id="363"/>
    <w:bookmarkStart w:name="z365" w:id="364"/>
    <w:p>
      <w:pPr>
        <w:spacing w:after="0"/>
        <w:ind w:left="0"/>
        <w:jc w:val="both"/>
      </w:pPr>
      <w:r>
        <w:rPr>
          <w:rFonts w:ascii="Times New Roman"/>
          <w:b w:val="false"/>
          <w:i w:val="false"/>
          <w:color w:val="000000"/>
          <w:sz w:val="28"/>
        </w:rPr>
        <w:t xml:space="preserve">
      114. Подтверждение соответствия реализуемых на рынке и вводимых в эксплуатацию зданий (сооружений), а также процессов проектирования, строительства, эксплуатации и постутилизации (далее - подтверждение соответствия зданий (сооружений)) носит обязательный или добровольный характер в зависимости от этапа жизненного цикла зданий (сооружений). </w:t>
      </w:r>
      <w:r>
        <w:br/>
      </w:r>
      <w:r>
        <w:rPr>
          <w:rFonts w:ascii="Times New Roman"/>
          <w:b w:val="false"/>
          <w:i w:val="false"/>
          <w:color w:val="000000"/>
          <w:sz w:val="28"/>
        </w:rPr>
        <w:t>
      Подтверждение соответствия зданий (сооружений)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о </w:t>
      </w:r>
      <w:r>
        <w:rPr>
          <w:rFonts w:ascii="Times New Roman"/>
          <w:b w:val="false"/>
          <w:i w:val="false"/>
          <w:color w:val="000000"/>
          <w:sz w:val="28"/>
        </w:rPr>
        <w:t xml:space="preserve">техническом регулировании </w:t>
      </w:r>
      <w:r>
        <w:rPr>
          <w:rFonts w:ascii="Times New Roman"/>
          <w:b w:val="false"/>
          <w:i w:val="false"/>
          <w:color w:val="000000"/>
          <w:sz w:val="28"/>
        </w:rPr>
        <w:t xml:space="preserve">и законодательством в сфере архитектуры, градостроительства и строительства проводится в форме принятия декларации о соответствии заявителем, являющимся: </w:t>
      </w:r>
    </w:p>
    <w:bookmarkEnd w:id="364"/>
    <w:bookmarkStart w:name="z366" w:id="365"/>
    <w:p>
      <w:pPr>
        <w:spacing w:after="0"/>
        <w:ind w:left="0"/>
        <w:jc w:val="both"/>
      </w:pPr>
      <w:r>
        <w:rPr>
          <w:rFonts w:ascii="Times New Roman"/>
          <w:b w:val="false"/>
          <w:i w:val="false"/>
          <w:color w:val="000000"/>
          <w:sz w:val="28"/>
        </w:rPr>
        <w:t xml:space="preserve">
      1) изготовителями (исполнителями) зданий (сооружений); </w:t>
      </w:r>
    </w:p>
    <w:bookmarkEnd w:id="365"/>
    <w:bookmarkStart w:name="z367" w:id="366"/>
    <w:p>
      <w:pPr>
        <w:spacing w:after="0"/>
        <w:ind w:left="0"/>
        <w:jc w:val="both"/>
      </w:pPr>
      <w:r>
        <w:rPr>
          <w:rFonts w:ascii="Times New Roman"/>
          <w:b w:val="false"/>
          <w:i w:val="false"/>
          <w:color w:val="000000"/>
          <w:sz w:val="28"/>
        </w:rPr>
        <w:t xml:space="preserve">
      2) собственниками зданий (сооружений) (заказчиком, инвестором, застройщиком) или продавцом зданий (сооружений). </w:t>
      </w:r>
    </w:p>
    <w:bookmarkEnd w:id="366"/>
    <w:bookmarkStart w:name="z368" w:id="367"/>
    <w:p>
      <w:pPr>
        <w:spacing w:after="0"/>
        <w:ind w:left="0"/>
        <w:jc w:val="both"/>
      </w:pPr>
      <w:r>
        <w:rPr>
          <w:rFonts w:ascii="Times New Roman"/>
          <w:b w:val="false"/>
          <w:i w:val="false"/>
          <w:color w:val="000000"/>
          <w:sz w:val="28"/>
        </w:rPr>
        <w:t xml:space="preserve">
      115. Для целей проведения подтверждения соответствия здания (сооружения) классифицируются по трем категориям ответственности в зависимости от степени потенциального риска для жизни, здоровья людей и для окружающей среды: </w:t>
      </w:r>
      <w:r>
        <w:br/>
      </w:r>
      <w:r>
        <w:rPr>
          <w:rFonts w:ascii="Times New Roman"/>
          <w:b w:val="false"/>
          <w:i w:val="false"/>
          <w:color w:val="000000"/>
          <w:sz w:val="28"/>
        </w:rPr>
        <w:t xml:space="preserve">
      I категория - повышенный уровень ответственности; </w:t>
      </w:r>
      <w:r>
        <w:br/>
      </w:r>
      <w:r>
        <w:rPr>
          <w:rFonts w:ascii="Times New Roman"/>
          <w:b w:val="false"/>
          <w:i w:val="false"/>
          <w:color w:val="000000"/>
          <w:sz w:val="28"/>
        </w:rPr>
        <w:t xml:space="preserve">
      II категория - нормальный уровень ответственности; </w:t>
      </w:r>
      <w:r>
        <w:br/>
      </w:r>
      <w:r>
        <w:rPr>
          <w:rFonts w:ascii="Times New Roman"/>
          <w:b w:val="false"/>
          <w:i w:val="false"/>
          <w:color w:val="000000"/>
          <w:sz w:val="28"/>
        </w:rPr>
        <w:t xml:space="preserve">
      III категория - пониженный уровень ответственности. </w:t>
      </w:r>
      <w:r>
        <w:br/>
      </w:r>
      <w:r>
        <w:rPr>
          <w:rFonts w:ascii="Times New Roman"/>
          <w:b w:val="false"/>
          <w:i w:val="false"/>
          <w:color w:val="000000"/>
          <w:sz w:val="28"/>
        </w:rPr>
        <w:t>
      Общий порядок отнесения зданий (сооружений) к определенной категории ответственности как технически сложных объектов </w:t>
      </w:r>
      <w:r>
        <w:rPr>
          <w:rFonts w:ascii="Times New Roman"/>
          <w:b w:val="false"/>
          <w:i w:val="false"/>
          <w:color w:val="000000"/>
          <w:sz w:val="28"/>
        </w:rPr>
        <w:t>утверждаются</w:t>
      </w:r>
      <w:r>
        <w:rPr>
          <w:rFonts w:ascii="Times New Roman"/>
          <w:b w:val="false"/>
          <w:i w:val="false"/>
          <w:color w:val="000000"/>
          <w:sz w:val="28"/>
        </w:rPr>
        <w:t xml:space="preserve"> Правительством Республики Казахстан в соответствии с законодательством в сфере архитектурной, градостроительной и строительной деятельности. </w:t>
      </w:r>
    </w:p>
    <w:bookmarkEnd w:id="367"/>
    <w:bookmarkStart w:name="z369" w:id="368"/>
    <w:p>
      <w:pPr>
        <w:spacing w:after="0"/>
        <w:ind w:left="0"/>
        <w:jc w:val="both"/>
      </w:pPr>
      <w:r>
        <w:rPr>
          <w:rFonts w:ascii="Times New Roman"/>
          <w:b w:val="false"/>
          <w:i w:val="false"/>
          <w:color w:val="000000"/>
          <w:sz w:val="28"/>
        </w:rPr>
        <w:t xml:space="preserve">
      116. Обязательному подтверждению соответствия подлежат вводимые в эксплуатацию здания (сооружения). </w:t>
      </w:r>
    </w:p>
    <w:bookmarkEnd w:id="368"/>
    <w:bookmarkStart w:name="z370" w:id="369"/>
    <w:p>
      <w:pPr>
        <w:spacing w:after="0"/>
        <w:ind w:left="0"/>
        <w:jc w:val="both"/>
      </w:pPr>
      <w:r>
        <w:rPr>
          <w:rFonts w:ascii="Times New Roman"/>
          <w:b w:val="false"/>
          <w:i w:val="false"/>
          <w:color w:val="000000"/>
          <w:sz w:val="28"/>
        </w:rPr>
        <w:t xml:space="preserve">
      117. Обязательное подтверждение соответствия зданий (сооружений) проводится на соответствие требованиям настоящего Технического регламента по следующим схемам: </w:t>
      </w:r>
    </w:p>
    <w:bookmarkEnd w:id="369"/>
    <w:bookmarkStart w:name="z371" w:id="370"/>
    <w:p>
      <w:pPr>
        <w:spacing w:after="0"/>
        <w:ind w:left="0"/>
        <w:jc w:val="both"/>
      </w:pPr>
      <w:r>
        <w:rPr>
          <w:rFonts w:ascii="Times New Roman"/>
          <w:b w:val="false"/>
          <w:i w:val="false"/>
          <w:color w:val="000000"/>
          <w:sz w:val="28"/>
        </w:rPr>
        <w:t xml:space="preserve">
      1) для зданий (сооружений) III категории - принятие декларации о соответствии на основании доказательств изготовителей (исполнителей), представляемых в соответствии с законодательством о техническом регулировании и законодательством в сфере архитектуры, градостроительства и строительства (далее - доказательства соответствия); </w:t>
      </w:r>
    </w:p>
    <w:bookmarkEnd w:id="370"/>
    <w:bookmarkStart w:name="z372" w:id="371"/>
    <w:p>
      <w:pPr>
        <w:spacing w:after="0"/>
        <w:ind w:left="0"/>
        <w:jc w:val="both"/>
      </w:pPr>
      <w:r>
        <w:rPr>
          <w:rFonts w:ascii="Times New Roman"/>
          <w:b w:val="false"/>
          <w:i w:val="false"/>
          <w:color w:val="000000"/>
          <w:sz w:val="28"/>
        </w:rPr>
        <w:t xml:space="preserve">
      2) для зданий (сооружений) II-III категории - принятие декларации о соответствии на основании доказательств соответствия и результатов испытаний, полученных с участием аккредитованной испытательной лаборатории (центра); </w:t>
      </w:r>
    </w:p>
    <w:bookmarkEnd w:id="371"/>
    <w:bookmarkStart w:name="z373" w:id="372"/>
    <w:p>
      <w:pPr>
        <w:spacing w:after="0"/>
        <w:ind w:left="0"/>
        <w:jc w:val="both"/>
      </w:pPr>
      <w:r>
        <w:rPr>
          <w:rFonts w:ascii="Times New Roman"/>
          <w:b w:val="false"/>
          <w:i w:val="false"/>
          <w:color w:val="000000"/>
          <w:sz w:val="28"/>
        </w:rPr>
        <w:t xml:space="preserve">
      3) для зданий (сооружений) I-II категории - принятие декларации о соответствии на основании доказательств соответствия, результатов испытаний, полученных с участием аккредитованной испытательной лаборатории (центра) и оценки системы менеджмента качества. </w:t>
      </w:r>
    </w:p>
    <w:bookmarkEnd w:id="372"/>
    <w:bookmarkStart w:name="z374" w:id="373"/>
    <w:p>
      <w:pPr>
        <w:spacing w:after="0"/>
        <w:ind w:left="0"/>
        <w:jc w:val="both"/>
      </w:pPr>
      <w:r>
        <w:rPr>
          <w:rFonts w:ascii="Times New Roman"/>
          <w:b w:val="false"/>
          <w:i w:val="false"/>
          <w:color w:val="000000"/>
          <w:sz w:val="28"/>
        </w:rPr>
        <w:t xml:space="preserve">
      118. В зависимости от этапа жизненного цикла зданий (сооружений) в перечень материалов, которые могут использоваться в качестве доказательств с целью подтверждения соответствия, должны быть включены следующие документы: </w:t>
      </w:r>
    </w:p>
    <w:bookmarkEnd w:id="373"/>
    <w:bookmarkStart w:name="z375" w:id="374"/>
    <w:p>
      <w:pPr>
        <w:spacing w:after="0"/>
        <w:ind w:left="0"/>
        <w:jc w:val="both"/>
      </w:pPr>
      <w:r>
        <w:rPr>
          <w:rFonts w:ascii="Times New Roman"/>
          <w:b w:val="false"/>
          <w:i w:val="false"/>
          <w:color w:val="000000"/>
          <w:sz w:val="28"/>
        </w:rPr>
        <w:t xml:space="preserve">
      1) проект (чертежи, таблицы, расчеты, пояснения и другие); </w:t>
      </w:r>
    </w:p>
    <w:bookmarkEnd w:id="374"/>
    <w:bookmarkStart w:name="z376" w:id="375"/>
    <w:p>
      <w:pPr>
        <w:spacing w:after="0"/>
        <w:ind w:left="0"/>
        <w:jc w:val="both"/>
      </w:pPr>
      <w:r>
        <w:rPr>
          <w:rFonts w:ascii="Times New Roman"/>
          <w:b w:val="false"/>
          <w:i w:val="false"/>
          <w:color w:val="000000"/>
          <w:sz w:val="28"/>
        </w:rPr>
        <w:t xml:space="preserve">
      2) технический паспорт; </w:t>
      </w:r>
    </w:p>
    <w:bookmarkEnd w:id="375"/>
    <w:bookmarkStart w:name="z377" w:id="376"/>
    <w:p>
      <w:pPr>
        <w:spacing w:after="0"/>
        <w:ind w:left="0"/>
        <w:jc w:val="both"/>
      </w:pPr>
      <w:r>
        <w:rPr>
          <w:rFonts w:ascii="Times New Roman"/>
          <w:b w:val="false"/>
          <w:i w:val="false"/>
          <w:color w:val="000000"/>
          <w:sz w:val="28"/>
        </w:rPr>
        <w:t xml:space="preserve">
      3) регистрационная и разрешительная документация; </w:t>
      </w:r>
    </w:p>
    <w:bookmarkEnd w:id="376"/>
    <w:bookmarkStart w:name="z378" w:id="377"/>
    <w:p>
      <w:pPr>
        <w:spacing w:after="0"/>
        <w:ind w:left="0"/>
        <w:jc w:val="both"/>
      </w:pPr>
      <w:r>
        <w:rPr>
          <w:rFonts w:ascii="Times New Roman"/>
          <w:b w:val="false"/>
          <w:i w:val="false"/>
          <w:color w:val="000000"/>
          <w:sz w:val="28"/>
        </w:rPr>
        <w:t xml:space="preserve">
      4) экспертные заключения; </w:t>
      </w:r>
    </w:p>
    <w:bookmarkEnd w:id="377"/>
    <w:bookmarkStart w:name="z379" w:id="378"/>
    <w:p>
      <w:pPr>
        <w:spacing w:after="0"/>
        <w:ind w:left="0"/>
        <w:jc w:val="both"/>
      </w:pPr>
      <w:r>
        <w:rPr>
          <w:rFonts w:ascii="Times New Roman"/>
          <w:b w:val="false"/>
          <w:i w:val="false"/>
          <w:color w:val="000000"/>
          <w:sz w:val="28"/>
        </w:rPr>
        <w:t xml:space="preserve">
      5) исполнительная техническая документация (результаты испытаний и измерений, журналы работ, сертификаты на применяемые строительные материалы, изделия и конструкции, акты освидетельствования скрытых работ, акты промежуточной приемки ответственных конструкций); </w:t>
      </w:r>
    </w:p>
    <w:bookmarkEnd w:id="378"/>
    <w:bookmarkStart w:name="z380" w:id="379"/>
    <w:p>
      <w:pPr>
        <w:spacing w:after="0"/>
        <w:ind w:left="0"/>
        <w:jc w:val="both"/>
      </w:pPr>
      <w:r>
        <w:rPr>
          <w:rFonts w:ascii="Times New Roman"/>
          <w:b w:val="false"/>
          <w:i w:val="false"/>
          <w:color w:val="000000"/>
          <w:sz w:val="28"/>
        </w:rPr>
        <w:t xml:space="preserve">
      6) сертификат системы менеджмента качества. </w:t>
      </w:r>
    </w:p>
    <w:bookmarkEnd w:id="379"/>
    <w:bookmarkStart w:name="z381" w:id="380"/>
    <w:p>
      <w:pPr>
        <w:spacing w:after="0"/>
        <w:ind w:left="0"/>
        <w:jc w:val="both"/>
      </w:pPr>
      <w:r>
        <w:rPr>
          <w:rFonts w:ascii="Times New Roman"/>
          <w:b w:val="false"/>
          <w:i w:val="false"/>
          <w:color w:val="000000"/>
          <w:sz w:val="28"/>
        </w:rPr>
        <w:t xml:space="preserve">
      119. Добровольное подтверждение соответствия на здания (сооружения) и процессы их жизненного цикла, на которые не распространяются требования настоящего Технического регламента, могут производиться по инициативе и требованиям заявителей. </w:t>
      </w:r>
      <w:r>
        <w:br/>
      </w:r>
      <w:r>
        <w:rPr>
          <w:rFonts w:ascii="Times New Roman"/>
          <w:b w:val="false"/>
          <w:i w:val="false"/>
          <w:color w:val="000000"/>
          <w:sz w:val="28"/>
        </w:rPr>
        <w:t>
      Добровольное подтверждение соответствия на здания (сооружения) и процессы их жизненного цикла не заменяет обязательного подтверждения соответствия и проводится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о техническом регулировании . </w:t>
      </w:r>
    </w:p>
    <w:bookmarkEnd w:id="380"/>
    <w:bookmarkStart w:name="z382" w:id="381"/>
    <w:p>
      <w:pPr>
        <w:spacing w:after="0"/>
        <w:ind w:left="0"/>
        <w:jc w:val="both"/>
      </w:pPr>
      <w:r>
        <w:rPr>
          <w:rFonts w:ascii="Times New Roman"/>
          <w:b w:val="false"/>
          <w:i w:val="false"/>
          <w:color w:val="000000"/>
          <w:sz w:val="28"/>
        </w:rPr>
        <w:t>
      120. Исполнители, осуществляющие возведение зданий (сооружений), проверяют наличие сертификата или декларации о соответствии на применяемые строительные материалы и изделия, включенные Правительством Республики Казахстан в </w:t>
      </w:r>
      <w:r>
        <w:rPr>
          <w:rFonts w:ascii="Times New Roman"/>
          <w:b w:val="false"/>
          <w:i w:val="false"/>
          <w:color w:val="000000"/>
          <w:sz w:val="28"/>
        </w:rPr>
        <w:t xml:space="preserve">перечень продукции </w:t>
      </w:r>
      <w:r>
        <w:rPr>
          <w:rFonts w:ascii="Times New Roman"/>
          <w:b w:val="false"/>
          <w:i w:val="false"/>
          <w:color w:val="000000"/>
          <w:sz w:val="28"/>
        </w:rPr>
        <w:t xml:space="preserve">и услуг, подлежащих обязательной сертификации или соответствие которых допускается подтверждать декларацией о соответствии. </w:t>
      </w:r>
    </w:p>
    <w:bookmarkEnd w:id="381"/>
    <w:bookmarkStart w:name="z383" w:id="382"/>
    <w:p>
      <w:pPr>
        <w:spacing w:after="0"/>
        <w:ind w:left="0"/>
        <w:jc w:val="left"/>
      </w:pPr>
      <w:r>
        <w:rPr>
          <w:rFonts w:ascii="Times New Roman"/>
          <w:b/>
          <w:i w:val="false"/>
          <w:color w:val="000000"/>
        </w:rPr>
        <w:t xml:space="preserve"> 
6. Презумпция соответствия </w:t>
      </w:r>
    </w:p>
    <w:bookmarkEnd w:id="382"/>
    <w:bookmarkStart w:name="z384" w:id="383"/>
    <w:p>
      <w:pPr>
        <w:spacing w:after="0"/>
        <w:ind w:left="0"/>
        <w:jc w:val="both"/>
      </w:pPr>
      <w:r>
        <w:rPr>
          <w:rFonts w:ascii="Times New Roman"/>
          <w:b w:val="false"/>
          <w:i w:val="false"/>
          <w:color w:val="000000"/>
          <w:sz w:val="28"/>
        </w:rPr>
        <w:t xml:space="preserve">
      121. Нормативные документы по стандартизации и иные документы государственной системы нормативных документов в области архитектуры, градостроительства и строительства применяются для выполнения требований настоящего Технического регламента при условии соблюдения презумпции соответствия. </w:t>
      </w:r>
    </w:p>
    <w:bookmarkEnd w:id="383"/>
    <w:bookmarkStart w:name="z385" w:id="384"/>
    <w:p>
      <w:pPr>
        <w:spacing w:after="0"/>
        <w:ind w:left="0"/>
        <w:jc w:val="both"/>
      </w:pPr>
      <w:r>
        <w:rPr>
          <w:rFonts w:ascii="Times New Roman"/>
          <w:b w:val="false"/>
          <w:i w:val="false"/>
          <w:color w:val="000000"/>
          <w:sz w:val="28"/>
        </w:rPr>
        <w:t xml:space="preserve">
      122. В случае применения при проектировании, строительстве, эксплуатации и постутилизации зданий (сооружений) стандартов, гармонизированных с настоящим Техническим регламентом, презумпция соответствия считается безусловной. </w:t>
      </w:r>
    </w:p>
    <w:bookmarkEnd w:id="384"/>
    <w:bookmarkStart w:name="z386" w:id="385"/>
    <w:p>
      <w:pPr>
        <w:spacing w:after="0"/>
        <w:ind w:left="0"/>
        <w:jc w:val="left"/>
      </w:pPr>
      <w:r>
        <w:rPr>
          <w:rFonts w:ascii="Times New Roman"/>
          <w:b/>
          <w:i w:val="false"/>
          <w:color w:val="000000"/>
        </w:rPr>
        <w:t xml:space="preserve"> 
7. Перечень гармонизированных нормативных документов </w:t>
      </w:r>
    </w:p>
    <w:bookmarkEnd w:id="385"/>
    <w:bookmarkStart w:name="z387" w:id="386"/>
    <w:p>
      <w:pPr>
        <w:spacing w:after="0"/>
        <w:ind w:left="0"/>
        <w:jc w:val="both"/>
      </w:pPr>
      <w:r>
        <w:rPr>
          <w:rFonts w:ascii="Times New Roman"/>
          <w:b w:val="false"/>
          <w:i w:val="false"/>
          <w:color w:val="000000"/>
          <w:sz w:val="28"/>
        </w:rPr>
        <w:t>
      123. Безопасность зданий (сооружений) как объектов государственного нормирования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в сфере архитектурной, градостроительной и строительной деятельности регламентируется обязательным применением на всех этапах их жизненного цикла государственной системы нормативных документов. </w:t>
      </w:r>
    </w:p>
    <w:bookmarkEnd w:id="386"/>
    <w:bookmarkStart w:name="z388" w:id="387"/>
    <w:p>
      <w:pPr>
        <w:spacing w:after="0"/>
        <w:ind w:left="0"/>
        <w:jc w:val="both"/>
      </w:pPr>
      <w:r>
        <w:rPr>
          <w:rFonts w:ascii="Times New Roman"/>
          <w:b w:val="false"/>
          <w:i w:val="false"/>
          <w:color w:val="000000"/>
          <w:sz w:val="28"/>
        </w:rPr>
        <w:t xml:space="preserve">
      124. В перечень гармонизированных нормативных документов входят нормативные документы, соответствующие целям технического регулирования на принципах гармонизации с международными стандартами. </w:t>
      </w:r>
      <w:r>
        <w:br/>
      </w:r>
      <w:r>
        <w:rPr>
          <w:rFonts w:ascii="Times New Roman"/>
          <w:b w:val="false"/>
          <w:i w:val="false"/>
          <w:color w:val="000000"/>
          <w:sz w:val="28"/>
        </w:rPr>
        <w:t xml:space="preserve">
      Гармонизированные нормативные документы предназначены для обеспечения безопасности на основе межотраслевого регулирования процессов проектирования, строительства, эксплуатации, постутилизации зданий (сооружений) и представляют собой взаимосвязанные документы, которые применяются в составе структурных разделов и комплексов согласно приложению к настоящему Техническому регламенту. </w:t>
      </w:r>
    </w:p>
    <w:bookmarkEnd w:id="387"/>
    <w:bookmarkStart w:name="z389" w:id="388"/>
    <w:p>
      <w:pPr>
        <w:spacing w:after="0"/>
        <w:ind w:left="0"/>
        <w:jc w:val="both"/>
      </w:pPr>
      <w:r>
        <w:rPr>
          <w:rFonts w:ascii="Times New Roman"/>
          <w:b w:val="false"/>
          <w:i w:val="false"/>
          <w:color w:val="000000"/>
          <w:sz w:val="28"/>
        </w:rPr>
        <w:t xml:space="preserve">
      125. Информация о гармонизированных нормативных документах (утверждение, изменение и отмена) настоящего Технического регламента публикуется уполномоченным государственным органом по делам архитектуры, градостроительства и строительства в виде специального ежегодного перечня через официальное издание. </w:t>
      </w:r>
    </w:p>
    <w:bookmarkEnd w:id="388"/>
    <w:bookmarkStart w:name="z390" w:id="389"/>
    <w:p>
      <w:pPr>
        <w:spacing w:after="0"/>
        <w:ind w:left="0"/>
        <w:jc w:val="left"/>
      </w:pPr>
      <w:r>
        <w:rPr>
          <w:rFonts w:ascii="Times New Roman"/>
          <w:b/>
          <w:i w:val="false"/>
          <w:color w:val="000000"/>
        </w:rPr>
        <w:t xml:space="preserve"> 
8. Переходный период </w:t>
      </w:r>
    </w:p>
    <w:bookmarkEnd w:id="389"/>
    <w:bookmarkStart w:name="z391" w:id="390"/>
    <w:p>
      <w:pPr>
        <w:spacing w:after="0"/>
        <w:ind w:left="0"/>
        <w:jc w:val="both"/>
      </w:pPr>
      <w:r>
        <w:rPr>
          <w:rFonts w:ascii="Times New Roman"/>
          <w:b w:val="false"/>
          <w:i w:val="false"/>
          <w:color w:val="000000"/>
          <w:sz w:val="28"/>
        </w:rPr>
        <w:t xml:space="preserve">
      126. Со дня введения в действие настоящего Технического регламента обеспечение безопасности реализуемых на рынке и вводимых в эксплуатацию зданий (сооружений) должно осуществляться в соответствии с установленными в нем требованиями. </w:t>
      </w:r>
    </w:p>
    <w:bookmarkEnd w:id="390"/>
    <w:bookmarkStart w:name="z392" w:id="391"/>
    <w:p>
      <w:pPr>
        <w:spacing w:after="0"/>
        <w:ind w:left="0"/>
        <w:jc w:val="both"/>
      </w:pPr>
      <w:r>
        <w:rPr>
          <w:rFonts w:ascii="Times New Roman"/>
          <w:b w:val="false"/>
          <w:i w:val="false"/>
          <w:color w:val="000000"/>
          <w:sz w:val="28"/>
        </w:rPr>
        <w:t>
      127. До введения в действие настоящего Технического регламента необходимо упорядочить и установить права собственности на все здания (сооружения) или их части на основе положений </w:t>
      </w:r>
      <w:r>
        <w:rPr>
          <w:rFonts w:ascii="Times New Roman"/>
          <w:b w:val="false"/>
          <w:i w:val="false"/>
          <w:color w:val="000000"/>
          <w:sz w:val="28"/>
        </w:rPr>
        <w:t xml:space="preserve">законодательных </w:t>
      </w:r>
      <w:r>
        <w:rPr>
          <w:rFonts w:ascii="Times New Roman"/>
          <w:b w:val="false"/>
          <w:i w:val="false"/>
          <w:color w:val="000000"/>
          <w:sz w:val="28"/>
        </w:rPr>
        <w:t xml:space="preserve">актов </w:t>
      </w:r>
      <w:r>
        <w:rPr>
          <w:rFonts w:ascii="Times New Roman"/>
          <w:b w:val="false"/>
          <w:i w:val="false"/>
          <w:color w:val="000000"/>
          <w:sz w:val="28"/>
        </w:rPr>
        <w:t xml:space="preserve">Республики Казахстан . </w:t>
      </w:r>
    </w:p>
    <w:bookmarkEnd w:id="391"/>
    <w:bookmarkStart w:name="z393" w:id="392"/>
    <w:p>
      <w:pPr>
        <w:spacing w:after="0"/>
        <w:ind w:left="0"/>
        <w:jc w:val="both"/>
      </w:pPr>
      <w:r>
        <w:rPr>
          <w:rFonts w:ascii="Times New Roman"/>
          <w:b w:val="false"/>
          <w:i w:val="false"/>
          <w:color w:val="000000"/>
          <w:sz w:val="28"/>
        </w:rPr>
        <w:t xml:space="preserve">
      128. Применяемые для выполнения требований настоящего Технического регламента нормативные документы по стандартизации и иные документы государственных органов, формируемых в пределах их компетенции, подлежат гармонизации в порядке, установленном законодательством о техническом регулировании . </w:t>
      </w:r>
    </w:p>
    <w:bookmarkEnd w:id="392"/>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Техническому регламенту </w:t>
      </w:r>
    </w:p>
    <w:bookmarkStart w:name="z394" w:id="393"/>
    <w:p>
      <w:pPr>
        <w:spacing w:after="0"/>
        <w:ind w:left="0"/>
        <w:jc w:val="both"/>
      </w:pPr>
      <w:r>
        <w:rPr>
          <w:rFonts w:ascii="Times New Roman"/>
          <w:b w:val="false"/>
          <w:i w:val="false"/>
          <w:color w:val="000000"/>
          <w:sz w:val="28"/>
        </w:rPr>
        <w:t>
</w:t>
      </w:r>
      <w:r>
        <w:rPr>
          <w:rFonts w:ascii="Times New Roman"/>
          <w:b/>
          <w:i w:val="false"/>
          <w:color w:val="000000"/>
          <w:sz w:val="28"/>
        </w:rPr>
        <w:t xml:space="preserve">       Структура государственных нормативных документов </w:t>
      </w:r>
      <w:r>
        <w:br/>
      </w:r>
      <w:r>
        <w:rPr>
          <w:rFonts w:ascii="Times New Roman"/>
          <w:b w:val="false"/>
          <w:i w:val="false"/>
          <w:color w:val="000000"/>
          <w:sz w:val="28"/>
        </w:rPr>
        <w:t>
</w:t>
      </w:r>
      <w:r>
        <w:rPr>
          <w:rFonts w:ascii="Times New Roman"/>
          <w:b/>
          <w:i w:val="false"/>
          <w:color w:val="000000"/>
          <w:sz w:val="28"/>
        </w:rPr>
        <w:t xml:space="preserve">  в области архитектуры, градостроительства и строительства </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3"/>
        <w:gridCol w:w="8133"/>
      </w:tblGrid>
      <w:tr>
        <w:trPr>
          <w:trHeight w:val="45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Комплексы актов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Основные направления стандартизации </w:t>
            </w:r>
            <w:r>
              <w:br/>
            </w:r>
            <w:r>
              <w:rPr>
                <w:rFonts w:ascii="Times New Roman"/>
                <w:b w:val="false"/>
                <w:i w:val="false"/>
                <w:color w:val="000000"/>
                <w:sz w:val="20"/>
              </w:rPr>
              <w:t xml:space="preserve">
и нормирования </w:t>
            </w:r>
          </w:p>
        </w:tc>
      </w:tr>
      <w:tr>
        <w:trPr>
          <w:trHeight w:val="45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Организационно- </w:t>
            </w:r>
            <w:r>
              <w:br/>
            </w:r>
            <w:r>
              <w:rPr>
                <w:rFonts w:ascii="Times New Roman"/>
                <w:b w:val="false"/>
                <w:i w:val="false"/>
                <w:color w:val="000000"/>
                <w:sz w:val="20"/>
              </w:rPr>
              <w:t xml:space="preserve">
методические </w:t>
            </w:r>
            <w:r>
              <w:br/>
            </w:r>
            <w:r>
              <w:rPr>
                <w:rFonts w:ascii="Times New Roman"/>
                <w:b w:val="false"/>
                <w:i w:val="false"/>
                <w:color w:val="000000"/>
                <w:sz w:val="20"/>
              </w:rPr>
              <w:t xml:space="preserve">
нормативные документы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Стандартизация, </w:t>
            </w:r>
            <w:r>
              <w:br/>
            </w:r>
            <w:r>
              <w:rPr>
                <w:rFonts w:ascii="Times New Roman"/>
                <w:b w:val="false"/>
                <w:i w:val="false"/>
                <w:color w:val="000000"/>
                <w:sz w:val="20"/>
              </w:rPr>
              <w:t xml:space="preserve">
нормирование, </w:t>
            </w:r>
            <w:r>
              <w:br/>
            </w:r>
            <w:r>
              <w:rPr>
                <w:rFonts w:ascii="Times New Roman"/>
                <w:b w:val="false"/>
                <w:i w:val="false"/>
                <w:color w:val="000000"/>
                <w:sz w:val="20"/>
              </w:rPr>
              <w:t xml:space="preserve">
сертификация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 задачи, объекты, методология и </w:t>
            </w:r>
            <w:r>
              <w:br/>
            </w:r>
            <w:r>
              <w:rPr>
                <w:rFonts w:ascii="Times New Roman"/>
                <w:b w:val="false"/>
                <w:i w:val="false"/>
                <w:color w:val="000000"/>
                <w:sz w:val="20"/>
              </w:rPr>
              <w:t xml:space="preserve">
организация работ по стандартизации, </w:t>
            </w:r>
            <w:r>
              <w:br/>
            </w:r>
            <w:r>
              <w:rPr>
                <w:rFonts w:ascii="Times New Roman"/>
                <w:b w:val="false"/>
                <w:i w:val="false"/>
                <w:color w:val="000000"/>
                <w:sz w:val="20"/>
              </w:rPr>
              <w:t xml:space="preserve">
нормированию и сертификации в </w:t>
            </w:r>
            <w:r>
              <w:br/>
            </w:r>
            <w:r>
              <w:rPr>
                <w:rFonts w:ascii="Times New Roman"/>
                <w:b w:val="false"/>
                <w:i w:val="false"/>
                <w:color w:val="000000"/>
                <w:sz w:val="20"/>
              </w:rPr>
              <w:t xml:space="preserve">
строительстве. </w:t>
            </w:r>
          </w:p>
        </w:tc>
      </w:tr>
      <w:tr>
        <w:trPr>
          <w:trHeight w:val="45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Инженерные </w:t>
            </w:r>
            <w:r>
              <w:br/>
            </w:r>
            <w:r>
              <w:rPr>
                <w:rFonts w:ascii="Times New Roman"/>
                <w:b w:val="false"/>
                <w:i w:val="false"/>
                <w:color w:val="000000"/>
                <w:sz w:val="20"/>
              </w:rPr>
              <w:t xml:space="preserve">
изыскания для </w:t>
            </w:r>
            <w:r>
              <w:br/>
            </w:r>
            <w:r>
              <w:rPr>
                <w:rFonts w:ascii="Times New Roman"/>
                <w:b w:val="false"/>
                <w:i w:val="false"/>
                <w:color w:val="000000"/>
                <w:sz w:val="20"/>
              </w:rPr>
              <w:t xml:space="preserve">
строительства и </w:t>
            </w:r>
            <w:r>
              <w:br/>
            </w:r>
            <w:r>
              <w:rPr>
                <w:rFonts w:ascii="Times New Roman"/>
                <w:b w:val="false"/>
                <w:i w:val="false"/>
                <w:color w:val="000000"/>
                <w:sz w:val="20"/>
              </w:rPr>
              <w:t xml:space="preserve">
проектирование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Состав, общие требования и порядок </w:t>
            </w:r>
            <w:r>
              <w:br/>
            </w:r>
            <w:r>
              <w:rPr>
                <w:rFonts w:ascii="Times New Roman"/>
                <w:b w:val="false"/>
                <w:i w:val="false"/>
                <w:color w:val="000000"/>
                <w:sz w:val="20"/>
              </w:rPr>
              <w:t xml:space="preserve">
проведения инженерных изысканий для </w:t>
            </w:r>
            <w:r>
              <w:br/>
            </w:r>
            <w:r>
              <w:rPr>
                <w:rFonts w:ascii="Times New Roman"/>
                <w:b w:val="false"/>
                <w:i w:val="false"/>
                <w:color w:val="000000"/>
                <w:sz w:val="20"/>
              </w:rPr>
              <w:t xml:space="preserve">
строительства, предпроектных и проектных </w:t>
            </w:r>
            <w:r>
              <w:br/>
            </w:r>
            <w:r>
              <w:rPr>
                <w:rFonts w:ascii="Times New Roman"/>
                <w:b w:val="false"/>
                <w:i w:val="false"/>
                <w:color w:val="000000"/>
                <w:sz w:val="20"/>
              </w:rPr>
              <w:t xml:space="preserve">
работ. Порядок согласования, экспертизы </w:t>
            </w:r>
            <w:r>
              <w:br/>
            </w:r>
            <w:r>
              <w:rPr>
                <w:rFonts w:ascii="Times New Roman"/>
                <w:b w:val="false"/>
                <w:i w:val="false"/>
                <w:color w:val="000000"/>
                <w:sz w:val="20"/>
              </w:rPr>
              <w:t xml:space="preserve">
и утверждения проектов. Виды, содержание </w:t>
            </w:r>
            <w:r>
              <w:br/>
            </w:r>
            <w:r>
              <w:rPr>
                <w:rFonts w:ascii="Times New Roman"/>
                <w:b w:val="false"/>
                <w:i w:val="false"/>
                <w:color w:val="000000"/>
                <w:sz w:val="20"/>
              </w:rPr>
              <w:t xml:space="preserve">
и оформление градостроительной и </w:t>
            </w:r>
            <w:r>
              <w:br/>
            </w:r>
            <w:r>
              <w:rPr>
                <w:rFonts w:ascii="Times New Roman"/>
                <w:b w:val="false"/>
                <w:i w:val="false"/>
                <w:color w:val="000000"/>
                <w:sz w:val="20"/>
              </w:rPr>
              <w:t xml:space="preserve">
проектно-сметной документации. </w:t>
            </w:r>
          </w:p>
        </w:tc>
      </w:tr>
      <w:tr>
        <w:trPr>
          <w:trHeight w:val="45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Производство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строительства, </w:t>
            </w:r>
            <w:r>
              <w:br/>
            </w:r>
            <w:r>
              <w:rPr>
                <w:rFonts w:ascii="Times New Roman"/>
                <w:b w:val="false"/>
                <w:i w:val="false"/>
                <w:color w:val="000000"/>
                <w:sz w:val="20"/>
              </w:rPr>
              <w:t xml:space="preserve">
технологическая подготовка и общие </w:t>
            </w:r>
            <w:r>
              <w:br/>
            </w:r>
            <w:r>
              <w:rPr>
                <w:rFonts w:ascii="Times New Roman"/>
                <w:b w:val="false"/>
                <w:i w:val="false"/>
                <w:color w:val="000000"/>
                <w:sz w:val="20"/>
              </w:rPr>
              <w:t xml:space="preserve">
правила строительного производства, </w:t>
            </w:r>
            <w:r>
              <w:br/>
            </w:r>
            <w:r>
              <w:rPr>
                <w:rFonts w:ascii="Times New Roman"/>
                <w:b w:val="false"/>
                <w:i w:val="false"/>
                <w:color w:val="000000"/>
                <w:sz w:val="20"/>
              </w:rPr>
              <w:t xml:space="preserve">
механизация строительства, обеспечение </w:t>
            </w:r>
            <w:r>
              <w:br/>
            </w:r>
            <w:r>
              <w:rPr>
                <w:rFonts w:ascii="Times New Roman"/>
                <w:b w:val="false"/>
                <w:i w:val="false"/>
                <w:color w:val="000000"/>
                <w:sz w:val="20"/>
              </w:rPr>
              <w:t xml:space="preserve">
безопасности труда и охрана окружающей </w:t>
            </w:r>
            <w:r>
              <w:br/>
            </w:r>
            <w:r>
              <w:rPr>
                <w:rFonts w:ascii="Times New Roman"/>
                <w:b w:val="false"/>
                <w:i w:val="false"/>
                <w:color w:val="000000"/>
                <w:sz w:val="20"/>
              </w:rPr>
              <w:t xml:space="preserve">
среды в процессе строительства. Контроль </w:t>
            </w:r>
            <w:r>
              <w:br/>
            </w:r>
            <w:r>
              <w:rPr>
                <w:rFonts w:ascii="Times New Roman"/>
                <w:b w:val="false"/>
                <w:i w:val="false"/>
                <w:color w:val="000000"/>
                <w:sz w:val="20"/>
              </w:rPr>
              <w:t xml:space="preserve">
качества и приемка законченных </w:t>
            </w:r>
            <w:r>
              <w:br/>
            </w:r>
            <w:r>
              <w:rPr>
                <w:rFonts w:ascii="Times New Roman"/>
                <w:b w:val="false"/>
                <w:i w:val="false"/>
                <w:color w:val="000000"/>
                <w:sz w:val="20"/>
              </w:rPr>
              <w:t xml:space="preserve">
строительством объектов. Организация </w:t>
            </w:r>
            <w:r>
              <w:br/>
            </w:r>
            <w:r>
              <w:rPr>
                <w:rFonts w:ascii="Times New Roman"/>
                <w:b w:val="false"/>
                <w:i w:val="false"/>
                <w:color w:val="000000"/>
                <w:sz w:val="20"/>
              </w:rPr>
              <w:t xml:space="preserve">
производства строительных изделий и </w:t>
            </w:r>
            <w:r>
              <w:br/>
            </w:r>
            <w:r>
              <w:rPr>
                <w:rFonts w:ascii="Times New Roman"/>
                <w:b w:val="false"/>
                <w:i w:val="false"/>
                <w:color w:val="000000"/>
                <w:sz w:val="20"/>
              </w:rPr>
              <w:t xml:space="preserve">
материалов. </w:t>
            </w:r>
            <w:r>
              <w:br/>
            </w:r>
            <w:r>
              <w:rPr>
                <w:rFonts w:ascii="Times New Roman"/>
                <w:b w:val="false"/>
                <w:i w:val="false"/>
                <w:color w:val="000000"/>
                <w:sz w:val="20"/>
              </w:rPr>
              <w:t xml:space="preserve">
Виды, содержание и оформление </w:t>
            </w:r>
            <w:r>
              <w:br/>
            </w:r>
            <w:r>
              <w:rPr>
                <w:rFonts w:ascii="Times New Roman"/>
                <w:b w:val="false"/>
                <w:i w:val="false"/>
                <w:color w:val="000000"/>
                <w:sz w:val="20"/>
              </w:rPr>
              <w:t xml:space="preserve">
технологической и исполнительной </w:t>
            </w:r>
            <w:r>
              <w:br/>
            </w:r>
            <w:r>
              <w:rPr>
                <w:rFonts w:ascii="Times New Roman"/>
                <w:b w:val="false"/>
                <w:i w:val="false"/>
                <w:color w:val="000000"/>
                <w:sz w:val="20"/>
              </w:rPr>
              <w:t xml:space="preserve">
документации. </w:t>
            </w:r>
          </w:p>
        </w:tc>
      </w:tr>
      <w:tr>
        <w:trPr>
          <w:trHeight w:val="45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Эксплуатация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правила технического обслуживания, </w:t>
            </w:r>
            <w:r>
              <w:br/>
            </w:r>
            <w:r>
              <w:rPr>
                <w:rFonts w:ascii="Times New Roman"/>
                <w:b w:val="false"/>
                <w:i w:val="false"/>
                <w:color w:val="000000"/>
                <w:sz w:val="20"/>
              </w:rPr>
              <w:t xml:space="preserve">
обследования и ремонта строительных </w:t>
            </w:r>
            <w:r>
              <w:br/>
            </w:r>
            <w:r>
              <w:rPr>
                <w:rFonts w:ascii="Times New Roman"/>
                <w:b w:val="false"/>
                <w:i w:val="false"/>
                <w:color w:val="000000"/>
                <w:sz w:val="20"/>
              </w:rPr>
              <w:t xml:space="preserve">
конструкций и систем инженерного </w:t>
            </w:r>
            <w:r>
              <w:br/>
            </w:r>
            <w:r>
              <w:rPr>
                <w:rFonts w:ascii="Times New Roman"/>
                <w:b w:val="false"/>
                <w:i w:val="false"/>
                <w:color w:val="000000"/>
                <w:sz w:val="20"/>
              </w:rPr>
              <w:t xml:space="preserve">
оборудования зданий и сооружений. </w:t>
            </w:r>
            <w:r>
              <w:br/>
            </w:r>
            <w:r>
              <w:rPr>
                <w:rFonts w:ascii="Times New Roman"/>
                <w:b w:val="false"/>
                <w:i w:val="false"/>
                <w:color w:val="000000"/>
                <w:sz w:val="20"/>
              </w:rPr>
              <w:t xml:space="preserve">
Виды, содержание и оформление ремонтно- </w:t>
            </w:r>
            <w:r>
              <w:br/>
            </w:r>
            <w:r>
              <w:rPr>
                <w:rFonts w:ascii="Times New Roman"/>
                <w:b w:val="false"/>
                <w:i w:val="false"/>
                <w:color w:val="000000"/>
                <w:sz w:val="20"/>
              </w:rPr>
              <w:t xml:space="preserve">
эксплуатационной документации. </w:t>
            </w:r>
          </w:p>
        </w:tc>
      </w:tr>
      <w:tr>
        <w:trPr>
          <w:trHeight w:val="45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Градостроитель- </w:t>
            </w:r>
            <w:r>
              <w:br/>
            </w:r>
            <w:r>
              <w:rPr>
                <w:rFonts w:ascii="Times New Roman"/>
                <w:b w:val="false"/>
                <w:i w:val="false"/>
                <w:color w:val="000000"/>
                <w:sz w:val="20"/>
              </w:rPr>
              <w:t xml:space="preserve">
ный кадастр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правила создания и ведения </w:t>
            </w:r>
            <w:r>
              <w:br/>
            </w:r>
            <w:r>
              <w:rPr>
                <w:rFonts w:ascii="Times New Roman"/>
                <w:b w:val="false"/>
                <w:i w:val="false"/>
                <w:color w:val="000000"/>
                <w:sz w:val="20"/>
              </w:rPr>
              <w:t xml:space="preserve">
градостроительного кадастра. </w:t>
            </w:r>
            <w:r>
              <w:br/>
            </w:r>
            <w:r>
              <w:rPr>
                <w:rFonts w:ascii="Times New Roman"/>
                <w:b w:val="false"/>
                <w:i w:val="false"/>
                <w:color w:val="000000"/>
                <w:sz w:val="20"/>
              </w:rPr>
              <w:t xml:space="preserve">
Виды, содержание и оформление </w:t>
            </w:r>
            <w:r>
              <w:br/>
            </w:r>
            <w:r>
              <w:rPr>
                <w:rFonts w:ascii="Times New Roman"/>
                <w:b w:val="false"/>
                <w:i w:val="false"/>
                <w:color w:val="000000"/>
                <w:sz w:val="20"/>
              </w:rPr>
              <w:t xml:space="preserve">
документации градостроительного кадастра. </w:t>
            </w:r>
          </w:p>
        </w:tc>
      </w:tr>
      <w:tr>
        <w:trPr>
          <w:trHeight w:val="45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Архитектурная </w:t>
            </w:r>
            <w:r>
              <w:br/>
            </w:r>
            <w:r>
              <w:rPr>
                <w:rFonts w:ascii="Times New Roman"/>
                <w:b w:val="false"/>
                <w:i w:val="false"/>
                <w:color w:val="000000"/>
                <w:sz w:val="20"/>
              </w:rPr>
              <w:t xml:space="preserve">
и градостроительная </w:t>
            </w:r>
            <w:r>
              <w:br/>
            </w:r>
            <w:r>
              <w:rPr>
                <w:rFonts w:ascii="Times New Roman"/>
                <w:b w:val="false"/>
                <w:i w:val="false"/>
                <w:color w:val="000000"/>
                <w:sz w:val="20"/>
              </w:rPr>
              <w:t xml:space="preserve">
деятельность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Организационно-методические положения, </w:t>
            </w:r>
            <w:r>
              <w:br/>
            </w:r>
            <w:r>
              <w:rPr>
                <w:rFonts w:ascii="Times New Roman"/>
                <w:b w:val="false"/>
                <w:i w:val="false"/>
                <w:color w:val="000000"/>
                <w:sz w:val="20"/>
              </w:rPr>
              <w:t xml:space="preserve">
определяющие структуру и функции единой </w:t>
            </w:r>
            <w:r>
              <w:br/>
            </w:r>
            <w:r>
              <w:rPr>
                <w:rFonts w:ascii="Times New Roman"/>
                <w:b w:val="false"/>
                <w:i w:val="false"/>
                <w:color w:val="000000"/>
                <w:sz w:val="20"/>
              </w:rPr>
              <w:t xml:space="preserve">
системы органов архитектуры и </w:t>
            </w:r>
            <w:r>
              <w:br/>
            </w:r>
            <w:r>
              <w:rPr>
                <w:rFonts w:ascii="Times New Roman"/>
                <w:b w:val="false"/>
                <w:i w:val="false"/>
                <w:color w:val="000000"/>
                <w:sz w:val="20"/>
              </w:rPr>
              <w:t xml:space="preserve">
градостроительства. </w:t>
            </w:r>
            <w:r>
              <w:br/>
            </w:r>
            <w:r>
              <w:rPr>
                <w:rFonts w:ascii="Times New Roman"/>
                <w:b w:val="false"/>
                <w:i w:val="false"/>
                <w:color w:val="000000"/>
                <w:sz w:val="20"/>
              </w:rPr>
              <w:t xml:space="preserve">
Правила и методы осуществления </w:t>
            </w:r>
            <w:r>
              <w:br/>
            </w:r>
            <w:r>
              <w:rPr>
                <w:rFonts w:ascii="Times New Roman"/>
                <w:b w:val="false"/>
                <w:i w:val="false"/>
                <w:color w:val="000000"/>
                <w:sz w:val="20"/>
              </w:rPr>
              <w:t xml:space="preserve">
архитектурной деятельности ее </w:t>
            </w:r>
            <w:r>
              <w:br/>
            </w:r>
            <w:r>
              <w:rPr>
                <w:rFonts w:ascii="Times New Roman"/>
                <w:b w:val="false"/>
                <w:i w:val="false"/>
                <w:color w:val="000000"/>
                <w:sz w:val="20"/>
              </w:rPr>
              <w:t xml:space="preserve">
участниками. </w:t>
            </w:r>
          </w:p>
        </w:tc>
      </w:tr>
      <w:tr>
        <w:trPr>
          <w:trHeight w:val="45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Общие нормативно- </w:t>
            </w:r>
            <w:r>
              <w:br/>
            </w:r>
            <w:r>
              <w:rPr>
                <w:rFonts w:ascii="Times New Roman"/>
                <w:b w:val="false"/>
                <w:i w:val="false"/>
                <w:color w:val="000000"/>
                <w:sz w:val="20"/>
              </w:rPr>
              <w:t xml:space="preserve">
технические документы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Основные </w:t>
            </w:r>
            <w:r>
              <w:br/>
            </w:r>
            <w:r>
              <w:rPr>
                <w:rFonts w:ascii="Times New Roman"/>
                <w:b w:val="false"/>
                <w:i w:val="false"/>
                <w:color w:val="000000"/>
                <w:sz w:val="20"/>
              </w:rPr>
              <w:t xml:space="preserve">
положения надежности </w:t>
            </w:r>
            <w:r>
              <w:br/>
            </w:r>
            <w:r>
              <w:rPr>
                <w:rFonts w:ascii="Times New Roman"/>
                <w:b w:val="false"/>
                <w:i w:val="false"/>
                <w:color w:val="000000"/>
                <w:sz w:val="20"/>
              </w:rPr>
              <w:t xml:space="preserve">
строительных </w:t>
            </w:r>
            <w:r>
              <w:br/>
            </w:r>
            <w:r>
              <w:rPr>
                <w:rFonts w:ascii="Times New Roman"/>
                <w:b w:val="false"/>
                <w:i w:val="false"/>
                <w:color w:val="000000"/>
                <w:sz w:val="20"/>
              </w:rPr>
              <w:t xml:space="preserve">
сооружений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принципы обеспечения безопасности, </w:t>
            </w:r>
            <w:r>
              <w:br/>
            </w:r>
            <w:r>
              <w:rPr>
                <w:rFonts w:ascii="Times New Roman"/>
                <w:b w:val="false"/>
                <w:i w:val="false"/>
                <w:color w:val="000000"/>
                <w:sz w:val="20"/>
              </w:rPr>
              <w:t xml:space="preserve">
эксплуатационной пригодности и </w:t>
            </w:r>
            <w:r>
              <w:br/>
            </w:r>
            <w:r>
              <w:rPr>
                <w:rFonts w:ascii="Times New Roman"/>
                <w:b w:val="false"/>
                <w:i w:val="false"/>
                <w:color w:val="000000"/>
                <w:sz w:val="20"/>
              </w:rPr>
              <w:t xml:space="preserve">
долговечности строительных сооружений, </w:t>
            </w:r>
            <w:r>
              <w:br/>
            </w:r>
            <w:r>
              <w:rPr>
                <w:rFonts w:ascii="Times New Roman"/>
                <w:b w:val="false"/>
                <w:i w:val="false"/>
                <w:color w:val="000000"/>
                <w:sz w:val="20"/>
              </w:rPr>
              <w:t xml:space="preserve">
инженерных систем, конструкций и </w:t>
            </w:r>
            <w:r>
              <w:br/>
            </w:r>
            <w:r>
              <w:rPr>
                <w:rFonts w:ascii="Times New Roman"/>
                <w:b w:val="false"/>
                <w:i w:val="false"/>
                <w:color w:val="000000"/>
                <w:sz w:val="20"/>
              </w:rPr>
              <w:t xml:space="preserve">
материалов. </w:t>
            </w:r>
            <w:r>
              <w:br/>
            </w:r>
            <w:r>
              <w:rPr>
                <w:rFonts w:ascii="Times New Roman"/>
                <w:b w:val="false"/>
                <w:i w:val="false"/>
                <w:color w:val="000000"/>
                <w:sz w:val="20"/>
              </w:rPr>
              <w:t xml:space="preserve">
Основные понятия надежности, </w:t>
            </w:r>
            <w:r>
              <w:br/>
            </w:r>
            <w:r>
              <w:rPr>
                <w:rFonts w:ascii="Times New Roman"/>
                <w:b w:val="false"/>
                <w:i w:val="false"/>
                <w:color w:val="000000"/>
                <w:sz w:val="20"/>
              </w:rPr>
              <w:t xml:space="preserve">
классификация строительных сооружений </w:t>
            </w:r>
            <w:r>
              <w:br/>
            </w:r>
            <w:r>
              <w:rPr>
                <w:rFonts w:ascii="Times New Roman"/>
                <w:b w:val="false"/>
                <w:i w:val="false"/>
                <w:color w:val="000000"/>
                <w:sz w:val="20"/>
              </w:rPr>
              <w:t xml:space="preserve">
по степени ответственности, нагрузки и </w:t>
            </w:r>
            <w:r>
              <w:br/>
            </w:r>
            <w:r>
              <w:rPr>
                <w:rFonts w:ascii="Times New Roman"/>
                <w:b w:val="false"/>
                <w:i w:val="false"/>
                <w:color w:val="000000"/>
                <w:sz w:val="20"/>
              </w:rPr>
              <w:t xml:space="preserve">
воздействия различных видов. </w:t>
            </w:r>
            <w:r>
              <w:br/>
            </w:r>
            <w:r>
              <w:rPr>
                <w:rFonts w:ascii="Times New Roman"/>
                <w:b w:val="false"/>
                <w:i w:val="false"/>
                <w:color w:val="000000"/>
                <w:sz w:val="20"/>
              </w:rPr>
              <w:t xml:space="preserve">
Классификация отказов, параметры </w:t>
            </w:r>
            <w:r>
              <w:br/>
            </w:r>
            <w:r>
              <w:rPr>
                <w:rFonts w:ascii="Times New Roman"/>
                <w:b w:val="false"/>
                <w:i w:val="false"/>
                <w:color w:val="000000"/>
                <w:sz w:val="20"/>
              </w:rPr>
              <w:t xml:space="preserve">
расчетных моделей и принципы </w:t>
            </w:r>
            <w:r>
              <w:br/>
            </w:r>
            <w:r>
              <w:rPr>
                <w:rFonts w:ascii="Times New Roman"/>
                <w:b w:val="false"/>
                <w:i w:val="false"/>
                <w:color w:val="000000"/>
                <w:sz w:val="20"/>
              </w:rPr>
              <w:t xml:space="preserve">
установления нормативных требований по </w:t>
            </w:r>
            <w:r>
              <w:br/>
            </w:r>
            <w:r>
              <w:rPr>
                <w:rFonts w:ascii="Times New Roman"/>
                <w:b w:val="false"/>
                <w:i w:val="false"/>
                <w:color w:val="000000"/>
                <w:sz w:val="20"/>
              </w:rPr>
              <w:t xml:space="preserve">
надежности строительных сооружений, </w:t>
            </w:r>
            <w:r>
              <w:br/>
            </w:r>
            <w:r>
              <w:rPr>
                <w:rFonts w:ascii="Times New Roman"/>
                <w:b w:val="false"/>
                <w:i w:val="false"/>
                <w:color w:val="000000"/>
                <w:sz w:val="20"/>
              </w:rPr>
              <w:t xml:space="preserve">
конструкций и оснований. Основы </w:t>
            </w:r>
            <w:r>
              <w:br/>
            </w:r>
            <w:r>
              <w:rPr>
                <w:rFonts w:ascii="Times New Roman"/>
                <w:b w:val="false"/>
                <w:i w:val="false"/>
                <w:color w:val="000000"/>
                <w:sz w:val="20"/>
              </w:rPr>
              <w:t xml:space="preserve">
статистического приемочного контроля в </w:t>
            </w:r>
            <w:r>
              <w:br/>
            </w:r>
            <w:r>
              <w:rPr>
                <w:rFonts w:ascii="Times New Roman"/>
                <w:b w:val="false"/>
                <w:i w:val="false"/>
                <w:color w:val="000000"/>
                <w:sz w:val="20"/>
              </w:rPr>
              <w:t xml:space="preserve">
строительстве. </w:t>
            </w:r>
          </w:p>
        </w:tc>
      </w:tr>
      <w:tr>
        <w:trPr>
          <w:trHeight w:val="45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Пожарная </w:t>
            </w:r>
            <w:r>
              <w:br/>
            </w:r>
            <w:r>
              <w:rPr>
                <w:rFonts w:ascii="Times New Roman"/>
                <w:b w:val="false"/>
                <w:i w:val="false"/>
                <w:color w:val="000000"/>
                <w:sz w:val="20"/>
              </w:rPr>
              <w:t xml:space="preserve">
безопасность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принципы обеспечения пожарной </w:t>
            </w:r>
            <w:r>
              <w:br/>
            </w:r>
            <w:r>
              <w:rPr>
                <w:rFonts w:ascii="Times New Roman"/>
                <w:b w:val="false"/>
                <w:i w:val="false"/>
                <w:color w:val="000000"/>
                <w:sz w:val="20"/>
              </w:rPr>
              <w:t xml:space="preserve">
безопасности при решении </w:t>
            </w:r>
            <w:r>
              <w:br/>
            </w:r>
            <w:r>
              <w:rPr>
                <w:rFonts w:ascii="Times New Roman"/>
                <w:b w:val="false"/>
                <w:i w:val="false"/>
                <w:color w:val="000000"/>
                <w:sz w:val="20"/>
              </w:rPr>
              <w:t xml:space="preserve">
градостроительных, объемно-планировочных </w:t>
            </w:r>
            <w:r>
              <w:br/>
            </w:r>
            <w:r>
              <w:rPr>
                <w:rFonts w:ascii="Times New Roman"/>
                <w:b w:val="false"/>
                <w:i w:val="false"/>
                <w:color w:val="000000"/>
                <w:sz w:val="20"/>
              </w:rPr>
              <w:t xml:space="preserve">
и конструктивных задач, классификация </w:t>
            </w:r>
            <w:r>
              <w:br/>
            </w:r>
            <w:r>
              <w:rPr>
                <w:rFonts w:ascii="Times New Roman"/>
                <w:b w:val="false"/>
                <w:i w:val="false"/>
                <w:color w:val="000000"/>
                <w:sz w:val="20"/>
              </w:rPr>
              <w:t xml:space="preserve">
зданий, сооружений и их элементов по </w:t>
            </w:r>
            <w:r>
              <w:br/>
            </w:r>
            <w:r>
              <w:rPr>
                <w:rFonts w:ascii="Times New Roman"/>
                <w:b w:val="false"/>
                <w:i w:val="false"/>
                <w:color w:val="000000"/>
                <w:sz w:val="20"/>
              </w:rPr>
              <w:t xml:space="preserve">
огнестойкости и пожарной опасности, </w:t>
            </w:r>
            <w:r>
              <w:br/>
            </w:r>
            <w:r>
              <w:rPr>
                <w:rFonts w:ascii="Times New Roman"/>
                <w:b w:val="false"/>
                <w:i w:val="false"/>
                <w:color w:val="000000"/>
                <w:sz w:val="20"/>
              </w:rPr>
              <w:t xml:space="preserve">
средства противопожарной защиты, пути </w:t>
            </w:r>
            <w:r>
              <w:br/>
            </w:r>
            <w:r>
              <w:rPr>
                <w:rFonts w:ascii="Times New Roman"/>
                <w:b w:val="false"/>
                <w:i w:val="false"/>
                <w:color w:val="000000"/>
                <w:sz w:val="20"/>
              </w:rPr>
              <w:t xml:space="preserve">
эвакуации и зоны безопасности. Пожарно- </w:t>
            </w:r>
            <w:r>
              <w:br/>
            </w:r>
            <w:r>
              <w:rPr>
                <w:rFonts w:ascii="Times New Roman"/>
                <w:b w:val="false"/>
                <w:i w:val="false"/>
                <w:color w:val="000000"/>
                <w:sz w:val="20"/>
              </w:rPr>
              <w:t xml:space="preserve">
технические показатели строительных </w:t>
            </w:r>
            <w:r>
              <w:br/>
            </w:r>
            <w:r>
              <w:rPr>
                <w:rFonts w:ascii="Times New Roman"/>
                <w:b w:val="false"/>
                <w:i w:val="false"/>
                <w:color w:val="000000"/>
                <w:sz w:val="20"/>
              </w:rPr>
              <w:t xml:space="preserve">
конструкций, материалов и изделий, </w:t>
            </w:r>
            <w:r>
              <w:br/>
            </w:r>
            <w:r>
              <w:rPr>
                <w:rFonts w:ascii="Times New Roman"/>
                <w:b w:val="false"/>
                <w:i w:val="false"/>
                <w:color w:val="000000"/>
                <w:sz w:val="20"/>
              </w:rPr>
              <w:t xml:space="preserve">
принципы расчета, методы контроля и </w:t>
            </w:r>
            <w:r>
              <w:br/>
            </w:r>
            <w:r>
              <w:rPr>
                <w:rFonts w:ascii="Times New Roman"/>
                <w:b w:val="false"/>
                <w:i w:val="false"/>
                <w:color w:val="000000"/>
                <w:sz w:val="20"/>
              </w:rPr>
              <w:t xml:space="preserve">
испытаний. </w:t>
            </w:r>
          </w:p>
        </w:tc>
      </w:tr>
      <w:tr>
        <w:trPr>
          <w:trHeight w:val="45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Защита от </w:t>
            </w:r>
            <w:r>
              <w:br/>
            </w:r>
            <w:r>
              <w:rPr>
                <w:rFonts w:ascii="Times New Roman"/>
                <w:b w:val="false"/>
                <w:i w:val="false"/>
                <w:color w:val="000000"/>
                <w:sz w:val="20"/>
              </w:rPr>
              <w:t xml:space="preserve">
опасных геофизических </w:t>
            </w:r>
            <w:r>
              <w:br/>
            </w:r>
            <w:r>
              <w:rPr>
                <w:rFonts w:ascii="Times New Roman"/>
                <w:b w:val="false"/>
                <w:i w:val="false"/>
                <w:color w:val="000000"/>
                <w:sz w:val="20"/>
              </w:rPr>
              <w:t xml:space="preserve">
воздействий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принципы инженерной защиты и </w:t>
            </w:r>
            <w:r>
              <w:br/>
            </w:r>
            <w:r>
              <w:rPr>
                <w:rFonts w:ascii="Times New Roman"/>
                <w:b w:val="false"/>
                <w:i w:val="false"/>
                <w:color w:val="000000"/>
                <w:sz w:val="20"/>
              </w:rPr>
              <w:t xml:space="preserve">
характеристики опасных геофизических </w:t>
            </w:r>
            <w:r>
              <w:br/>
            </w:r>
            <w:r>
              <w:rPr>
                <w:rFonts w:ascii="Times New Roman"/>
                <w:b w:val="false"/>
                <w:i w:val="false"/>
                <w:color w:val="000000"/>
                <w:sz w:val="20"/>
              </w:rPr>
              <w:t xml:space="preserve">
воздействий (сейсмика, оползни, обвалы, </w:t>
            </w:r>
            <w:r>
              <w:br/>
            </w:r>
            <w:r>
              <w:rPr>
                <w:rFonts w:ascii="Times New Roman"/>
                <w:b w:val="false"/>
                <w:i w:val="false"/>
                <w:color w:val="000000"/>
                <w:sz w:val="20"/>
              </w:rPr>
              <w:t xml:space="preserve">
лавины, сели, эрозия, подрабатываемые, </w:t>
            </w:r>
            <w:r>
              <w:br/>
            </w:r>
            <w:r>
              <w:rPr>
                <w:rFonts w:ascii="Times New Roman"/>
                <w:b w:val="false"/>
                <w:i w:val="false"/>
                <w:color w:val="000000"/>
                <w:sz w:val="20"/>
              </w:rPr>
              <w:t xml:space="preserve">
карстовые, затопляемые и подтопляемые </w:t>
            </w:r>
            <w:r>
              <w:br/>
            </w:r>
            <w:r>
              <w:rPr>
                <w:rFonts w:ascii="Times New Roman"/>
                <w:b w:val="false"/>
                <w:i w:val="false"/>
                <w:color w:val="000000"/>
                <w:sz w:val="20"/>
              </w:rPr>
              <w:t xml:space="preserve">
территории и др.). </w:t>
            </w:r>
            <w:r>
              <w:br/>
            </w:r>
            <w:r>
              <w:rPr>
                <w:rFonts w:ascii="Times New Roman"/>
                <w:b w:val="false"/>
                <w:i w:val="false"/>
                <w:color w:val="000000"/>
                <w:sz w:val="20"/>
              </w:rPr>
              <w:t xml:space="preserve">
Требования к инженерным изысканиям для </w:t>
            </w:r>
            <w:r>
              <w:br/>
            </w:r>
            <w:r>
              <w:rPr>
                <w:rFonts w:ascii="Times New Roman"/>
                <w:b w:val="false"/>
                <w:i w:val="false"/>
                <w:color w:val="000000"/>
                <w:sz w:val="20"/>
              </w:rPr>
              <w:t xml:space="preserve">
строительства, градостроительным, </w:t>
            </w:r>
            <w:r>
              <w:br/>
            </w:r>
            <w:r>
              <w:rPr>
                <w:rFonts w:ascii="Times New Roman"/>
                <w:b w:val="false"/>
                <w:i w:val="false"/>
                <w:color w:val="000000"/>
                <w:sz w:val="20"/>
              </w:rPr>
              <w:t xml:space="preserve">
объемно-планировочным, конструктивным и </w:t>
            </w:r>
            <w:r>
              <w:br/>
            </w:r>
            <w:r>
              <w:rPr>
                <w:rFonts w:ascii="Times New Roman"/>
                <w:b w:val="false"/>
                <w:i w:val="false"/>
                <w:color w:val="000000"/>
                <w:sz w:val="20"/>
              </w:rPr>
              <w:t xml:space="preserve">
строительно-технологическим </w:t>
            </w:r>
            <w:r>
              <w:br/>
            </w:r>
            <w:r>
              <w:rPr>
                <w:rFonts w:ascii="Times New Roman"/>
                <w:b w:val="false"/>
                <w:i w:val="false"/>
                <w:color w:val="000000"/>
                <w:sz w:val="20"/>
              </w:rPr>
              <w:t xml:space="preserve">
мероприятиям по обеспечению безопасности </w:t>
            </w:r>
            <w:r>
              <w:br/>
            </w:r>
            <w:r>
              <w:rPr>
                <w:rFonts w:ascii="Times New Roman"/>
                <w:b w:val="false"/>
                <w:i w:val="false"/>
                <w:color w:val="000000"/>
                <w:sz w:val="20"/>
              </w:rPr>
              <w:t xml:space="preserve">
людей, а также эксплуатации сооружений </w:t>
            </w:r>
            <w:r>
              <w:br/>
            </w:r>
            <w:r>
              <w:rPr>
                <w:rFonts w:ascii="Times New Roman"/>
                <w:b w:val="false"/>
                <w:i w:val="false"/>
                <w:color w:val="000000"/>
                <w:sz w:val="20"/>
              </w:rPr>
              <w:t xml:space="preserve">
инженерной защиты. </w:t>
            </w:r>
          </w:p>
        </w:tc>
      </w:tr>
      <w:tr>
        <w:trPr>
          <w:trHeight w:val="45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Внутренний </w:t>
            </w:r>
            <w:r>
              <w:br/>
            </w:r>
            <w:r>
              <w:rPr>
                <w:rFonts w:ascii="Times New Roman"/>
                <w:b w:val="false"/>
                <w:i w:val="false"/>
                <w:color w:val="000000"/>
                <w:sz w:val="20"/>
              </w:rPr>
              <w:t xml:space="preserve">
климат и защита от </w:t>
            </w:r>
            <w:r>
              <w:br/>
            </w:r>
            <w:r>
              <w:rPr>
                <w:rFonts w:ascii="Times New Roman"/>
                <w:b w:val="false"/>
                <w:i w:val="false"/>
                <w:color w:val="000000"/>
                <w:sz w:val="20"/>
              </w:rPr>
              <w:t xml:space="preserve">
вредных воздействий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принципы обеспечения теплового, </w:t>
            </w:r>
            <w:r>
              <w:br/>
            </w:r>
            <w:r>
              <w:rPr>
                <w:rFonts w:ascii="Times New Roman"/>
                <w:b w:val="false"/>
                <w:i w:val="false"/>
                <w:color w:val="000000"/>
                <w:sz w:val="20"/>
              </w:rPr>
              <w:t xml:space="preserve">
воздушно-влажностного, акустического и </w:t>
            </w:r>
            <w:r>
              <w:br/>
            </w:r>
            <w:r>
              <w:rPr>
                <w:rFonts w:ascii="Times New Roman"/>
                <w:b w:val="false"/>
                <w:i w:val="false"/>
                <w:color w:val="000000"/>
                <w:sz w:val="20"/>
              </w:rPr>
              <w:t xml:space="preserve">
светового режима помещений. </w:t>
            </w:r>
            <w:r>
              <w:br/>
            </w:r>
            <w:r>
              <w:rPr>
                <w:rFonts w:ascii="Times New Roman"/>
                <w:b w:val="false"/>
                <w:i w:val="false"/>
                <w:color w:val="000000"/>
                <w:sz w:val="20"/>
              </w:rPr>
              <w:t xml:space="preserve">
Характеристики воздействия окружающей </w:t>
            </w:r>
            <w:r>
              <w:br/>
            </w:r>
            <w:r>
              <w:rPr>
                <w:rFonts w:ascii="Times New Roman"/>
                <w:b w:val="false"/>
                <w:i w:val="false"/>
                <w:color w:val="000000"/>
                <w:sz w:val="20"/>
              </w:rPr>
              <w:t xml:space="preserve">
среды (в т.ч. климатические воздействия, </w:t>
            </w:r>
            <w:r>
              <w:br/>
            </w:r>
            <w:r>
              <w:rPr>
                <w:rFonts w:ascii="Times New Roman"/>
                <w:b w:val="false"/>
                <w:i w:val="false"/>
                <w:color w:val="000000"/>
                <w:sz w:val="20"/>
              </w:rPr>
              <w:t xml:space="preserve">
вибрация, шум, излучения, токсичные </w:t>
            </w:r>
            <w:r>
              <w:br/>
            </w:r>
            <w:r>
              <w:rPr>
                <w:rFonts w:ascii="Times New Roman"/>
                <w:b w:val="false"/>
                <w:i w:val="false"/>
                <w:color w:val="000000"/>
                <w:sz w:val="20"/>
              </w:rPr>
              <w:t xml:space="preserve">
выделения и другие). Расчетные методы и </w:t>
            </w:r>
            <w:r>
              <w:br/>
            </w:r>
            <w:r>
              <w:rPr>
                <w:rFonts w:ascii="Times New Roman"/>
                <w:b w:val="false"/>
                <w:i w:val="false"/>
                <w:color w:val="000000"/>
                <w:sz w:val="20"/>
              </w:rPr>
              <w:t xml:space="preserve">
конструктивное обеспечение защиты </w:t>
            </w:r>
            <w:r>
              <w:br/>
            </w:r>
            <w:r>
              <w:rPr>
                <w:rFonts w:ascii="Times New Roman"/>
                <w:b w:val="false"/>
                <w:i w:val="false"/>
                <w:color w:val="000000"/>
                <w:sz w:val="20"/>
              </w:rPr>
              <w:t xml:space="preserve">
здоровья людей от этих воздействий, </w:t>
            </w:r>
            <w:r>
              <w:br/>
            </w:r>
            <w:r>
              <w:rPr>
                <w:rFonts w:ascii="Times New Roman"/>
                <w:b w:val="false"/>
                <w:i w:val="false"/>
                <w:color w:val="000000"/>
                <w:sz w:val="20"/>
              </w:rPr>
              <w:t xml:space="preserve">
методы контроля и испытаний. </w:t>
            </w:r>
          </w:p>
        </w:tc>
      </w:tr>
      <w:tr>
        <w:trPr>
          <w:trHeight w:val="45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Размерная </w:t>
            </w:r>
            <w:r>
              <w:br/>
            </w:r>
            <w:r>
              <w:rPr>
                <w:rFonts w:ascii="Times New Roman"/>
                <w:b w:val="false"/>
                <w:i w:val="false"/>
                <w:color w:val="000000"/>
                <w:sz w:val="20"/>
              </w:rPr>
              <w:t xml:space="preserve">
взаимозаменяемость </w:t>
            </w:r>
            <w:r>
              <w:br/>
            </w:r>
            <w:r>
              <w:rPr>
                <w:rFonts w:ascii="Times New Roman"/>
                <w:b w:val="false"/>
                <w:i w:val="false"/>
                <w:color w:val="000000"/>
                <w:sz w:val="20"/>
              </w:rPr>
              <w:t xml:space="preserve">
и совместимость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принципы обеспечения размерной </w:t>
            </w:r>
            <w:r>
              <w:br/>
            </w:r>
            <w:r>
              <w:rPr>
                <w:rFonts w:ascii="Times New Roman"/>
                <w:b w:val="false"/>
                <w:i w:val="false"/>
                <w:color w:val="000000"/>
                <w:sz w:val="20"/>
              </w:rPr>
              <w:t xml:space="preserve">
взаимозаменяемости и совместимости в </w:t>
            </w:r>
            <w:r>
              <w:br/>
            </w:r>
            <w:r>
              <w:rPr>
                <w:rFonts w:ascii="Times New Roman"/>
                <w:b w:val="false"/>
                <w:i w:val="false"/>
                <w:color w:val="000000"/>
                <w:sz w:val="20"/>
              </w:rPr>
              <w:t xml:space="preserve">
строительстве, правила координации </w:t>
            </w:r>
            <w:r>
              <w:br/>
            </w:r>
            <w:r>
              <w:rPr>
                <w:rFonts w:ascii="Times New Roman"/>
                <w:b w:val="false"/>
                <w:i w:val="false"/>
                <w:color w:val="000000"/>
                <w:sz w:val="20"/>
              </w:rPr>
              <w:t xml:space="preserve">
размеров, допуски геометрических </w:t>
            </w:r>
            <w:r>
              <w:br/>
            </w:r>
            <w:r>
              <w:rPr>
                <w:rFonts w:ascii="Times New Roman"/>
                <w:b w:val="false"/>
                <w:i w:val="false"/>
                <w:color w:val="000000"/>
                <w:sz w:val="20"/>
              </w:rPr>
              <w:t xml:space="preserve">
параметров. Методы измерений и контроля </w:t>
            </w:r>
            <w:r>
              <w:br/>
            </w:r>
            <w:r>
              <w:rPr>
                <w:rFonts w:ascii="Times New Roman"/>
                <w:b w:val="false"/>
                <w:i w:val="false"/>
                <w:color w:val="000000"/>
                <w:sz w:val="20"/>
              </w:rPr>
              <w:t xml:space="preserve">
точности. </w:t>
            </w:r>
          </w:p>
        </w:tc>
      </w:tr>
      <w:tr>
        <w:trPr>
          <w:trHeight w:val="45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Нормативно- </w:t>
            </w:r>
            <w:r>
              <w:br/>
            </w:r>
            <w:r>
              <w:rPr>
                <w:rFonts w:ascii="Times New Roman"/>
                <w:b w:val="false"/>
                <w:i w:val="false"/>
                <w:color w:val="000000"/>
                <w:sz w:val="20"/>
              </w:rPr>
              <w:t xml:space="preserve">
технические </w:t>
            </w:r>
            <w:r>
              <w:br/>
            </w:r>
            <w:r>
              <w:rPr>
                <w:rFonts w:ascii="Times New Roman"/>
                <w:b w:val="false"/>
                <w:i w:val="false"/>
                <w:color w:val="000000"/>
                <w:sz w:val="20"/>
              </w:rPr>
              <w:t xml:space="preserve">
документы по </w:t>
            </w:r>
            <w:r>
              <w:br/>
            </w:r>
            <w:r>
              <w:rPr>
                <w:rFonts w:ascii="Times New Roman"/>
                <w:b w:val="false"/>
                <w:i w:val="false"/>
                <w:color w:val="000000"/>
                <w:sz w:val="20"/>
              </w:rPr>
              <w:t xml:space="preserve">
градостроительству, </w:t>
            </w:r>
            <w:r>
              <w:br/>
            </w:r>
            <w:r>
              <w:rPr>
                <w:rFonts w:ascii="Times New Roman"/>
                <w:b w:val="false"/>
                <w:i w:val="false"/>
                <w:color w:val="000000"/>
                <w:sz w:val="20"/>
              </w:rPr>
              <w:t xml:space="preserve">
зданиям и сооружениям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Градострои- </w:t>
            </w:r>
            <w:r>
              <w:br/>
            </w:r>
            <w:r>
              <w:rPr>
                <w:rFonts w:ascii="Times New Roman"/>
                <w:b w:val="false"/>
                <w:i w:val="false"/>
                <w:color w:val="000000"/>
                <w:sz w:val="20"/>
              </w:rPr>
              <w:t xml:space="preserve">
тельство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Основные положения расселения, </w:t>
            </w:r>
            <w:r>
              <w:br/>
            </w:r>
            <w:r>
              <w:rPr>
                <w:rFonts w:ascii="Times New Roman"/>
                <w:b w:val="false"/>
                <w:i w:val="false"/>
                <w:color w:val="000000"/>
                <w:sz w:val="20"/>
              </w:rPr>
              <w:t xml:space="preserve">
размещения производительных сил, </w:t>
            </w:r>
            <w:r>
              <w:br/>
            </w:r>
            <w:r>
              <w:rPr>
                <w:rFonts w:ascii="Times New Roman"/>
                <w:b w:val="false"/>
                <w:i w:val="false"/>
                <w:color w:val="000000"/>
                <w:sz w:val="20"/>
              </w:rPr>
              <w:t xml:space="preserve">
развития межселенной, инженерной и </w:t>
            </w:r>
            <w:r>
              <w:br/>
            </w:r>
            <w:r>
              <w:rPr>
                <w:rFonts w:ascii="Times New Roman"/>
                <w:b w:val="false"/>
                <w:i w:val="false"/>
                <w:color w:val="000000"/>
                <w:sz w:val="20"/>
              </w:rPr>
              <w:t xml:space="preserve">
транспортной инфраструктуры территорий, </w:t>
            </w:r>
            <w:r>
              <w:br/>
            </w:r>
            <w:r>
              <w:rPr>
                <w:rFonts w:ascii="Times New Roman"/>
                <w:b w:val="false"/>
                <w:i w:val="false"/>
                <w:color w:val="000000"/>
                <w:sz w:val="20"/>
              </w:rPr>
              <w:t xml:space="preserve">
планировка и застройка территорий, </w:t>
            </w:r>
            <w:r>
              <w:br/>
            </w:r>
            <w:r>
              <w:rPr>
                <w:rFonts w:ascii="Times New Roman"/>
                <w:b w:val="false"/>
                <w:i w:val="false"/>
                <w:color w:val="000000"/>
                <w:sz w:val="20"/>
              </w:rPr>
              <w:t xml:space="preserve">
поселений и их отдельных частей. </w:t>
            </w:r>
          </w:p>
        </w:tc>
      </w:tr>
      <w:tr>
        <w:trPr>
          <w:trHeight w:val="45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Жилые, </w:t>
            </w:r>
            <w:r>
              <w:br/>
            </w:r>
            <w:r>
              <w:rPr>
                <w:rFonts w:ascii="Times New Roman"/>
                <w:b w:val="false"/>
                <w:i w:val="false"/>
                <w:color w:val="000000"/>
                <w:sz w:val="20"/>
              </w:rPr>
              <w:t xml:space="preserve">
общественные и </w:t>
            </w:r>
            <w:r>
              <w:br/>
            </w:r>
            <w:r>
              <w:rPr>
                <w:rFonts w:ascii="Times New Roman"/>
                <w:b w:val="false"/>
                <w:i w:val="false"/>
                <w:color w:val="000000"/>
                <w:sz w:val="20"/>
              </w:rPr>
              <w:t xml:space="preserve">
производственные </w:t>
            </w:r>
            <w:r>
              <w:br/>
            </w:r>
            <w:r>
              <w:rPr>
                <w:rFonts w:ascii="Times New Roman"/>
                <w:b w:val="false"/>
                <w:i w:val="false"/>
                <w:color w:val="000000"/>
                <w:sz w:val="20"/>
              </w:rPr>
              <w:t xml:space="preserve">
здания и сооружения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Классификация и технические требования </w:t>
            </w:r>
            <w:r>
              <w:br/>
            </w:r>
            <w:r>
              <w:rPr>
                <w:rFonts w:ascii="Times New Roman"/>
                <w:b w:val="false"/>
                <w:i w:val="false"/>
                <w:color w:val="000000"/>
                <w:sz w:val="20"/>
              </w:rPr>
              <w:t xml:space="preserve">
к жилым, общественным, производственным </w:t>
            </w:r>
            <w:r>
              <w:br/>
            </w:r>
            <w:r>
              <w:rPr>
                <w:rFonts w:ascii="Times New Roman"/>
                <w:b w:val="false"/>
                <w:i w:val="false"/>
                <w:color w:val="000000"/>
                <w:sz w:val="20"/>
              </w:rPr>
              <w:t xml:space="preserve">
и складским зданиям, сооружениям и их </w:t>
            </w:r>
            <w:r>
              <w:br/>
            </w:r>
            <w:r>
              <w:rPr>
                <w:rFonts w:ascii="Times New Roman"/>
                <w:b w:val="false"/>
                <w:i w:val="false"/>
                <w:color w:val="000000"/>
                <w:sz w:val="20"/>
              </w:rPr>
              <w:t xml:space="preserve">
частям. Основные положения по </w:t>
            </w:r>
            <w:r>
              <w:br/>
            </w:r>
            <w:r>
              <w:rPr>
                <w:rFonts w:ascii="Times New Roman"/>
                <w:b w:val="false"/>
                <w:i w:val="false"/>
                <w:color w:val="000000"/>
                <w:sz w:val="20"/>
              </w:rPr>
              <w:t xml:space="preserve">
производству работ, правила приемки, </w:t>
            </w:r>
            <w:r>
              <w:br/>
            </w:r>
            <w:r>
              <w:rPr>
                <w:rFonts w:ascii="Times New Roman"/>
                <w:b w:val="false"/>
                <w:i w:val="false"/>
                <w:color w:val="000000"/>
                <w:sz w:val="20"/>
              </w:rPr>
              <w:t xml:space="preserve">
методы контроля и испытаний. </w:t>
            </w:r>
          </w:p>
        </w:tc>
      </w:tr>
      <w:tr>
        <w:trPr>
          <w:trHeight w:val="45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Сооружения </w:t>
            </w:r>
            <w:r>
              <w:br/>
            </w:r>
            <w:r>
              <w:rPr>
                <w:rFonts w:ascii="Times New Roman"/>
                <w:b w:val="false"/>
                <w:i w:val="false"/>
                <w:color w:val="000000"/>
                <w:sz w:val="20"/>
              </w:rPr>
              <w:t xml:space="preserve">
транспорта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Классификация, нагрузки и воздействия, </w:t>
            </w:r>
            <w:r>
              <w:br/>
            </w:r>
            <w:r>
              <w:rPr>
                <w:rFonts w:ascii="Times New Roman"/>
                <w:b w:val="false"/>
                <w:i w:val="false"/>
                <w:color w:val="000000"/>
                <w:sz w:val="20"/>
              </w:rPr>
              <w:t xml:space="preserve">
геометрические параметры и технические </w:t>
            </w:r>
            <w:r>
              <w:br/>
            </w:r>
            <w:r>
              <w:rPr>
                <w:rFonts w:ascii="Times New Roman"/>
                <w:b w:val="false"/>
                <w:i w:val="false"/>
                <w:color w:val="000000"/>
                <w:sz w:val="20"/>
              </w:rPr>
              <w:t xml:space="preserve">
требования к сооружениям и элементам </w:t>
            </w:r>
            <w:r>
              <w:br/>
            </w:r>
            <w:r>
              <w:rPr>
                <w:rFonts w:ascii="Times New Roman"/>
                <w:b w:val="false"/>
                <w:i w:val="false"/>
                <w:color w:val="000000"/>
                <w:sz w:val="20"/>
              </w:rPr>
              <w:t xml:space="preserve">
автомобильных и железных дорог, </w:t>
            </w:r>
            <w:r>
              <w:br/>
            </w:r>
            <w:r>
              <w:rPr>
                <w:rFonts w:ascii="Times New Roman"/>
                <w:b w:val="false"/>
                <w:i w:val="false"/>
                <w:color w:val="000000"/>
                <w:sz w:val="20"/>
              </w:rPr>
              <w:t xml:space="preserve">
метрополитена, морского, речного, </w:t>
            </w:r>
            <w:r>
              <w:br/>
            </w:r>
            <w:r>
              <w:rPr>
                <w:rFonts w:ascii="Times New Roman"/>
                <w:b w:val="false"/>
                <w:i w:val="false"/>
                <w:color w:val="000000"/>
                <w:sz w:val="20"/>
              </w:rPr>
              <w:t xml:space="preserve">
воздушного, промышленного и городского </w:t>
            </w:r>
            <w:r>
              <w:br/>
            </w:r>
            <w:r>
              <w:rPr>
                <w:rFonts w:ascii="Times New Roman"/>
                <w:b w:val="false"/>
                <w:i w:val="false"/>
                <w:color w:val="000000"/>
                <w:sz w:val="20"/>
              </w:rPr>
              <w:t xml:space="preserve">
транспорта. Основные положения по </w:t>
            </w:r>
            <w:r>
              <w:br/>
            </w:r>
            <w:r>
              <w:rPr>
                <w:rFonts w:ascii="Times New Roman"/>
                <w:b w:val="false"/>
                <w:i w:val="false"/>
                <w:color w:val="000000"/>
                <w:sz w:val="20"/>
              </w:rPr>
              <w:t xml:space="preserve">
расчету, проектированию и производству </w:t>
            </w:r>
            <w:r>
              <w:br/>
            </w:r>
            <w:r>
              <w:rPr>
                <w:rFonts w:ascii="Times New Roman"/>
                <w:b w:val="false"/>
                <w:i w:val="false"/>
                <w:color w:val="000000"/>
                <w:sz w:val="20"/>
              </w:rPr>
              <w:t xml:space="preserve">
работ, правила приемки, методы контроля </w:t>
            </w:r>
            <w:r>
              <w:br/>
            </w:r>
            <w:r>
              <w:rPr>
                <w:rFonts w:ascii="Times New Roman"/>
                <w:b w:val="false"/>
                <w:i w:val="false"/>
                <w:color w:val="000000"/>
                <w:sz w:val="20"/>
              </w:rPr>
              <w:t xml:space="preserve">
и испытаний. </w:t>
            </w:r>
          </w:p>
        </w:tc>
      </w:tr>
      <w:tr>
        <w:trPr>
          <w:trHeight w:val="45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 Гидротехничес- </w:t>
            </w:r>
            <w:r>
              <w:br/>
            </w:r>
            <w:r>
              <w:rPr>
                <w:rFonts w:ascii="Times New Roman"/>
                <w:b w:val="false"/>
                <w:i w:val="false"/>
                <w:color w:val="000000"/>
                <w:sz w:val="20"/>
              </w:rPr>
              <w:t xml:space="preserve">
кие и мелиоративные </w:t>
            </w:r>
            <w:r>
              <w:br/>
            </w:r>
            <w:r>
              <w:rPr>
                <w:rFonts w:ascii="Times New Roman"/>
                <w:b w:val="false"/>
                <w:i w:val="false"/>
                <w:color w:val="000000"/>
                <w:sz w:val="20"/>
              </w:rPr>
              <w:t xml:space="preserve">
сооружения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Классификация, нагрузки и воздействия, </w:t>
            </w:r>
            <w:r>
              <w:br/>
            </w:r>
            <w:r>
              <w:rPr>
                <w:rFonts w:ascii="Times New Roman"/>
                <w:b w:val="false"/>
                <w:i w:val="false"/>
                <w:color w:val="000000"/>
                <w:sz w:val="20"/>
              </w:rPr>
              <w:t xml:space="preserve">
основные требования к плотинам, каналам, </w:t>
            </w:r>
            <w:r>
              <w:br/>
            </w:r>
            <w:r>
              <w:rPr>
                <w:rFonts w:ascii="Times New Roman"/>
                <w:b w:val="false"/>
                <w:i w:val="false"/>
                <w:color w:val="000000"/>
                <w:sz w:val="20"/>
              </w:rPr>
              <w:t xml:space="preserve">
дамбам, берегоукрепительным и другим </w:t>
            </w:r>
            <w:r>
              <w:br/>
            </w:r>
            <w:r>
              <w:rPr>
                <w:rFonts w:ascii="Times New Roman"/>
                <w:b w:val="false"/>
                <w:i w:val="false"/>
                <w:color w:val="000000"/>
                <w:sz w:val="20"/>
              </w:rPr>
              <w:t xml:space="preserve">
сооружениям. Основные положения по </w:t>
            </w:r>
            <w:r>
              <w:br/>
            </w:r>
            <w:r>
              <w:rPr>
                <w:rFonts w:ascii="Times New Roman"/>
                <w:b w:val="false"/>
                <w:i w:val="false"/>
                <w:color w:val="000000"/>
                <w:sz w:val="20"/>
              </w:rPr>
              <w:t xml:space="preserve">
расчету, проектированию и производству </w:t>
            </w:r>
            <w:r>
              <w:br/>
            </w:r>
            <w:r>
              <w:rPr>
                <w:rFonts w:ascii="Times New Roman"/>
                <w:b w:val="false"/>
                <w:i w:val="false"/>
                <w:color w:val="000000"/>
                <w:sz w:val="20"/>
              </w:rPr>
              <w:t xml:space="preserve">
работ, правила приемки, методы контроля </w:t>
            </w:r>
            <w:r>
              <w:br/>
            </w:r>
            <w:r>
              <w:rPr>
                <w:rFonts w:ascii="Times New Roman"/>
                <w:b w:val="false"/>
                <w:i w:val="false"/>
                <w:color w:val="000000"/>
                <w:sz w:val="20"/>
              </w:rPr>
              <w:t xml:space="preserve">
и испытаний. </w:t>
            </w:r>
          </w:p>
        </w:tc>
      </w:tr>
      <w:tr>
        <w:trPr>
          <w:trHeight w:val="45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Магистральные </w:t>
            </w:r>
            <w:r>
              <w:br/>
            </w:r>
            <w:r>
              <w:rPr>
                <w:rFonts w:ascii="Times New Roman"/>
                <w:b w:val="false"/>
                <w:i w:val="false"/>
                <w:color w:val="000000"/>
                <w:sz w:val="20"/>
              </w:rPr>
              <w:t xml:space="preserve">
и промысловые </w:t>
            </w:r>
            <w:r>
              <w:br/>
            </w:r>
            <w:r>
              <w:rPr>
                <w:rFonts w:ascii="Times New Roman"/>
                <w:b w:val="false"/>
                <w:i w:val="false"/>
                <w:color w:val="000000"/>
                <w:sz w:val="20"/>
              </w:rPr>
              <w:t xml:space="preserve">
трубопроводы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Классификация нагрузки и воздействия, </w:t>
            </w:r>
            <w:r>
              <w:br/>
            </w:r>
            <w:r>
              <w:rPr>
                <w:rFonts w:ascii="Times New Roman"/>
                <w:b w:val="false"/>
                <w:i w:val="false"/>
                <w:color w:val="000000"/>
                <w:sz w:val="20"/>
              </w:rPr>
              <w:t xml:space="preserve">
геометрические параметры и технические </w:t>
            </w:r>
            <w:r>
              <w:br/>
            </w:r>
            <w:r>
              <w:rPr>
                <w:rFonts w:ascii="Times New Roman"/>
                <w:b w:val="false"/>
                <w:i w:val="false"/>
                <w:color w:val="000000"/>
                <w:sz w:val="20"/>
              </w:rPr>
              <w:t xml:space="preserve">
требования к трубопроводам и хранилищам </w:t>
            </w:r>
            <w:r>
              <w:br/>
            </w:r>
            <w:r>
              <w:rPr>
                <w:rFonts w:ascii="Times New Roman"/>
                <w:b w:val="false"/>
                <w:i w:val="false"/>
                <w:color w:val="000000"/>
                <w:sz w:val="20"/>
              </w:rPr>
              <w:t xml:space="preserve">
для газа, нефти и нефтепродуктов, а </w:t>
            </w:r>
            <w:r>
              <w:br/>
            </w:r>
            <w:r>
              <w:rPr>
                <w:rFonts w:ascii="Times New Roman"/>
                <w:b w:val="false"/>
                <w:i w:val="false"/>
                <w:color w:val="000000"/>
                <w:sz w:val="20"/>
              </w:rPr>
              <w:t xml:space="preserve">
также их размещению. Основные положения </w:t>
            </w:r>
            <w:r>
              <w:br/>
            </w:r>
            <w:r>
              <w:rPr>
                <w:rFonts w:ascii="Times New Roman"/>
                <w:b w:val="false"/>
                <w:i w:val="false"/>
                <w:color w:val="000000"/>
                <w:sz w:val="20"/>
              </w:rPr>
              <w:t xml:space="preserve">
по расчету, проектированию и </w:t>
            </w:r>
            <w:r>
              <w:br/>
            </w:r>
            <w:r>
              <w:rPr>
                <w:rFonts w:ascii="Times New Roman"/>
                <w:b w:val="false"/>
                <w:i w:val="false"/>
                <w:color w:val="000000"/>
                <w:sz w:val="20"/>
              </w:rPr>
              <w:t xml:space="preserve">
производству работ, правила приемки, </w:t>
            </w:r>
            <w:r>
              <w:br/>
            </w:r>
            <w:r>
              <w:rPr>
                <w:rFonts w:ascii="Times New Roman"/>
                <w:b w:val="false"/>
                <w:i w:val="false"/>
                <w:color w:val="000000"/>
                <w:sz w:val="20"/>
              </w:rPr>
              <w:t xml:space="preserve">
методы контроля и испытаний. </w:t>
            </w:r>
          </w:p>
        </w:tc>
      </w:tr>
      <w:tr>
        <w:trPr>
          <w:trHeight w:val="45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Обеспечение </w:t>
            </w:r>
            <w:r>
              <w:br/>
            </w:r>
            <w:r>
              <w:rPr>
                <w:rFonts w:ascii="Times New Roman"/>
                <w:b w:val="false"/>
                <w:i w:val="false"/>
                <w:color w:val="000000"/>
                <w:sz w:val="20"/>
              </w:rPr>
              <w:t xml:space="preserve">
доступной среды </w:t>
            </w:r>
            <w:r>
              <w:br/>
            </w:r>
            <w:r>
              <w:rPr>
                <w:rFonts w:ascii="Times New Roman"/>
                <w:b w:val="false"/>
                <w:i w:val="false"/>
                <w:color w:val="000000"/>
                <w:sz w:val="20"/>
              </w:rPr>
              <w:t xml:space="preserve">
жизнедеятельности для </w:t>
            </w:r>
            <w:r>
              <w:br/>
            </w:r>
            <w:r>
              <w:rPr>
                <w:rFonts w:ascii="Times New Roman"/>
                <w:b w:val="false"/>
                <w:i w:val="false"/>
                <w:color w:val="000000"/>
                <w:sz w:val="20"/>
              </w:rPr>
              <w:t xml:space="preserve">
инвалидов и других </w:t>
            </w:r>
            <w:r>
              <w:br/>
            </w:r>
            <w:r>
              <w:rPr>
                <w:rFonts w:ascii="Times New Roman"/>
                <w:b w:val="false"/>
                <w:i w:val="false"/>
                <w:color w:val="000000"/>
                <w:sz w:val="20"/>
              </w:rPr>
              <w:t xml:space="preserve">
социально защищаемых </w:t>
            </w:r>
            <w:r>
              <w:br/>
            </w:r>
            <w:r>
              <w:rPr>
                <w:rFonts w:ascii="Times New Roman"/>
                <w:b w:val="false"/>
                <w:i w:val="false"/>
                <w:color w:val="000000"/>
                <w:sz w:val="20"/>
              </w:rPr>
              <w:t xml:space="preserve">
слоев населения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Основные положения и общие требования </w:t>
            </w:r>
            <w:r>
              <w:br/>
            </w:r>
            <w:r>
              <w:rPr>
                <w:rFonts w:ascii="Times New Roman"/>
                <w:b w:val="false"/>
                <w:i w:val="false"/>
                <w:color w:val="000000"/>
                <w:sz w:val="20"/>
              </w:rPr>
              <w:t xml:space="preserve">
по обеспечению доступной среды </w:t>
            </w:r>
            <w:r>
              <w:br/>
            </w:r>
            <w:r>
              <w:rPr>
                <w:rFonts w:ascii="Times New Roman"/>
                <w:b w:val="false"/>
                <w:i w:val="false"/>
                <w:color w:val="000000"/>
                <w:sz w:val="20"/>
              </w:rPr>
              <w:t xml:space="preserve">
жизнедеятельности для инвалидов и других </w:t>
            </w:r>
            <w:r>
              <w:br/>
            </w:r>
            <w:r>
              <w:rPr>
                <w:rFonts w:ascii="Times New Roman"/>
                <w:b w:val="false"/>
                <w:i w:val="false"/>
                <w:color w:val="000000"/>
                <w:sz w:val="20"/>
              </w:rPr>
              <w:t xml:space="preserve">
социально защищаемых слоев населения. </w:t>
            </w:r>
          </w:p>
        </w:tc>
      </w:tr>
      <w:tr>
        <w:trPr>
          <w:trHeight w:val="45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Нормативные </w:t>
            </w:r>
            <w:r>
              <w:br/>
            </w:r>
            <w:r>
              <w:rPr>
                <w:rFonts w:ascii="Times New Roman"/>
                <w:b w:val="false"/>
                <w:i w:val="false"/>
                <w:color w:val="000000"/>
                <w:sz w:val="20"/>
              </w:rPr>
              <w:t xml:space="preserve">
документы на инженер- </w:t>
            </w:r>
            <w:r>
              <w:br/>
            </w:r>
            <w:r>
              <w:rPr>
                <w:rFonts w:ascii="Times New Roman"/>
                <w:b w:val="false"/>
                <w:i w:val="false"/>
                <w:color w:val="000000"/>
                <w:sz w:val="20"/>
              </w:rPr>
              <w:t xml:space="preserve">
ное обеспечение </w:t>
            </w:r>
            <w:r>
              <w:br/>
            </w:r>
            <w:r>
              <w:rPr>
                <w:rFonts w:ascii="Times New Roman"/>
                <w:b w:val="false"/>
                <w:i w:val="false"/>
                <w:color w:val="000000"/>
                <w:sz w:val="20"/>
              </w:rPr>
              <w:t xml:space="preserve">
зданий и сооружений </w:t>
            </w:r>
            <w:r>
              <w:br/>
            </w:r>
            <w:r>
              <w:rPr>
                <w:rFonts w:ascii="Times New Roman"/>
                <w:b w:val="false"/>
                <w:i w:val="false"/>
                <w:color w:val="000000"/>
                <w:sz w:val="20"/>
              </w:rPr>
              <w:t xml:space="preserve">
и внешние сети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 Водоснабжение </w:t>
            </w:r>
            <w:r>
              <w:br/>
            </w:r>
            <w:r>
              <w:rPr>
                <w:rFonts w:ascii="Times New Roman"/>
                <w:b w:val="false"/>
                <w:i w:val="false"/>
                <w:color w:val="000000"/>
                <w:sz w:val="20"/>
              </w:rPr>
              <w:t xml:space="preserve">
и канализация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Классификация систем и потребителей, </w:t>
            </w:r>
            <w:r>
              <w:br/>
            </w:r>
            <w:r>
              <w:rPr>
                <w:rFonts w:ascii="Times New Roman"/>
                <w:b w:val="false"/>
                <w:i w:val="false"/>
                <w:color w:val="000000"/>
                <w:sz w:val="20"/>
              </w:rPr>
              <w:t xml:space="preserve">
технические требования к наружным сетям, </w:t>
            </w:r>
            <w:r>
              <w:br/>
            </w:r>
            <w:r>
              <w:rPr>
                <w:rFonts w:ascii="Times New Roman"/>
                <w:b w:val="false"/>
                <w:i w:val="false"/>
                <w:color w:val="000000"/>
                <w:sz w:val="20"/>
              </w:rPr>
              <w:t xml:space="preserve">
сооружениям и их размещению, внутренним </w:t>
            </w:r>
            <w:r>
              <w:br/>
            </w:r>
            <w:r>
              <w:rPr>
                <w:rFonts w:ascii="Times New Roman"/>
                <w:b w:val="false"/>
                <w:i w:val="false"/>
                <w:color w:val="000000"/>
                <w:sz w:val="20"/>
              </w:rPr>
              <w:t xml:space="preserve">
системам. </w:t>
            </w:r>
            <w:r>
              <w:br/>
            </w:r>
            <w:r>
              <w:rPr>
                <w:rFonts w:ascii="Times New Roman"/>
                <w:b w:val="false"/>
                <w:i w:val="false"/>
                <w:color w:val="000000"/>
                <w:sz w:val="20"/>
              </w:rPr>
              <w:t xml:space="preserve">
Нормы потребления воды, водоподготовка </w:t>
            </w:r>
            <w:r>
              <w:br/>
            </w:r>
            <w:r>
              <w:rPr>
                <w:rFonts w:ascii="Times New Roman"/>
                <w:b w:val="false"/>
                <w:i w:val="false"/>
                <w:color w:val="000000"/>
                <w:sz w:val="20"/>
              </w:rPr>
              <w:t xml:space="preserve">
и очистка стоков. Основные положения по </w:t>
            </w:r>
            <w:r>
              <w:br/>
            </w:r>
            <w:r>
              <w:rPr>
                <w:rFonts w:ascii="Times New Roman"/>
                <w:b w:val="false"/>
                <w:i w:val="false"/>
                <w:color w:val="000000"/>
                <w:sz w:val="20"/>
              </w:rPr>
              <w:t xml:space="preserve">
проектированию и производству работ, </w:t>
            </w:r>
            <w:r>
              <w:br/>
            </w:r>
            <w:r>
              <w:rPr>
                <w:rFonts w:ascii="Times New Roman"/>
                <w:b w:val="false"/>
                <w:i w:val="false"/>
                <w:color w:val="000000"/>
                <w:sz w:val="20"/>
              </w:rPr>
              <w:t xml:space="preserve">
режиму эксплуатации. Санитарно- </w:t>
            </w:r>
            <w:r>
              <w:br/>
            </w:r>
            <w:r>
              <w:rPr>
                <w:rFonts w:ascii="Times New Roman"/>
                <w:b w:val="false"/>
                <w:i w:val="false"/>
                <w:color w:val="000000"/>
                <w:sz w:val="20"/>
              </w:rPr>
              <w:t xml:space="preserve">
техническое оборудование, арматура, </w:t>
            </w:r>
            <w:r>
              <w:br/>
            </w:r>
            <w:r>
              <w:rPr>
                <w:rFonts w:ascii="Times New Roman"/>
                <w:b w:val="false"/>
                <w:i w:val="false"/>
                <w:color w:val="000000"/>
                <w:sz w:val="20"/>
              </w:rPr>
              <w:t xml:space="preserve">
приборы и канализационные трубы. </w:t>
            </w:r>
            <w:r>
              <w:br/>
            </w:r>
            <w:r>
              <w:rPr>
                <w:rFonts w:ascii="Times New Roman"/>
                <w:b w:val="false"/>
                <w:i w:val="false"/>
                <w:color w:val="000000"/>
                <w:sz w:val="20"/>
              </w:rPr>
              <w:t xml:space="preserve">
Правила приемки, методы контроля и </w:t>
            </w:r>
            <w:r>
              <w:br/>
            </w:r>
            <w:r>
              <w:rPr>
                <w:rFonts w:ascii="Times New Roman"/>
                <w:b w:val="false"/>
                <w:i w:val="false"/>
                <w:color w:val="000000"/>
                <w:sz w:val="20"/>
              </w:rPr>
              <w:t xml:space="preserve">
испытаний. </w:t>
            </w:r>
          </w:p>
        </w:tc>
      </w:tr>
      <w:tr>
        <w:trPr>
          <w:trHeight w:val="45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Теплоснабжение, </w:t>
            </w:r>
            <w:r>
              <w:br/>
            </w:r>
            <w:r>
              <w:rPr>
                <w:rFonts w:ascii="Times New Roman"/>
                <w:b w:val="false"/>
                <w:i w:val="false"/>
                <w:color w:val="000000"/>
                <w:sz w:val="20"/>
              </w:rPr>
              <w:t xml:space="preserve">
отопление, вентиляция </w:t>
            </w:r>
            <w:r>
              <w:br/>
            </w:r>
            <w:r>
              <w:rPr>
                <w:rFonts w:ascii="Times New Roman"/>
                <w:b w:val="false"/>
                <w:i w:val="false"/>
                <w:color w:val="000000"/>
                <w:sz w:val="20"/>
              </w:rPr>
              <w:t xml:space="preserve">
и кондиционирование </w:t>
            </w:r>
            <w:r>
              <w:br/>
            </w:r>
            <w:r>
              <w:rPr>
                <w:rFonts w:ascii="Times New Roman"/>
                <w:b w:val="false"/>
                <w:i w:val="false"/>
                <w:color w:val="000000"/>
                <w:sz w:val="20"/>
              </w:rPr>
              <w:t xml:space="preserve">
воздуха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Классификация систем и потребителей, </w:t>
            </w:r>
            <w:r>
              <w:br/>
            </w:r>
            <w:r>
              <w:rPr>
                <w:rFonts w:ascii="Times New Roman"/>
                <w:b w:val="false"/>
                <w:i w:val="false"/>
                <w:color w:val="000000"/>
                <w:sz w:val="20"/>
              </w:rPr>
              <w:t xml:space="preserve">
технические требования к наружным сетям </w:t>
            </w:r>
            <w:r>
              <w:br/>
            </w:r>
            <w:r>
              <w:rPr>
                <w:rFonts w:ascii="Times New Roman"/>
                <w:b w:val="false"/>
                <w:i w:val="false"/>
                <w:color w:val="000000"/>
                <w:sz w:val="20"/>
              </w:rPr>
              <w:t xml:space="preserve">
и сооружениям, их размещению, сетевой </w:t>
            </w:r>
            <w:r>
              <w:br/>
            </w:r>
            <w:r>
              <w:rPr>
                <w:rFonts w:ascii="Times New Roman"/>
                <w:b w:val="false"/>
                <w:i w:val="false"/>
                <w:color w:val="000000"/>
                <w:sz w:val="20"/>
              </w:rPr>
              <w:t xml:space="preserve">
воде, внутренним системам и </w:t>
            </w:r>
            <w:r>
              <w:br/>
            </w:r>
            <w:r>
              <w:rPr>
                <w:rFonts w:ascii="Times New Roman"/>
                <w:b w:val="false"/>
                <w:i w:val="false"/>
                <w:color w:val="000000"/>
                <w:sz w:val="20"/>
              </w:rPr>
              <w:t xml:space="preserve">
оборудованию. Нормы потребления теплоты, </w:t>
            </w:r>
            <w:r>
              <w:br/>
            </w:r>
            <w:r>
              <w:rPr>
                <w:rFonts w:ascii="Times New Roman"/>
                <w:b w:val="false"/>
                <w:i w:val="false"/>
                <w:color w:val="000000"/>
                <w:sz w:val="20"/>
              </w:rPr>
              <w:t xml:space="preserve">
очистка выбросов, использование </w:t>
            </w:r>
            <w:r>
              <w:br/>
            </w:r>
            <w:r>
              <w:rPr>
                <w:rFonts w:ascii="Times New Roman"/>
                <w:b w:val="false"/>
                <w:i w:val="false"/>
                <w:color w:val="000000"/>
                <w:sz w:val="20"/>
              </w:rPr>
              <w:t xml:space="preserve">
вторичных тепловых ресурсов. Основные </w:t>
            </w:r>
            <w:r>
              <w:br/>
            </w:r>
            <w:r>
              <w:rPr>
                <w:rFonts w:ascii="Times New Roman"/>
                <w:b w:val="false"/>
                <w:i w:val="false"/>
                <w:color w:val="000000"/>
                <w:sz w:val="20"/>
              </w:rPr>
              <w:t xml:space="preserve">
положения по проектированию и </w:t>
            </w:r>
            <w:r>
              <w:br/>
            </w:r>
            <w:r>
              <w:rPr>
                <w:rFonts w:ascii="Times New Roman"/>
                <w:b w:val="false"/>
                <w:i w:val="false"/>
                <w:color w:val="000000"/>
                <w:sz w:val="20"/>
              </w:rPr>
              <w:t xml:space="preserve">
производству работ, режиму эксплуатации. </w:t>
            </w:r>
            <w:r>
              <w:br/>
            </w:r>
            <w:r>
              <w:rPr>
                <w:rFonts w:ascii="Times New Roman"/>
                <w:b w:val="false"/>
                <w:i w:val="false"/>
                <w:color w:val="000000"/>
                <w:sz w:val="20"/>
              </w:rPr>
              <w:t xml:space="preserve">
Отопительные приборы, арматура и </w:t>
            </w:r>
            <w:r>
              <w:br/>
            </w:r>
            <w:r>
              <w:rPr>
                <w:rFonts w:ascii="Times New Roman"/>
                <w:b w:val="false"/>
                <w:i w:val="false"/>
                <w:color w:val="000000"/>
                <w:sz w:val="20"/>
              </w:rPr>
              <w:t xml:space="preserve">
воздуховоды. </w:t>
            </w:r>
            <w:r>
              <w:br/>
            </w:r>
            <w:r>
              <w:rPr>
                <w:rFonts w:ascii="Times New Roman"/>
                <w:b w:val="false"/>
                <w:i w:val="false"/>
                <w:color w:val="000000"/>
                <w:sz w:val="20"/>
              </w:rPr>
              <w:t xml:space="preserve">
Правила приемки, методы контроля и </w:t>
            </w:r>
            <w:r>
              <w:br/>
            </w:r>
            <w:r>
              <w:rPr>
                <w:rFonts w:ascii="Times New Roman"/>
                <w:b w:val="false"/>
                <w:i w:val="false"/>
                <w:color w:val="000000"/>
                <w:sz w:val="20"/>
              </w:rPr>
              <w:t xml:space="preserve">
испытаний. </w:t>
            </w:r>
          </w:p>
        </w:tc>
      </w:tr>
      <w:tr>
        <w:trPr>
          <w:trHeight w:val="45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 Газоснабжение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Классификация систем, технические </w:t>
            </w:r>
            <w:r>
              <w:br/>
            </w:r>
            <w:r>
              <w:rPr>
                <w:rFonts w:ascii="Times New Roman"/>
                <w:b w:val="false"/>
                <w:i w:val="false"/>
                <w:color w:val="000000"/>
                <w:sz w:val="20"/>
              </w:rPr>
              <w:t xml:space="preserve">
требования к газопроводам, оборудованию </w:t>
            </w:r>
            <w:r>
              <w:br/>
            </w:r>
            <w:r>
              <w:rPr>
                <w:rFonts w:ascii="Times New Roman"/>
                <w:b w:val="false"/>
                <w:i w:val="false"/>
                <w:color w:val="000000"/>
                <w:sz w:val="20"/>
              </w:rPr>
              <w:t xml:space="preserve">
и отключающим устройствам. Нормы </w:t>
            </w:r>
            <w:r>
              <w:br/>
            </w:r>
            <w:r>
              <w:rPr>
                <w:rFonts w:ascii="Times New Roman"/>
                <w:b w:val="false"/>
                <w:i w:val="false"/>
                <w:color w:val="000000"/>
                <w:sz w:val="20"/>
              </w:rPr>
              <w:t xml:space="preserve">
потребления газа. Основные положения по </w:t>
            </w:r>
            <w:r>
              <w:br/>
            </w:r>
            <w:r>
              <w:rPr>
                <w:rFonts w:ascii="Times New Roman"/>
                <w:b w:val="false"/>
                <w:i w:val="false"/>
                <w:color w:val="000000"/>
                <w:sz w:val="20"/>
              </w:rPr>
              <w:t xml:space="preserve">
проектированию и производству работ, </w:t>
            </w:r>
            <w:r>
              <w:br/>
            </w:r>
            <w:r>
              <w:rPr>
                <w:rFonts w:ascii="Times New Roman"/>
                <w:b w:val="false"/>
                <w:i w:val="false"/>
                <w:color w:val="000000"/>
                <w:sz w:val="20"/>
              </w:rPr>
              <w:t xml:space="preserve">
режиму эксплуатации. </w:t>
            </w:r>
            <w:r>
              <w:br/>
            </w:r>
            <w:r>
              <w:rPr>
                <w:rFonts w:ascii="Times New Roman"/>
                <w:b w:val="false"/>
                <w:i w:val="false"/>
                <w:color w:val="000000"/>
                <w:sz w:val="20"/>
              </w:rPr>
              <w:t xml:space="preserve">
Правила приемки, методы контроля и </w:t>
            </w:r>
            <w:r>
              <w:br/>
            </w:r>
            <w:r>
              <w:rPr>
                <w:rFonts w:ascii="Times New Roman"/>
                <w:b w:val="false"/>
                <w:i w:val="false"/>
                <w:color w:val="000000"/>
                <w:sz w:val="20"/>
              </w:rPr>
              <w:t xml:space="preserve">
испытаний. </w:t>
            </w:r>
          </w:p>
        </w:tc>
      </w:tr>
      <w:tr>
        <w:trPr>
          <w:trHeight w:val="45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 Электроснабжение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Классификация линий и потребителей. </w:t>
            </w:r>
            <w:r>
              <w:br/>
            </w:r>
            <w:r>
              <w:rPr>
                <w:rFonts w:ascii="Times New Roman"/>
                <w:b w:val="false"/>
                <w:i w:val="false"/>
                <w:color w:val="000000"/>
                <w:sz w:val="20"/>
              </w:rPr>
              <w:t xml:space="preserve">
Основные положения по проектированию и </w:t>
            </w:r>
            <w:r>
              <w:br/>
            </w:r>
            <w:r>
              <w:rPr>
                <w:rFonts w:ascii="Times New Roman"/>
                <w:b w:val="false"/>
                <w:i w:val="false"/>
                <w:color w:val="000000"/>
                <w:sz w:val="20"/>
              </w:rPr>
              <w:t xml:space="preserve">
производству работ. </w:t>
            </w:r>
            <w:r>
              <w:br/>
            </w:r>
            <w:r>
              <w:rPr>
                <w:rFonts w:ascii="Times New Roman"/>
                <w:b w:val="false"/>
                <w:i w:val="false"/>
                <w:color w:val="000000"/>
                <w:sz w:val="20"/>
              </w:rPr>
              <w:t xml:space="preserve">
Правила электрических установок. </w:t>
            </w:r>
          </w:p>
        </w:tc>
      </w:tr>
      <w:tr>
        <w:trPr>
          <w:trHeight w:val="45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 Мусороудаление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Технические требования к системам </w:t>
            </w:r>
            <w:r>
              <w:br/>
            </w:r>
            <w:r>
              <w:rPr>
                <w:rFonts w:ascii="Times New Roman"/>
                <w:b w:val="false"/>
                <w:i w:val="false"/>
                <w:color w:val="000000"/>
                <w:sz w:val="20"/>
              </w:rPr>
              <w:t xml:space="preserve">
мусороудаления, оборудованию, </w:t>
            </w:r>
            <w:r>
              <w:br/>
            </w:r>
            <w:r>
              <w:rPr>
                <w:rFonts w:ascii="Times New Roman"/>
                <w:b w:val="false"/>
                <w:i w:val="false"/>
                <w:color w:val="000000"/>
                <w:sz w:val="20"/>
              </w:rPr>
              <w:t xml:space="preserve">
организации систем сбора, удаления и </w:t>
            </w:r>
            <w:r>
              <w:br/>
            </w:r>
            <w:r>
              <w:rPr>
                <w:rFonts w:ascii="Times New Roman"/>
                <w:b w:val="false"/>
                <w:i w:val="false"/>
                <w:color w:val="000000"/>
                <w:sz w:val="20"/>
              </w:rPr>
              <w:t xml:space="preserve">
утилизации твердых бытовых отходов. </w:t>
            </w:r>
            <w:r>
              <w:br/>
            </w:r>
            <w:r>
              <w:rPr>
                <w:rFonts w:ascii="Times New Roman"/>
                <w:b w:val="false"/>
                <w:i w:val="false"/>
                <w:color w:val="000000"/>
                <w:sz w:val="20"/>
              </w:rPr>
              <w:t xml:space="preserve">
Основные положения по проектированию, </w:t>
            </w:r>
            <w:r>
              <w:br/>
            </w:r>
            <w:r>
              <w:rPr>
                <w:rFonts w:ascii="Times New Roman"/>
                <w:b w:val="false"/>
                <w:i w:val="false"/>
                <w:color w:val="000000"/>
                <w:sz w:val="20"/>
              </w:rPr>
              <w:t xml:space="preserve">
монтажу и эксплуатации. </w:t>
            </w:r>
          </w:p>
        </w:tc>
      </w:tr>
      <w:tr>
        <w:trPr>
          <w:trHeight w:val="45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Нормативно- </w:t>
            </w:r>
            <w:r>
              <w:br/>
            </w:r>
            <w:r>
              <w:rPr>
                <w:rFonts w:ascii="Times New Roman"/>
                <w:b w:val="false"/>
                <w:i w:val="false"/>
                <w:color w:val="000000"/>
                <w:sz w:val="20"/>
              </w:rPr>
              <w:t xml:space="preserve">
технические документы </w:t>
            </w:r>
            <w:r>
              <w:br/>
            </w:r>
            <w:r>
              <w:rPr>
                <w:rFonts w:ascii="Times New Roman"/>
                <w:b w:val="false"/>
                <w:i w:val="false"/>
                <w:color w:val="000000"/>
                <w:sz w:val="20"/>
              </w:rPr>
              <w:t xml:space="preserve">
на строительные </w:t>
            </w:r>
            <w:r>
              <w:br/>
            </w:r>
            <w:r>
              <w:rPr>
                <w:rFonts w:ascii="Times New Roman"/>
                <w:b w:val="false"/>
                <w:i w:val="false"/>
                <w:color w:val="000000"/>
                <w:sz w:val="20"/>
              </w:rPr>
              <w:t xml:space="preserve">
конструкции и изделия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 Основания и </w:t>
            </w:r>
            <w:r>
              <w:br/>
            </w:r>
            <w:r>
              <w:rPr>
                <w:rFonts w:ascii="Times New Roman"/>
                <w:b w:val="false"/>
                <w:i w:val="false"/>
                <w:color w:val="000000"/>
                <w:sz w:val="20"/>
              </w:rPr>
              <w:t xml:space="preserve">
фундаменты зданий и </w:t>
            </w:r>
            <w:r>
              <w:br/>
            </w:r>
            <w:r>
              <w:rPr>
                <w:rFonts w:ascii="Times New Roman"/>
                <w:b w:val="false"/>
                <w:i w:val="false"/>
                <w:color w:val="000000"/>
                <w:sz w:val="20"/>
              </w:rPr>
              <w:t xml:space="preserve">
сооружений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Классификация и расчетные характеристики </w:t>
            </w:r>
            <w:r>
              <w:br/>
            </w:r>
            <w:r>
              <w:rPr>
                <w:rFonts w:ascii="Times New Roman"/>
                <w:b w:val="false"/>
                <w:i w:val="false"/>
                <w:color w:val="000000"/>
                <w:sz w:val="20"/>
              </w:rPr>
              <w:t xml:space="preserve">
грунтов. Методы расчета и проектирования </w:t>
            </w:r>
            <w:r>
              <w:br/>
            </w:r>
            <w:r>
              <w:rPr>
                <w:rFonts w:ascii="Times New Roman"/>
                <w:b w:val="false"/>
                <w:i w:val="false"/>
                <w:color w:val="000000"/>
                <w:sz w:val="20"/>
              </w:rPr>
              <w:t xml:space="preserve">
оснований и свайных фундаментов. </w:t>
            </w:r>
            <w:r>
              <w:br/>
            </w:r>
            <w:r>
              <w:rPr>
                <w:rFonts w:ascii="Times New Roman"/>
                <w:b w:val="false"/>
                <w:i w:val="false"/>
                <w:color w:val="000000"/>
                <w:sz w:val="20"/>
              </w:rPr>
              <w:t xml:space="preserve">
Основные положения по производству </w:t>
            </w:r>
            <w:r>
              <w:br/>
            </w:r>
            <w:r>
              <w:rPr>
                <w:rFonts w:ascii="Times New Roman"/>
                <w:b w:val="false"/>
                <w:i w:val="false"/>
                <w:color w:val="000000"/>
                <w:sz w:val="20"/>
              </w:rPr>
              <w:t xml:space="preserve">
работ, режиму эксплуатации и диагностике </w:t>
            </w:r>
            <w:r>
              <w:br/>
            </w:r>
            <w:r>
              <w:rPr>
                <w:rFonts w:ascii="Times New Roman"/>
                <w:b w:val="false"/>
                <w:i w:val="false"/>
                <w:color w:val="000000"/>
                <w:sz w:val="20"/>
              </w:rPr>
              <w:t xml:space="preserve">
состояния. </w:t>
            </w:r>
            <w:r>
              <w:br/>
            </w:r>
            <w:r>
              <w:rPr>
                <w:rFonts w:ascii="Times New Roman"/>
                <w:b w:val="false"/>
                <w:i w:val="false"/>
                <w:color w:val="000000"/>
                <w:sz w:val="20"/>
              </w:rPr>
              <w:t xml:space="preserve">
Правила приемки, методы контроля и </w:t>
            </w:r>
            <w:r>
              <w:br/>
            </w:r>
            <w:r>
              <w:rPr>
                <w:rFonts w:ascii="Times New Roman"/>
                <w:b w:val="false"/>
                <w:i w:val="false"/>
                <w:color w:val="000000"/>
                <w:sz w:val="20"/>
              </w:rPr>
              <w:t xml:space="preserve">
испытаний. </w:t>
            </w:r>
          </w:p>
        </w:tc>
      </w:tr>
      <w:tr>
        <w:trPr>
          <w:trHeight w:val="45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 Каменные и </w:t>
            </w:r>
            <w:r>
              <w:br/>
            </w:r>
            <w:r>
              <w:rPr>
                <w:rFonts w:ascii="Times New Roman"/>
                <w:b w:val="false"/>
                <w:i w:val="false"/>
                <w:color w:val="000000"/>
                <w:sz w:val="20"/>
              </w:rPr>
              <w:t xml:space="preserve">
армокаменные </w:t>
            </w:r>
            <w:r>
              <w:br/>
            </w:r>
            <w:r>
              <w:rPr>
                <w:rFonts w:ascii="Times New Roman"/>
                <w:b w:val="false"/>
                <w:i w:val="false"/>
                <w:color w:val="000000"/>
                <w:sz w:val="20"/>
              </w:rPr>
              <w:t xml:space="preserve">
конструкции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требования к каменным и </w:t>
            </w:r>
            <w:r>
              <w:br/>
            </w:r>
            <w:r>
              <w:rPr>
                <w:rFonts w:ascii="Times New Roman"/>
                <w:b w:val="false"/>
                <w:i w:val="false"/>
                <w:color w:val="000000"/>
                <w:sz w:val="20"/>
              </w:rPr>
              <w:t xml:space="preserve">
армокаменным конструкциям зданий и </w:t>
            </w:r>
            <w:r>
              <w:br/>
            </w:r>
            <w:r>
              <w:rPr>
                <w:rFonts w:ascii="Times New Roman"/>
                <w:b w:val="false"/>
                <w:i w:val="false"/>
                <w:color w:val="000000"/>
                <w:sz w:val="20"/>
              </w:rPr>
              <w:t xml:space="preserve">
сооружений. </w:t>
            </w:r>
            <w:r>
              <w:br/>
            </w:r>
            <w:r>
              <w:rPr>
                <w:rFonts w:ascii="Times New Roman"/>
                <w:b w:val="false"/>
                <w:i w:val="false"/>
                <w:color w:val="000000"/>
                <w:sz w:val="20"/>
              </w:rPr>
              <w:t xml:space="preserve">
Методы расчета и проектирования </w:t>
            </w:r>
            <w:r>
              <w:br/>
            </w:r>
            <w:r>
              <w:rPr>
                <w:rFonts w:ascii="Times New Roman"/>
                <w:b w:val="false"/>
                <w:i w:val="false"/>
                <w:color w:val="000000"/>
                <w:sz w:val="20"/>
              </w:rPr>
              <w:t xml:space="preserve">
конструкций и их соединений, основные </w:t>
            </w:r>
            <w:r>
              <w:br/>
            </w:r>
            <w:r>
              <w:rPr>
                <w:rFonts w:ascii="Times New Roman"/>
                <w:b w:val="false"/>
                <w:i w:val="false"/>
                <w:color w:val="000000"/>
                <w:sz w:val="20"/>
              </w:rPr>
              <w:t xml:space="preserve">
положения по возведению конструкций, </w:t>
            </w:r>
            <w:r>
              <w:br/>
            </w:r>
            <w:r>
              <w:rPr>
                <w:rFonts w:ascii="Times New Roman"/>
                <w:b w:val="false"/>
                <w:i w:val="false"/>
                <w:color w:val="000000"/>
                <w:sz w:val="20"/>
              </w:rPr>
              <w:t xml:space="preserve">
режиму их эксплуатации и диагностике </w:t>
            </w:r>
            <w:r>
              <w:br/>
            </w:r>
            <w:r>
              <w:rPr>
                <w:rFonts w:ascii="Times New Roman"/>
                <w:b w:val="false"/>
                <w:i w:val="false"/>
                <w:color w:val="000000"/>
                <w:sz w:val="20"/>
              </w:rPr>
              <w:t xml:space="preserve">
состояния. </w:t>
            </w:r>
            <w:r>
              <w:br/>
            </w:r>
            <w:r>
              <w:rPr>
                <w:rFonts w:ascii="Times New Roman"/>
                <w:b w:val="false"/>
                <w:i w:val="false"/>
                <w:color w:val="000000"/>
                <w:sz w:val="20"/>
              </w:rPr>
              <w:t xml:space="preserve">
Правила приемки, методы контроля и </w:t>
            </w:r>
            <w:r>
              <w:br/>
            </w:r>
            <w:r>
              <w:rPr>
                <w:rFonts w:ascii="Times New Roman"/>
                <w:b w:val="false"/>
                <w:i w:val="false"/>
                <w:color w:val="000000"/>
                <w:sz w:val="20"/>
              </w:rPr>
              <w:t xml:space="preserve">
испытаний. </w:t>
            </w:r>
          </w:p>
        </w:tc>
      </w:tr>
      <w:tr>
        <w:trPr>
          <w:trHeight w:val="45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 Железобетонные </w:t>
            </w:r>
            <w:r>
              <w:br/>
            </w:r>
            <w:r>
              <w:rPr>
                <w:rFonts w:ascii="Times New Roman"/>
                <w:b w:val="false"/>
                <w:i w:val="false"/>
                <w:color w:val="000000"/>
                <w:sz w:val="20"/>
              </w:rPr>
              <w:t xml:space="preserve">
и бетонные конструкции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требования к монолитным, сборным </w:t>
            </w:r>
            <w:r>
              <w:br/>
            </w:r>
            <w:r>
              <w:rPr>
                <w:rFonts w:ascii="Times New Roman"/>
                <w:b w:val="false"/>
                <w:i w:val="false"/>
                <w:color w:val="000000"/>
                <w:sz w:val="20"/>
              </w:rPr>
              <w:t xml:space="preserve">
и сборно-монолитным бетонным и </w:t>
            </w:r>
            <w:r>
              <w:br/>
            </w:r>
            <w:r>
              <w:rPr>
                <w:rFonts w:ascii="Times New Roman"/>
                <w:b w:val="false"/>
                <w:i w:val="false"/>
                <w:color w:val="000000"/>
                <w:sz w:val="20"/>
              </w:rPr>
              <w:t xml:space="preserve">
железобетонным конструкциям. </w:t>
            </w:r>
            <w:r>
              <w:br/>
            </w:r>
            <w:r>
              <w:rPr>
                <w:rFonts w:ascii="Times New Roman"/>
                <w:b w:val="false"/>
                <w:i w:val="false"/>
                <w:color w:val="000000"/>
                <w:sz w:val="20"/>
              </w:rPr>
              <w:t xml:space="preserve">
Методы расчета и проектирования </w:t>
            </w:r>
            <w:r>
              <w:br/>
            </w:r>
            <w:r>
              <w:rPr>
                <w:rFonts w:ascii="Times New Roman"/>
                <w:b w:val="false"/>
                <w:i w:val="false"/>
                <w:color w:val="000000"/>
                <w:sz w:val="20"/>
              </w:rPr>
              <w:t xml:space="preserve">
конструкций и их соединений, основные </w:t>
            </w:r>
            <w:r>
              <w:br/>
            </w:r>
            <w:r>
              <w:rPr>
                <w:rFonts w:ascii="Times New Roman"/>
                <w:b w:val="false"/>
                <w:i w:val="false"/>
                <w:color w:val="000000"/>
                <w:sz w:val="20"/>
              </w:rPr>
              <w:t xml:space="preserve">
положения по изготовлению, возведению </w:t>
            </w:r>
            <w:r>
              <w:br/>
            </w:r>
            <w:r>
              <w:rPr>
                <w:rFonts w:ascii="Times New Roman"/>
                <w:b w:val="false"/>
                <w:i w:val="false"/>
                <w:color w:val="000000"/>
                <w:sz w:val="20"/>
              </w:rPr>
              <w:t xml:space="preserve">
конструкций, защите от коррозии, режиму </w:t>
            </w:r>
            <w:r>
              <w:br/>
            </w:r>
            <w:r>
              <w:rPr>
                <w:rFonts w:ascii="Times New Roman"/>
                <w:b w:val="false"/>
                <w:i w:val="false"/>
                <w:color w:val="000000"/>
                <w:sz w:val="20"/>
              </w:rPr>
              <w:t xml:space="preserve">
их эксплуатации и диагностике состояния. </w:t>
            </w:r>
            <w:r>
              <w:br/>
            </w:r>
            <w:r>
              <w:rPr>
                <w:rFonts w:ascii="Times New Roman"/>
                <w:b w:val="false"/>
                <w:i w:val="false"/>
                <w:color w:val="000000"/>
                <w:sz w:val="20"/>
              </w:rPr>
              <w:t xml:space="preserve">
Железобетонные и бетонные конструкции </w:t>
            </w:r>
            <w:r>
              <w:br/>
            </w:r>
            <w:r>
              <w:rPr>
                <w:rFonts w:ascii="Times New Roman"/>
                <w:b w:val="false"/>
                <w:i w:val="false"/>
                <w:color w:val="000000"/>
                <w:sz w:val="20"/>
              </w:rPr>
              <w:t xml:space="preserve">
заводского изготовления. Правила </w:t>
            </w:r>
            <w:r>
              <w:br/>
            </w:r>
            <w:r>
              <w:rPr>
                <w:rFonts w:ascii="Times New Roman"/>
                <w:b w:val="false"/>
                <w:i w:val="false"/>
                <w:color w:val="000000"/>
                <w:sz w:val="20"/>
              </w:rPr>
              <w:t xml:space="preserve">
приемки, методы контроля и испытаний. </w:t>
            </w:r>
          </w:p>
        </w:tc>
      </w:tr>
      <w:tr>
        <w:trPr>
          <w:trHeight w:val="45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 Металлические </w:t>
            </w:r>
            <w:r>
              <w:br/>
            </w:r>
            <w:r>
              <w:rPr>
                <w:rFonts w:ascii="Times New Roman"/>
                <w:b w:val="false"/>
                <w:i w:val="false"/>
                <w:color w:val="000000"/>
                <w:sz w:val="20"/>
              </w:rPr>
              <w:t xml:space="preserve">
конструкции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требования к несущим и </w:t>
            </w:r>
            <w:r>
              <w:br/>
            </w:r>
            <w:r>
              <w:rPr>
                <w:rFonts w:ascii="Times New Roman"/>
                <w:b w:val="false"/>
                <w:i w:val="false"/>
                <w:color w:val="000000"/>
                <w:sz w:val="20"/>
              </w:rPr>
              <w:t xml:space="preserve">
ограждающим, в том числе с эффективным </w:t>
            </w:r>
            <w:r>
              <w:br/>
            </w:r>
            <w:r>
              <w:rPr>
                <w:rFonts w:ascii="Times New Roman"/>
                <w:b w:val="false"/>
                <w:i w:val="false"/>
                <w:color w:val="000000"/>
                <w:sz w:val="20"/>
              </w:rPr>
              <w:t xml:space="preserve">
утеплителем, конструкциям из стали и </w:t>
            </w:r>
            <w:r>
              <w:br/>
            </w:r>
            <w:r>
              <w:rPr>
                <w:rFonts w:ascii="Times New Roman"/>
                <w:b w:val="false"/>
                <w:i w:val="false"/>
                <w:color w:val="000000"/>
                <w:sz w:val="20"/>
              </w:rPr>
              <w:t xml:space="preserve">
алюминиевых сплавов. Методы расчета и </w:t>
            </w:r>
            <w:r>
              <w:br/>
            </w:r>
            <w:r>
              <w:rPr>
                <w:rFonts w:ascii="Times New Roman"/>
                <w:b w:val="false"/>
                <w:i w:val="false"/>
                <w:color w:val="000000"/>
                <w:sz w:val="20"/>
              </w:rPr>
              <w:t xml:space="preserve">
проектирования конструкций и их </w:t>
            </w:r>
            <w:r>
              <w:br/>
            </w:r>
            <w:r>
              <w:rPr>
                <w:rFonts w:ascii="Times New Roman"/>
                <w:b w:val="false"/>
                <w:i w:val="false"/>
                <w:color w:val="000000"/>
                <w:sz w:val="20"/>
              </w:rPr>
              <w:t xml:space="preserve">
соединений, основные положения по </w:t>
            </w:r>
            <w:r>
              <w:br/>
            </w:r>
            <w:r>
              <w:rPr>
                <w:rFonts w:ascii="Times New Roman"/>
                <w:b w:val="false"/>
                <w:i w:val="false"/>
                <w:color w:val="000000"/>
                <w:sz w:val="20"/>
              </w:rPr>
              <w:t xml:space="preserve">
изготовлению, монтажу конструкций, </w:t>
            </w:r>
            <w:r>
              <w:br/>
            </w:r>
            <w:r>
              <w:rPr>
                <w:rFonts w:ascii="Times New Roman"/>
                <w:b w:val="false"/>
                <w:i w:val="false"/>
                <w:color w:val="000000"/>
                <w:sz w:val="20"/>
              </w:rPr>
              <w:t xml:space="preserve">
защите от коррозии, режиму их </w:t>
            </w:r>
            <w:r>
              <w:br/>
            </w:r>
            <w:r>
              <w:rPr>
                <w:rFonts w:ascii="Times New Roman"/>
                <w:b w:val="false"/>
                <w:i w:val="false"/>
                <w:color w:val="000000"/>
                <w:sz w:val="20"/>
              </w:rPr>
              <w:t xml:space="preserve">
эксплуатации и диагностике состояния. </w:t>
            </w:r>
            <w:r>
              <w:br/>
            </w:r>
            <w:r>
              <w:rPr>
                <w:rFonts w:ascii="Times New Roman"/>
                <w:b w:val="false"/>
                <w:i w:val="false"/>
                <w:color w:val="000000"/>
                <w:sz w:val="20"/>
              </w:rPr>
              <w:t xml:space="preserve">
Металлические конструкции заводского </w:t>
            </w:r>
            <w:r>
              <w:br/>
            </w:r>
            <w:r>
              <w:rPr>
                <w:rFonts w:ascii="Times New Roman"/>
                <w:b w:val="false"/>
                <w:i w:val="false"/>
                <w:color w:val="000000"/>
                <w:sz w:val="20"/>
              </w:rPr>
              <w:t xml:space="preserve">
изготовления. </w:t>
            </w:r>
            <w:r>
              <w:br/>
            </w:r>
            <w:r>
              <w:rPr>
                <w:rFonts w:ascii="Times New Roman"/>
                <w:b w:val="false"/>
                <w:i w:val="false"/>
                <w:color w:val="000000"/>
                <w:sz w:val="20"/>
              </w:rPr>
              <w:t xml:space="preserve">
Правила приемки, методы контроля и </w:t>
            </w:r>
            <w:r>
              <w:br/>
            </w:r>
            <w:r>
              <w:rPr>
                <w:rFonts w:ascii="Times New Roman"/>
                <w:b w:val="false"/>
                <w:i w:val="false"/>
                <w:color w:val="000000"/>
                <w:sz w:val="20"/>
              </w:rPr>
              <w:t xml:space="preserve">
испытаний. </w:t>
            </w:r>
          </w:p>
        </w:tc>
      </w:tr>
      <w:tr>
        <w:trPr>
          <w:trHeight w:val="45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Деревянные </w:t>
            </w:r>
            <w:r>
              <w:br/>
            </w:r>
            <w:r>
              <w:rPr>
                <w:rFonts w:ascii="Times New Roman"/>
                <w:b w:val="false"/>
                <w:i w:val="false"/>
                <w:color w:val="000000"/>
                <w:sz w:val="20"/>
              </w:rPr>
              <w:t xml:space="preserve">
конструкции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требования к деревянным </w:t>
            </w:r>
            <w:r>
              <w:br/>
            </w:r>
            <w:r>
              <w:rPr>
                <w:rFonts w:ascii="Times New Roman"/>
                <w:b w:val="false"/>
                <w:i w:val="false"/>
                <w:color w:val="000000"/>
                <w:sz w:val="20"/>
              </w:rPr>
              <w:t xml:space="preserve">
конструкциям зданий и сооружений. Методы </w:t>
            </w:r>
            <w:r>
              <w:br/>
            </w:r>
            <w:r>
              <w:rPr>
                <w:rFonts w:ascii="Times New Roman"/>
                <w:b w:val="false"/>
                <w:i w:val="false"/>
                <w:color w:val="000000"/>
                <w:sz w:val="20"/>
              </w:rPr>
              <w:t xml:space="preserve">
расчета и проектирования конструкций и </w:t>
            </w:r>
            <w:r>
              <w:br/>
            </w:r>
            <w:r>
              <w:rPr>
                <w:rFonts w:ascii="Times New Roman"/>
                <w:b w:val="false"/>
                <w:i w:val="false"/>
                <w:color w:val="000000"/>
                <w:sz w:val="20"/>
              </w:rPr>
              <w:t xml:space="preserve">
их соединений, основные положения по </w:t>
            </w:r>
            <w:r>
              <w:br/>
            </w:r>
            <w:r>
              <w:rPr>
                <w:rFonts w:ascii="Times New Roman"/>
                <w:b w:val="false"/>
                <w:i w:val="false"/>
                <w:color w:val="000000"/>
                <w:sz w:val="20"/>
              </w:rPr>
              <w:t xml:space="preserve">
изготовлению, монтажу конструкций, </w:t>
            </w:r>
            <w:r>
              <w:br/>
            </w:r>
            <w:r>
              <w:rPr>
                <w:rFonts w:ascii="Times New Roman"/>
                <w:b w:val="false"/>
                <w:i w:val="false"/>
                <w:color w:val="000000"/>
                <w:sz w:val="20"/>
              </w:rPr>
              <w:t xml:space="preserve">
защите от коррозии, режиму их </w:t>
            </w:r>
            <w:r>
              <w:br/>
            </w:r>
            <w:r>
              <w:rPr>
                <w:rFonts w:ascii="Times New Roman"/>
                <w:b w:val="false"/>
                <w:i w:val="false"/>
                <w:color w:val="000000"/>
                <w:sz w:val="20"/>
              </w:rPr>
              <w:t xml:space="preserve">
эксплуатации и диагностике состояния. </w:t>
            </w:r>
            <w:r>
              <w:br/>
            </w:r>
            <w:r>
              <w:rPr>
                <w:rFonts w:ascii="Times New Roman"/>
                <w:b w:val="false"/>
                <w:i w:val="false"/>
                <w:color w:val="000000"/>
                <w:sz w:val="20"/>
              </w:rPr>
              <w:t xml:space="preserve">
Деревянные конструкции и изделия </w:t>
            </w:r>
            <w:r>
              <w:br/>
            </w:r>
            <w:r>
              <w:rPr>
                <w:rFonts w:ascii="Times New Roman"/>
                <w:b w:val="false"/>
                <w:i w:val="false"/>
                <w:color w:val="000000"/>
                <w:sz w:val="20"/>
              </w:rPr>
              <w:t xml:space="preserve">
заводского изготовления. Правила </w:t>
            </w:r>
            <w:r>
              <w:br/>
            </w:r>
            <w:r>
              <w:rPr>
                <w:rFonts w:ascii="Times New Roman"/>
                <w:b w:val="false"/>
                <w:i w:val="false"/>
                <w:color w:val="000000"/>
                <w:sz w:val="20"/>
              </w:rPr>
              <w:t xml:space="preserve">
приемки, методы контроля и испытаний. </w:t>
            </w:r>
          </w:p>
        </w:tc>
      </w:tr>
      <w:tr>
        <w:trPr>
          <w:trHeight w:val="45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 Конструкции из </w:t>
            </w:r>
            <w:r>
              <w:br/>
            </w:r>
            <w:r>
              <w:rPr>
                <w:rFonts w:ascii="Times New Roman"/>
                <w:b w:val="false"/>
                <w:i w:val="false"/>
                <w:color w:val="000000"/>
                <w:sz w:val="20"/>
              </w:rPr>
              <w:t xml:space="preserve">
других материалов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требования к асбестоцементным и </w:t>
            </w:r>
            <w:r>
              <w:br/>
            </w:r>
            <w:r>
              <w:rPr>
                <w:rFonts w:ascii="Times New Roman"/>
                <w:b w:val="false"/>
                <w:i w:val="false"/>
                <w:color w:val="000000"/>
                <w:sz w:val="20"/>
              </w:rPr>
              <w:t xml:space="preserve">
конструкциям из других материалов. </w:t>
            </w:r>
            <w:r>
              <w:br/>
            </w:r>
            <w:r>
              <w:rPr>
                <w:rFonts w:ascii="Times New Roman"/>
                <w:b w:val="false"/>
                <w:i w:val="false"/>
                <w:color w:val="000000"/>
                <w:sz w:val="20"/>
              </w:rPr>
              <w:t xml:space="preserve">
Методы расчета и проектирования </w:t>
            </w:r>
            <w:r>
              <w:br/>
            </w:r>
            <w:r>
              <w:rPr>
                <w:rFonts w:ascii="Times New Roman"/>
                <w:b w:val="false"/>
                <w:i w:val="false"/>
                <w:color w:val="000000"/>
                <w:sz w:val="20"/>
              </w:rPr>
              <w:t xml:space="preserve">
конструкций и их соединений, основные </w:t>
            </w:r>
            <w:r>
              <w:br/>
            </w:r>
            <w:r>
              <w:rPr>
                <w:rFonts w:ascii="Times New Roman"/>
                <w:b w:val="false"/>
                <w:i w:val="false"/>
                <w:color w:val="000000"/>
                <w:sz w:val="20"/>
              </w:rPr>
              <w:t xml:space="preserve">
положения по изготовлению, монтажу </w:t>
            </w:r>
            <w:r>
              <w:br/>
            </w:r>
            <w:r>
              <w:rPr>
                <w:rFonts w:ascii="Times New Roman"/>
                <w:b w:val="false"/>
                <w:i w:val="false"/>
                <w:color w:val="000000"/>
                <w:sz w:val="20"/>
              </w:rPr>
              <w:t xml:space="preserve">
конструкций, режиму их эксплуатации и </w:t>
            </w:r>
            <w:r>
              <w:br/>
            </w:r>
            <w:r>
              <w:rPr>
                <w:rFonts w:ascii="Times New Roman"/>
                <w:b w:val="false"/>
                <w:i w:val="false"/>
                <w:color w:val="000000"/>
                <w:sz w:val="20"/>
              </w:rPr>
              <w:t xml:space="preserve">
диагностике состояния. Конструкции </w:t>
            </w:r>
            <w:r>
              <w:br/>
            </w:r>
            <w:r>
              <w:rPr>
                <w:rFonts w:ascii="Times New Roman"/>
                <w:b w:val="false"/>
                <w:i w:val="false"/>
                <w:color w:val="000000"/>
                <w:sz w:val="20"/>
              </w:rPr>
              <w:t xml:space="preserve">
заводского изготовления. Правила </w:t>
            </w:r>
            <w:r>
              <w:br/>
            </w:r>
            <w:r>
              <w:rPr>
                <w:rFonts w:ascii="Times New Roman"/>
                <w:b w:val="false"/>
                <w:i w:val="false"/>
                <w:color w:val="000000"/>
                <w:sz w:val="20"/>
              </w:rPr>
              <w:t xml:space="preserve">
приемки, методы контроля и испытаний. </w:t>
            </w:r>
          </w:p>
        </w:tc>
      </w:tr>
      <w:tr>
        <w:trPr>
          <w:trHeight w:val="45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 Окна, двери, </w:t>
            </w:r>
            <w:r>
              <w:br/>
            </w:r>
            <w:r>
              <w:rPr>
                <w:rFonts w:ascii="Times New Roman"/>
                <w:b w:val="false"/>
                <w:i w:val="false"/>
                <w:color w:val="000000"/>
                <w:sz w:val="20"/>
              </w:rPr>
              <w:t xml:space="preserve">
ворота и приборы к ним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требования к изделиям. Технические </w:t>
            </w:r>
            <w:r>
              <w:br/>
            </w:r>
            <w:r>
              <w:rPr>
                <w:rFonts w:ascii="Times New Roman"/>
                <w:b w:val="false"/>
                <w:i w:val="false"/>
                <w:color w:val="000000"/>
                <w:sz w:val="20"/>
              </w:rPr>
              <w:t xml:space="preserve">
условия на изделия и комплектующие </w:t>
            </w:r>
            <w:r>
              <w:br/>
            </w:r>
            <w:r>
              <w:rPr>
                <w:rFonts w:ascii="Times New Roman"/>
                <w:b w:val="false"/>
                <w:i w:val="false"/>
                <w:color w:val="000000"/>
                <w:sz w:val="20"/>
              </w:rPr>
              <w:t xml:space="preserve">
детали. Правила приемки, методы контроля </w:t>
            </w:r>
            <w:r>
              <w:br/>
            </w:r>
            <w:r>
              <w:rPr>
                <w:rFonts w:ascii="Times New Roman"/>
                <w:b w:val="false"/>
                <w:i w:val="false"/>
                <w:color w:val="000000"/>
                <w:sz w:val="20"/>
              </w:rPr>
              <w:t xml:space="preserve">
и испытаний. </w:t>
            </w:r>
          </w:p>
        </w:tc>
      </w:tr>
      <w:tr>
        <w:trPr>
          <w:trHeight w:val="45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Нормативные </w:t>
            </w:r>
            <w:r>
              <w:br/>
            </w:r>
            <w:r>
              <w:rPr>
                <w:rFonts w:ascii="Times New Roman"/>
                <w:b w:val="false"/>
                <w:i w:val="false"/>
                <w:color w:val="000000"/>
                <w:sz w:val="20"/>
              </w:rPr>
              <w:t xml:space="preserve">
документы на </w:t>
            </w:r>
            <w:r>
              <w:br/>
            </w:r>
            <w:r>
              <w:rPr>
                <w:rFonts w:ascii="Times New Roman"/>
                <w:b w:val="false"/>
                <w:i w:val="false"/>
                <w:color w:val="000000"/>
                <w:sz w:val="20"/>
              </w:rPr>
              <w:t xml:space="preserve">
строительные </w:t>
            </w:r>
            <w:r>
              <w:br/>
            </w:r>
            <w:r>
              <w:rPr>
                <w:rFonts w:ascii="Times New Roman"/>
                <w:b w:val="false"/>
                <w:i w:val="false"/>
                <w:color w:val="000000"/>
                <w:sz w:val="20"/>
              </w:rPr>
              <w:t xml:space="preserve">
материалы и изделия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 Стеновые </w:t>
            </w:r>
            <w:r>
              <w:br/>
            </w:r>
            <w:r>
              <w:rPr>
                <w:rFonts w:ascii="Times New Roman"/>
                <w:b w:val="false"/>
                <w:i w:val="false"/>
                <w:color w:val="000000"/>
                <w:sz w:val="20"/>
              </w:rPr>
              <w:t xml:space="preserve">
кладочные материалы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требования к кирпичу и стеновым </w:t>
            </w:r>
            <w:r>
              <w:br/>
            </w:r>
            <w:r>
              <w:rPr>
                <w:rFonts w:ascii="Times New Roman"/>
                <w:b w:val="false"/>
                <w:i w:val="false"/>
                <w:color w:val="000000"/>
                <w:sz w:val="20"/>
              </w:rPr>
              <w:t xml:space="preserve">
камням из различных материалов. </w:t>
            </w:r>
            <w:r>
              <w:br/>
            </w:r>
            <w:r>
              <w:rPr>
                <w:rFonts w:ascii="Times New Roman"/>
                <w:b w:val="false"/>
                <w:i w:val="false"/>
                <w:color w:val="000000"/>
                <w:sz w:val="20"/>
              </w:rPr>
              <w:t xml:space="preserve">
Технические условия на конкретные </w:t>
            </w:r>
            <w:r>
              <w:br/>
            </w:r>
            <w:r>
              <w:rPr>
                <w:rFonts w:ascii="Times New Roman"/>
                <w:b w:val="false"/>
                <w:i w:val="false"/>
                <w:color w:val="000000"/>
                <w:sz w:val="20"/>
              </w:rPr>
              <w:t xml:space="preserve">
разновидности, типы, марки. Правила </w:t>
            </w:r>
            <w:r>
              <w:br/>
            </w:r>
            <w:r>
              <w:rPr>
                <w:rFonts w:ascii="Times New Roman"/>
                <w:b w:val="false"/>
                <w:i w:val="false"/>
                <w:color w:val="000000"/>
                <w:sz w:val="20"/>
              </w:rPr>
              <w:t xml:space="preserve">
приемки, методы контроля и испытаний. </w:t>
            </w:r>
          </w:p>
        </w:tc>
      </w:tr>
      <w:tr>
        <w:trPr>
          <w:trHeight w:val="45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 Минеральные </w:t>
            </w:r>
            <w:r>
              <w:br/>
            </w:r>
            <w:r>
              <w:rPr>
                <w:rFonts w:ascii="Times New Roman"/>
                <w:b w:val="false"/>
                <w:i w:val="false"/>
                <w:color w:val="000000"/>
                <w:sz w:val="20"/>
              </w:rPr>
              <w:t xml:space="preserve">
вяжущие вещества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требования к цементу и другим </w:t>
            </w:r>
            <w:r>
              <w:br/>
            </w:r>
            <w:r>
              <w:rPr>
                <w:rFonts w:ascii="Times New Roman"/>
                <w:b w:val="false"/>
                <w:i w:val="false"/>
                <w:color w:val="000000"/>
                <w:sz w:val="20"/>
              </w:rPr>
              <w:t xml:space="preserve">
вяжущим. Технические условия на </w:t>
            </w:r>
            <w:r>
              <w:br/>
            </w:r>
            <w:r>
              <w:rPr>
                <w:rFonts w:ascii="Times New Roman"/>
                <w:b w:val="false"/>
                <w:i w:val="false"/>
                <w:color w:val="000000"/>
                <w:sz w:val="20"/>
              </w:rPr>
              <w:t xml:space="preserve">
конкретные разновидности, типы, марки. </w:t>
            </w:r>
            <w:r>
              <w:br/>
            </w:r>
            <w:r>
              <w:rPr>
                <w:rFonts w:ascii="Times New Roman"/>
                <w:b w:val="false"/>
                <w:i w:val="false"/>
                <w:color w:val="000000"/>
                <w:sz w:val="20"/>
              </w:rPr>
              <w:t xml:space="preserve">
Правила приемки, методы контроля и </w:t>
            </w:r>
            <w:r>
              <w:br/>
            </w:r>
            <w:r>
              <w:rPr>
                <w:rFonts w:ascii="Times New Roman"/>
                <w:b w:val="false"/>
                <w:i w:val="false"/>
                <w:color w:val="000000"/>
                <w:sz w:val="20"/>
              </w:rPr>
              <w:t xml:space="preserve">
испытаний. </w:t>
            </w:r>
          </w:p>
        </w:tc>
      </w:tr>
      <w:tr>
        <w:trPr>
          <w:trHeight w:val="45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 Бетоны и </w:t>
            </w:r>
            <w:r>
              <w:br/>
            </w:r>
            <w:r>
              <w:rPr>
                <w:rFonts w:ascii="Times New Roman"/>
                <w:b w:val="false"/>
                <w:i w:val="false"/>
                <w:color w:val="000000"/>
                <w:sz w:val="20"/>
              </w:rPr>
              <w:t xml:space="preserve">
растворы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требования к бетонам различных </w:t>
            </w:r>
            <w:r>
              <w:br/>
            </w:r>
            <w:r>
              <w:rPr>
                <w:rFonts w:ascii="Times New Roman"/>
                <w:b w:val="false"/>
                <w:i w:val="false"/>
                <w:color w:val="000000"/>
                <w:sz w:val="20"/>
              </w:rPr>
              <w:t xml:space="preserve">
видов, бетонным смесям, строительным </w:t>
            </w:r>
            <w:r>
              <w:br/>
            </w:r>
            <w:r>
              <w:rPr>
                <w:rFonts w:ascii="Times New Roman"/>
                <w:b w:val="false"/>
                <w:i w:val="false"/>
                <w:color w:val="000000"/>
                <w:sz w:val="20"/>
              </w:rPr>
              <w:t xml:space="preserve">
растворам. Технические условия на </w:t>
            </w:r>
            <w:r>
              <w:br/>
            </w:r>
            <w:r>
              <w:rPr>
                <w:rFonts w:ascii="Times New Roman"/>
                <w:b w:val="false"/>
                <w:i w:val="false"/>
                <w:color w:val="000000"/>
                <w:sz w:val="20"/>
              </w:rPr>
              <w:t xml:space="preserve">
конкретные разновидности. Правила </w:t>
            </w:r>
            <w:r>
              <w:br/>
            </w:r>
            <w:r>
              <w:rPr>
                <w:rFonts w:ascii="Times New Roman"/>
                <w:b w:val="false"/>
                <w:i w:val="false"/>
                <w:color w:val="000000"/>
                <w:sz w:val="20"/>
              </w:rPr>
              <w:t xml:space="preserve">
приемки, методы контроля и испытаний. </w:t>
            </w:r>
          </w:p>
        </w:tc>
      </w:tr>
      <w:tr>
        <w:trPr>
          <w:trHeight w:val="45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 Щебень, гравий </w:t>
            </w:r>
            <w:r>
              <w:br/>
            </w:r>
            <w:r>
              <w:rPr>
                <w:rFonts w:ascii="Times New Roman"/>
                <w:b w:val="false"/>
                <w:i w:val="false"/>
                <w:color w:val="000000"/>
                <w:sz w:val="20"/>
              </w:rPr>
              <w:t xml:space="preserve">
и песок для </w:t>
            </w:r>
            <w:r>
              <w:br/>
            </w:r>
            <w:r>
              <w:rPr>
                <w:rFonts w:ascii="Times New Roman"/>
                <w:b w:val="false"/>
                <w:i w:val="false"/>
                <w:color w:val="000000"/>
                <w:sz w:val="20"/>
              </w:rPr>
              <w:t xml:space="preserve">
строительных работ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требования к щебню, гравию, песку, </w:t>
            </w:r>
            <w:r>
              <w:br/>
            </w:r>
            <w:r>
              <w:rPr>
                <w:rFonts w:ascii="Times New Roman"/>
                <w:b w:val="false"/>
                <w:i w:val="false"/>
                <w:color w:val="000000"/>
                <w:sz w:val="20"/>
              </w:rPr>
              <w:t xml:space="preserve">
искусственным и природным пористым </w:t>
            </w:r>
            <w:r>
              <w:br/>
            </w:r>
            <w:r>
              <w:rPr>
                <w:rFonts w:ascii="Times New Roman"/>
                <w:b w:val="false"/>
                <w:i w:val="false"/>
                <w:color w:val="000000"/>
                <w:sz w:val="20"/>
              </w:rPr>
              <w:t xml:space="preserve">
заполнителям. Технические условия на </w:t>
            </w:r>
            <w:r>
              <w:br/>
            </w:r>
            <w:r>
              <w:rPr>
                <w:rFonts w:ascii="Times New Roman"/>
                <w:b w:val="false"/>
                <w:i w:val="false"/>
                <w:color w:val="000000"/>
                <w:sz w:val="20"/>
              </w:rPr>
              <w:t xml:space="preserve">
конкретные разновидности. Правила </w:t>
            </w:r>
            <w:r>
              <w:br/>
            </w:r>
            <w:r>
              <w:rPr>
                <w:rFonts w:ascii="Times New Roman"/>
                <w:b w:val="false"/>
                <w:i w:val="false"/>
                <w:color w:val="000000"/>
                <w:sz w:val="20"/>
              </w:rPr>
              <w:t xml:space="preserve">
приемки, методы контроля и испытаний. </w:t>
            </w:r>
          </w:p>
        </w:tc>
      </w:tr>
      <w:tr>
        <w:trPr>
          <w:trHeight w:val="45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 Теплоизоляцион- </w:t>
            </w:r>
            <w:r>
              <w:br/>
            </w:r>
            <w:r>
              <w:rPr>
                <w:rFonts w:ascii="Times New Roman"/>
                <w:b w:val="false"/>
                <w:i w:val="false"/>
                <w:color w:val="000000"/>
                <w:sz w:val="20"/>
              </w:rPr>
              <w:t xml:space="preserve">
ные, звукоизоляционные </w:t>
            </w:r>
            <w:r>
              <w:br/>
            </w:r>
            <w:r>
              <w:rPr>
                <w:rFonts w:ascii="Times New Roman"/>
                <w:b w:val="false"/>
                <w:i w:val="false"/>
                <w:color w:val="000000"/>
                <w:sz w:val="20"/>
              </w:rPr>
              <w:t xml:space="preserve">
и звукопоглощающие </w:t>
            </w:r>
            <w:r>
              <w:br/>
            </w:r>
            <w:r>
              <w:rPr>
                <w:rFonts w:ascii="Times New Roman"/>
                <w:b w:val="false"/>
                <w:i w:val="false"/>
                <w:color w:val="000000"/>
                <w:sz w:val="20"/>
              </w:rPr>
              <w:t xml:space="preserve">
материалы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требования к минераловатным </w:t>
            </w:r>
            <w:r>
              <w:br/>
            </w:r>
            <w:r>
              <w:rPr>
                <w:rFonts w:ascii="Times New Roman"/>
                <w:b w:val="false"/>
                <w:i w:val="false"/>
                <w:color w:val="000000"/>
                <w:sz w:val="20"/>
              </w:rPr>
              <w:t xml:space="preserve">
изделиям, изделиям из ячеистого бетона, </w:t>
            </w:r>
            <w:r>
              <w:br/>
            </w:r>
            <w:r>
              <w:rPr>
                <w:rFonts w:ascii="Times New Roman"/>
                <w:b w:val="false"/>
                <w:i w:val="false"/>
                <w:color w:val="000000"/>
                <w:sz w:val="20"/>
              </w:rPr>
              <w:t xml:space="preserve">
плитам на основе пенопластов и другим </w:t>
            </w:r>
            <w:r>
              <w:br/>
            </w:r>
            <w:r>
              <w:rPr>
                <w:rFonts w:ascii="Times New Roman"/>
                <w:b w:val="false"/>
                <w:i w:val="false"/>
                <w:color w:val="000000"/>
                <w:sz w:val="20"/>
              </w:rPr>
              <w:t xml:space="preserve">
теплоизоляционным материалам. </w:t>
            </w:r>
            <w:r>
              <w:br/>
            </w:r>
            <w:r>
              <w:rPr>
                <w:rFonts w:ascii="Times New Roman"/>
                <w:b w:val="false"/>
                <w:i w:val="false"/>
                <w:color w:val="000000"/>
                <w:sz w:val="20"/>
              </w:rPr>
              <w:t xml:space="preserve">
Технические условия на конкретные </w:t>
            </w:r>
            <w:r>
              <w:br/>
            </w:r>
            <w:r>
              <w:rPr>
                <w:rFonts w:ascii="Times New Roman"/>
                <w:b w:val="false"/>
                <w:i w:val="false"/>
                <w:color w:val="000000"/>
                <w:sz w:val="20"/>
              </w:rPr>
              <w:t xml:space="preserve">
разновидности. Правила приемки, методы </w:t>
            </w:r>
            <w:r>
              <w:br/>
            </w:r>
            <w:r>
              <w:rPr>
                <w:rFonts w:ascii="Times New Roman"/>
                <w:b w:val="false"/>
                <w:i w:val="false"/>
                <w:color w:val="000000"/>
                <w:sz w:val="20"/>
              </w:rPr>
              <w:t xml:space="preserve">
контроля и испытаний. </w:t>
            </w:r>
          </w:p>
        </w:tc>
      </w:tr>
      <w:tr>
        <w:trPr>
          <w:trHeight w:val="45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 Кровельные, </w:t>
            </w:r>
            <w:r>
              <w:br/>
            </w:r>
            <w:r>
              <w:rPr>
                <w:rFonts w:ascii="Times New Roman"/>
                <w:b w:val="false"/>
                <w:i w:val="false"/>
                <w:color w:val="000000"/>
                <w:sz w:val="20"/>
              </w:rPr>
              <w:t xml:space="preserve">
гидроизоляционные </w:t>
            </w:r>
            <w:r>
              <w:br/>
            </w:r>
            <w:r>
              <w:rPr>
                <w:rFonts w:ascii="Times New Roman"/>
                <w:b w:val="false"/>
                <w:i w:val="false"/>
                <w:color w:val="000000"/>
                <w:sz w:val="20"/>
              </w:rPr>
              <w:t xml:space="preserve">
и герметизирующие </w:t>
            </w:r>
            <w:r>
              <w:br/>
            </w:r>
            <w:r>
              <w:rPr>
                <w:rFonts w:ascii="Times New Roman"/>
                <w:b w:val="false"/>
                <w:i w:val="false"/>
                <w:color w:val="000000"/>
                <w:sz w:val="20"/>
              </w:rPr>
              <w:t xml:space="preserve">
материалы и изделия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требования к рулонным кровельным </w:t>
            </w:r>
            <w:r>
              <w:br/>
            </w:r>
            <w:r>
              <w:rPr>
                <w:rFonts w:ascii="Times New Roman"/>
                <w:b w:val="false"/>
                <w:i w:val="false"/>
                <w:color w:val="000000"/>
                <w:sz w:val="20"/>
              </w:rPr>
              <w:t xml:space="preserve">
материалам, кровельным мастикам, </w:t>
            </w:r>
            <w:r>
              <w:br/>
            </w:r>
            <w:r>
              <w:rPr>
                <w:rFonts w:ascii="Times New Roman"/>
                <w:b w:val="false"/>
                <w:i w:val="false"/>
                <w:color w:val="000000"/>
                <w:sz w:val="20"/>
              </w:rPr>
              <w:t xml:space="preserve">
изоляционным и герметизирующим </w:t>
            </w:r>
            <w:r>
              <w:br/>
            </w:r>
            <w:r>
              <w:rPr>
                <w:rFonts w:ascii="Times New Roman"/>
                <w:b w:val="false"/>
                <w:i w:val="false"/>
                <w:color w:val="000000"/>
                <w:sz w:val="20"/>
              </w:rPr>
              <w:t xml:space="preserve">
материалам. Технические условия на </w:t>
            </w:r>
            <w:r>
              <w:br/>
            </w:r>
            <w:r>
              <w:rPr>
                <w:rFonts w:ascii="Times New Roman"/>
                <w:b w:val="false"/>
                <w:i w:val="false"/>
                <w:color w:val="000000"/>
                <w:sz w:val="20"/>
              </w:rPr>
              <w:t xml:space="preserve">
конкретные разновидности. Правила </w:t>
            </w:r>
            <w:r>
              <w:br/>
            </w:r>
            <w:r>
              <w:rPr>
                <w:rFonts w:ascii="Times New Roman"/>
                <w:b w:val="false"/>
                <w:i w:val="false"/>
                <w:color w:val="000000"/>
                <w:sz w:val="20"/>
              </w:rPr>
              <w:t xml:space="preserve">
приемки, методы контроля и испытаний. </w:t>
            </w:r>
          </w:p>
        </w:tc>
      </w:tr>
      <w:tr>
        <w:trPr>
          <w:trHeight w:val="45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 Отделочные и </w:t>
            </w:r>
            <w:r>
              <w:br/>
            </w:r>
            <w:r>
              <w:rPr>
                <w:rFonts w:ascii="Times New Roman"/>
                <w:b w:val="false"/>
                <w:i w:val="false"/>
                <w:color w:val="000000"/>
                <w:sz w:val="20"/>
              </w:rPr>
              <w:t xml:space="preserve">
облицовочные материалы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полимерным, керамическим, </w:t>
            </w:r>
            <w:r>
              <w:br/>
            </w:r>
            <w:r>
              <w:rPr>
                <w:rFonts w:ascii="Times New Roman"/>
                <w:b w:val="false"/>
                <w:i w:val="false"/>
                <w:color w:val="000000"/>
                <w:sz w:val="20"/>
              </w:rPr>
              <w:t xml:space="preserve">
древесным и другим отделочным и </w:t>
            </w:r>
            <w:r>
              <w:br/>
            </w:r>
            <w:r>
              <w:rPr>
                <w:rFonts w:ascii="Times New Roman"/>
                <w:b w:val="false"/>
                <w:i w:val="false"/>
                <w:color w:val="000000"/>
                <w:sz w:val="20"/>
              </w:rPr>
              <w:t xml:space="preserve">
облицовочным материалам и изделиям. </w:t>
            </w:r>
            <w:r>
              <w:br/>
            </w:r>
            <w:r>
              <w:rPr>
                <w:rFonts w:ascii="Times New Roman"/>
                <w:b w:val="false"/>
                <w:i w:val="false"/>
                <w:color w:val="000000"/>
                <w:sz w:val="20"/>
              </w:rPr>
              <w:t xml:space="preserve">
Правила приемки, методы контроля и </w:t>
            </w:r>
            <w:r>
              <w:br/>
            </w:r>
            <w:r>
              <w:rPr>
                <w:rFonts w:ascii="Times New Roman"/>
                <w:b w:val="false"/>
                <w:i w:val="false"/>
                <w:color w:val="000000"/>
                <w:sz w:val="20"/>
              </w:rPr>
              <w:t xml:space="preserve">
испытаний. </w:t>
            </w:r>
          </w:p>
        </w:tc>
      </w:tr>
      <w:tr>
        <w:trPr>
          <w:trHeight w:val="45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Асбестоцементные </w:t>
            </w:r>
            <w:r>
              <w:br/>
            </w:r>
            <w:r>
              <w:rPr>
                <w:rFonts w:ascii="Times New Roman"/>
                <w:b w:val="false"/>
                <w:i w:val="false"/>
                <w:color w:val="000000"/>
                <w:sz w:val="20"/>
              </w:rPr>
              <w:t xml:space="preserve">
изделия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асбестоцементным плоским и </w:t>
            </w:r>
            <w:r>
              <w:br/>
            </w:r>
            <w:r>
              <w:rPr>
                <w:rFonts w:ascii="Times New Roman"/>
                <w:b w:val="false"/>
                <w:i w:val="false"/>
                <w:color w:val="000000"/>
                <w:sz w:val="20"/>
              </w:rPr>
              <w:t xml:space="preserve">
волнистым листам, трубам, экструзионным </w:t>
            </w:r>
            <w:r>
              <w:br/>
            </w:r>
            <w:r>
              <w:rPr>
                <w:rFonts w:ascii="Times New Roman"/>
                <w:b w:val="false"/>
                <w:i w:val="false"/>
                <w:color w:val="000000"/>
                <w:sz w:val="20"/>
              </w:rPr>
              <w:t xml:space="preserve">
изделиям. Правила приемки, методы </w:t>
            </w:r>
            <w:r>
              <w:br/>
            </w:r>
            <w:r>
              <w:rPr>
                <w:rFonts w:ascii="Times New Roman"/>
                <w:b w:val="false"/>
                <w:i w:val="false"/>
                <w:color w:val="000000"/>
                <w:sz w:val="20"/>
              </w:rPr>
              <w:t xml:space="preserve">
контроля и испытаний. </w:t>
            </w:r>
          </w:p>
        </w:tc>
      </w:tr>
      <w:tr>
        <w:trPr>
          <w:trHeight w:val="45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 Дорожные </w:t>
            </w:r>
            <w:r>
              <w:br/>
            </w:r>
            <w:r>
              <w:rPr>
                <w:rFonts w:ascii="Times New Roman"/>
                <w:b w:val="false"/>
                <w:i w:val="false"/>
                <w:color w:val="000000"/>
                <w:sz w:val="20"/>
              </w:rPr>
              <w:t xml:space="preserve">
материалы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асфальтобетону, </w:t>
            </w:r>
            <w:r>
              <w:br/>
            </w:r>
            <w:r>
              <w:rPr>
                <w:rFonts w:ascii="Times New Roman"/>
                <w:b w:val="false"/>
                <w:i w:val="false"/>
                <w:color w:val="000000"/>
                <w:sz w:val="20"/>
              </w:rPr>
              <w:t xml:space="preserve">
асфальтобетонным смесям и другим </w:t>
            </w:r>
            <w:r>
              <w:br/>
            </w:r>
            <w:r>
              <w:rPr>
                <w:rFonts w:ascii="Times New Roman"/>
                <w:b w:val="false"/>
                <w:i w:val="false"/>
                <w:color w:val="000000"/>
                <w:sz w:val="20"/>
              </w:rPr>
              <w:t xml:space="preserve">
дорожным материалам. Правила приемки, </w:t>
            </w:r>
            <w:r>
              <w:br/>
            </w:r>
            <w:r>
              <w:rPr>
                <w:rFonts w:ascii="Times New Roman"/>
                <w:b w:val="false"/>
                <w:i w:val="false"/>
                <w:color w:val="000000"/>
                <w:sz w:val="20"/>
              </w:rPr>
              <w:t xml:space="preserve">
методы контроля и испытаний. </w:t>
            </w:r>
          </w:p>
        </w:tc>
      </w:tr>
      <w:tr>
        <w:trPr>
          <w:trHeight w:val="45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 Строительное </w:t>
            </w:r>
            <w:r>
              <w:br/>
            </w:r>
            <w:r>
              <w:rPr>
                <w:rFonts w:ascii="Times New Roman"/>
                <w:b w:val="false"/>
                <w:i w:val="false"/>
                <w:color w:val="000000"/>
                <w:sz w:val="20"/>
              </w:rPr>
              <w:t xml:space="preserve">
стекло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листовому стеклу и изделиям </w:t>
            </w:r>
            <w:r>
              <w:br/>
            </w:r>
            <w:r>
              <w:rPr>
                <w:rFonts w:ascii="Times New Roman"/>
                <w:b w:val="false"/>
                <w:i w:val="false"/>
                <w:color w:val="000000"/>
                <w:sz w:val="20"/>
              </w:rPr>
              <w:t xml:space="preserve">
из стекла для строительства. Правила </w:t>
            </w:r>
            <w:r>
              <w:br/>
            </w:r>
            <w:r>
              <w:rPr>
                <w:rFonts w:ascii="Times New Roman"/>
                <w:b w:val="false"/>
                <w:i w:val="false"/>
                <w:color w:val="000000"/>
                <w:sz w:val="20"/>
              </w:rPr>
              <w:t xml:space="preserve">
приемки, методы контроля и испытаний. </w:t>
            </w:r>
          </w:p>
        </w:tc>
      </w:tr>
      <w:tr>
        <w:trPr>
          <w:trHeight w:val="45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Нормативные </w:t>
            </w:r>
            <w:r>
              <w:br/>
            </w:r>
            <w:r>
              <w:rPr>
                <w:rFonts w:ascii="Times New Roman"/>
                <w:b w:val="false"/>
                <w:i w:val="false"/>
                <w:color w:val="000000"/>
                <w:sz w:val="20"/>
              </w:rPr>
              <w:t xml:space="preserve">
документы на </w:t>
            </w:r>
            <w:r>
              <w:br/>
            </w:r>
            <w:r>
              <w:rPr>
                <w:rFonts w:ascii="Times New Roman"/>
                <w:b w:val="false"/>
                <w:i w:val="false"/>
                <w:color w:val="000000"/>
                <w:sz w:val="20"/>
              </w:rPr>
              <w:t xml:space="preserve">
средства оснащения </w:t>
            </w:r>
            <w:r>
              <w:br/>
            </w:r>
            <w:r>
              <w:rPr>
                <w:rFonts w:ascii="Times New Roman"/>
                <w:b w:val="false"/>
                <w:i w:val="false"/>
                <w:color w:val="000000"/>
                <w:sz w:val="20"/>
              </w:rPr>
              <w:t xml:space="preserve">
строительных </w:t>
            </w:r>
            <w:r>
              <w:br/>
            </w:r>
            <w:r>
              <w:rPr>
                <w:rFonts w:ascii="Times New Roman"/>
                <w:b w:val="false"/>
                <w:i w:val="false"/>
                <w:color w:val="000000"/>
                <w:sz w:val="20"/>
              </w:rPr>
              <w:t xml:space="preserve">
организаций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 Мобильные </w:t>
            </w:r>
            <w:r>
              <w:br/>
            </w:r>
            <w:r>
              <w:rPr>
                <w:rFonts w:ascii="Times New Roman"/>
                <w:b w:val="false"/>
                <w:i w:val="false"/>
                <w:color w:val="000000"/>
                <w:sz w:val="20"/>
              </w:rPr>
              <w:t xml:space="preserve">
здания и сооружения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Классификация и общие технические </w:t>
            </w:r>
            <w:r>
              <w:br/>
            </w:r>
            <w:r>
              <w:rPr>
                <w:rFonts w:ascii="Times New Roman"/>
                <w:b w:val="false"/>
                <w:i w:val="false"/>
                <w:color w:val="000000"/>
                <w:sz w:val="20"/>
              </w:rPr>
              <w:t xml:space="preserve">
требования. Технические условия на </w:t>
            </w:r>
            <w:r>
              <w:br/>
            </w:r>
            <w:r>
              <w:rPr>
                <w:rFonts w:ascii="Times New Roman"/>
                <w:b w:val="false"/>
                <w:i w:val="false"/>
                <w:color w:val="000000"/>
                <w:sz w:val="20"/>
              </w:rPr>
              <w:t xml:space="preserve">
конкретные типы зданий и сооружений. </w:t>
            </w:r>
            <w:r>
              <w:br/>
            </w:r>
            <w:r>
              <w:rPr>
                <w:rFonts w:ascii="Times New Roman"/>
                <w:b w:val="false"/>
                <w:i w:val="false"/>
                <w:color w:val="000000"/>
                <w:sz w:val="20"/>
              </w:rPr>
              <w:t xml:space="preserve">
Правила приемки, методы контроля и </w:t>
            </w:r>
            <w:r>
              <w:br/>
            </w:r>
            <w:r>
              <w:rPr>
                <w:rFonts w:ascii="Times New Roman"/>
                <w:b w:val="false"/>
                <w:i w:val="false"/>
                <w:color w:val="000000"/>
                <w:sz w:val="20"/>
              </w:rPr>
              <w:t xml:space="preserve">
испытаний. </w:t>
            </w:r>
          </w:p>
        </w:tc>
      </w:tr>
      <w:tr>
        <w:trPr>
          <w:trHeight w:val="45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7.02. Оснастка </w:t>
            </w:r>
            <w:r>
              <w:br/>
            </w:r>
            <w:r>
              <w:rPr>
                <w:rFonts w:ascii="Times New Roman"/>
                <w:b w:val="false"/>
                <w:i w:val="false"/>
                <w:color w:val="000000"/>
                <w:sz w:val="20"/>
              </w:rPr>
              <w:t xml:space="preserve">
строительных </w:t>
            </w:r>
            <w:r>
              <w:br/>
            </w:r>
            <w:r>
              <w:rPr>
                <w:rFonts w:ascii="Times New Roman"/>
                <w:b w:val="false"/>
                <w:i w:val="false"/>
                <w:color w:val="000000"/>
                <w:sz w:val="20"/>
              </w:rPr>
              <w:t xml:space="preserve">
организаций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технические требования к лесам и </w:t>
            </w:r>
            <w:r>
              <w:br/>
            </w:r>
            <w:r>
              <w:rPr>
                <w:rFonts w:ascii="Times New Roman"/>
                <w:b w:val="false"/>
                <w:i w:val="false"/>
                <w:color w:val="000000"/>
                <w:sz w:val="20"/>
              </w:rPr>
              <w:t xml:space="preserve">
подмостям, опалубке для бетонных работ, </w:t>
            </w:r>
            <w:r>
              <w:br/>
            </w:r>
            <w:r>
              <w:rPr>
                <w:rFonts w:ascii="Times New Roman"/>
                <w:b w:val="false"/>
                <w:i w:val="false"/>
                <w:color w:val="000000"/>
                <w:sz w:val="20"/>
              </w:rPr>
              <w:t xml:space="preserve">
монтажной оснастке и креплениям, ручному </w:t>
            </w:r>
            <w:r>
              <w:br/>
            </w:r>
            <w:r>
              <w:rPr>
                <w:rFonts w:ascii="Times New Roman"/>
                <w:b w:val="false"/>
                <w:i w:val="false"/>
                <w:color w:val="000000"/>
                <w:sz w:val="20"/>
              </w:rPr>
              <w:t xml:space="preserve">
инструменту, средствам пакетирования и </w:t>
            </w:r>
            <w:r>
              <w:br/>
            </w:r>
            <w:r>
              <w:rPr>
                <w:rFonts w:ascii="Times New Roman"/>
                <w:b w:val="false"/>
                <w:i w:val="false"/>
                <w:color w:val="000000"/>
                <w:sz w:val="20"/>
              </w:rPr>
              <w:t xml:space="preserve">
контейнеризации. </w:t>
            </w:r>
            <w:r>
              <w:br/>
            </w:r>
            <w:r>
              <w:rPr>
                <w:rFonts w:ascii="Times New Roman"/>
                <w:b w:val="false"/>
                <w:i w:val="false"/>
                <w:color w:val="000000"/>
                <w:sz w:val="20"/>
              </w:rPr>
              <w:t xml:space="preserve">
Правила приемки, методы контроля и </w:t>
            </w:r>
            <w:r>
              <w:br/>
            </w:r>
            <w:r>
              <w:rPr>
                <w:rFonts w:ascii="Times New Roman"/>
                <w:b w:val="false"/>
                <w:i w:val="false"/>
                <w:color w:val="000000"/>
                <w:sz w:val="20"/>
              </w:rPr>
              <w:t xml:space="preserve">
испытаний. </w:t>
            </w:r>
          </w:p>
        </w:tc>
      </w:tr>
      <w:tr>
        <w:trPr>
          <w:trHeight w:val="45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7.03. Специализиро- </w:t>
            </w:r>
            <w:r>
              <w:br/>
            </w:r>
            <w:r>
              <w:rPr>
                <w:rFonts w:ascii="Times New Roman"/>
                <w:b w:val="false"/>
                <w:i w:val="false"/>
                <w:color w:val="000000"/>
                <w:sz w:val="20"/>
              </w:rPr>
              <w:t xml:space="preserve">
ванная оснастка </w:t>
            </w:r>
            <w:r>
              <w:br/>
            </w:r>
            <w:r>
              <w:rPr>
                <w:rFonts w:ascii="Times New Roman"/>
                <w:b w:val="false"/>
                <w:i w:val="false"/>
                <w:color w:val="000000"/>
                <w:sz w:val="20"/>
              </w:rPr>
              <w:t xml:space="preserve">
предприятий </w:t>
            </w:r>
            <w:r>
              <w:br/>
            </w:r>
            <w:r>
              <w:rPr>
                <w:rFonts w:ascii="Times New Roman"/>
                <w:b w:val="false"/>
                <w:i w:val="false"/>
                <w:color w:val="000000"/>
                <w:sz w:val="20"/>
              </w:rPr>
              <w:t xml:space="preserve">
стройиндустрии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технические требования к оснастке, </w:t>
            </w:r>
            <w:r>
              <w:br/>
            </w:r>
            <w:r>
              <w:rPr>
                <w:rFonts w:ascii="Times New Roman"/>
                <w:b w:val="false"/>
                <w:i w:val="false"/>
                <w:color w:val="000000"/>
                <w:sz w:val="20"/>
              </w:rPr>
              <w:t xml:space="preserve">
смазке для оснастки и форм. Правила </w:t>
            </w:r>
            <w:r>
              <w:br/>
            </w:r>
            <w:r>
              <w:rPr>
                <w:rFonts w:ascii="Times New Roman"/>
                <w:b w:val="false"/>
                <w:i w:val="false"/>
                <w:color w:val="000000"/>
                <w:sz w:val="20"/>
              </w:rPr>
              <w:t xml:space="preserve">
приемки, методы контроля и испытаний. </w:t>
            </w:r>
          </w:p>
        </w:tc>
      </w:tr>
      <w:tr>
        <w:trPr>
          <w:trHeight w:val="45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Нормативные </w:t>
            </w:r>
            <w:r>
              <w:br/>
            </w:r>
            <w:r>
              <w:rPr>
                <w:rFonts w:ascii="Times New Roman"/>
                <w:b w:val="false"/>
                <w:i w:val="false"/>
                <w:color w:val="000000"/>
                <w:sz w:val="20"/>
              </w:rPr>
              <w:t xml:space="preserve">
документы по </w:t>
            </w:r>
            <w:r>
              <w:br/>
            </w:r>
            <w:r>
              <w:rPr>
                <w:rFonts w:ascii="Times New Roman"/>
                <w:b w:val="false"/>
                <w:i w:val="false"/>
                <w:color w:val="000000"/>
                <w:sz w:val="20"/>
              </w:rPr>
              <w:t xml:space="preserve">
ценообразованию </w:t>
            </w:r>
            <w:r>
              <w:br/>
            </w:r>
            <w:r>
              <w:rPr>
                <w:rFonts w:ascii="Times New Roman"/>
                <w:b w:val="false"/>
                <w:i w:val="false"/>
                <w:color w:val="000000"/>
                <w:sz w:val="20"/>
              </w:rPr>
              <w:t xml:space="preserve">
и сметам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Экономика </w:t>
            </w:r>
            <w:r>
              <w:br/>
            </w:r>
            <w:r>
              <w:rPr>
                <w:rFonts w:ascii="Times New Roman"/>
                <w:b w:val="false"/>
                <w:i w:val="false"/>
                <w:color w:val="000000"/>
                <w:sz w:val="20"/>
              </w:rPr>
              <w:t xml:space="preserve">
строительства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Организационно-методические положения по </w:t>
            </w:r>
            <w:r>
              <w:br/>
            </w:r>
            <w:r>
              <w:rPr>
                <w:rFonts w:ascii="Times New Roman"/>
                <w:b w:val="false"/>
                <w:i w:val="false"/>
                <w:color w:val="000000"/>
                <w:sz w:val="20"/>
              </w:rPr>
              <w:t xml:space="preserve">
вопросам эффективности инвестиционных </w:t>
            </w:r>
            <w:r>
              <w:br/>
            </w:r>
            <w:r>
              <w:rPr>
                <w:rFonts w:ascii="Times New Roman"/>
                <w:b w:val="false"/>
                <w:i w:val="false"/>
                <w:color w:val="000000"/>
                <w:sz w:val="20"/>
              </w:rPr>
              <w:t xml:space="preserve">
проектов, договорных отношений и </w:t>
            </w:r>
            <w:r>
              <w:br/>
            </w:r>
            <w:r>
              <w:rPr>
                <w:rFonts w:ascii="Times New Roman"/>
                <w:b w:val="false"/>
                <w:i w:val="false"/>
                <w:color w:val="000000"/>
                <w:sz w:val="20"/>
              </w:rPr>
              <w:t xml:space="preserve">
регулирования инвестиционной </w:t>
            </w:r>
            <w:r>
              <w:br/>
            </w:r>
            <w:r>
              <w:rPr>
                <w:rFonts w:ascii="Times New Roman"/>
                <w:b w:val="false"/>
                <w:i w:val="false"/>
                <w:color w:val="000000"/>
                <w:sz w:val="20"/>
              </w:rPr>
              <w:t xml:space="preserve">
деятельности. </w:t>
            </w:r>
          </w:p>
        </w:tc>
      </w:tr>
      <w:tr>
        <w:trPr>
          <w:trHeight w:val="276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 Ценообразование </w:t>
            </w:r>
            <w:r>
              <w:br/>
            </w:r>
            <w:r>
              <w:rPr>
                <w:rFonts w:ascii="Times New Roman"/>
                <w:b w:val="false"/>
                <w:i w:val="false"/>
                <w:color w:val="000000"/>
                <w:sz w:val="20"/>
              </w:rPr>
              <w:t xml:space="preserve">
и сметы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Правила и методы определения стоимости </w:t>
            </w:r>
            <w:r>
              <w:br/>
            </w:r>
            <w:r>
              <w:rPr>
                <w:rFonts w:ascii="Times New Roman"/>
                <w:b w:val="false"/>
                <w:i w:val="false"/>
                <w:color w:val="000000"/>
                <w:sz w:val="20"/>
              </w:rPr>
              <w:t xml:space="preserve">
проектно-изыскательских работ и </w:t>
            </w:r>
            <w:r>
              <w:br/>
            </w:r>
            <w:r>
              <w:rPr>
                <w:rFonts w:ascii="Times New Roman"/>
                <w:b w:val="false"/>
                <w:i w:val="false"/>
                <w:color w:val="000000"/>
                <w:sz w:val="20"/>
              </w:rPr>
              <w:t xml:space="preserve">
строительства в составе предпроектной и </w:t>
            </w:r>
            <w:r>
              <w:br/>
            </w:r>
            <w:r>
              <w:rPr>
                <w:rFonts w:ascii="Times New Roman"/>
                <w:b w:val="false"/>
                <w:i w:val="false"/>
                <w:color w:val="000000"/>
                <w:sz w:val="20"/>
              </w:rPr>
              <w:t xml:space="preserve">
проектной документации. Сметная </w:t>
            </w:r>
            <w:r>
              <w:br/>
            </w:r>
            <w:r>
              <w:rPr>
                <w:rFonts w:ascii="Times New Roman"/>
                <w:b w:val="false"/>
                <w:i w:val="false"/>
                <w:color w:val="000000"/>
                <w:sz w:val="20"/>
              </w:rPr>
              <w:t xml:space="preserve">
нормативная база для определения </w:t>
            </w:r>
            <w:r>
              <w:br/>
            </w:r>
            <w:r>
              <w:rPr>
                <w:rFonts w:ascii="Times New Roman"/>
                <w:b w:val="false"/>
                <w:i w:val="false"/>
                <w:color w:val="000000"/>
                <w:sz w:val="20"/>
              </w:rPr>
              <w:t xml:space="preserve">
потребности в капитальных вложениях, </w:t>
            </w:r>
            <w:r>
              <w:br/>
            </w:r>
            <w:r>
              <w:rPr>
                <w:rFonts w:ascii="Times New Roman"/>
                <w:b w:val="false"/>
                <w:i w:val="false"/>
                <w:color w:val="000000"/>
                <w:sz w:val="20"/>
              </w:rPr>
              <w:t xml:space="preserve">
формирования свободных (договорных) </w:t>
            </w:r>
            <w:r>
              <w:br/>
            </w:r>
            <w:r>
              <w:rPr>
                <w:rFonts w:ascii="Times New Roman"/>
                <w:b w:val="false"/>
                <w:i w:val="false"/>
                <w:color w:val="000000"/>
                <w:sz w:val="20"/>
              </w:rPr>
              <w:t xml:space="preserve">
цен на строительную продукцию и </w:t>
            </w:r>
            <w:r>
              <w:br/>
            </w:r>
            <w:r>
              <w:rPr>
                <w:rFonts w:ascii="Times New Roman"/>
                <w:b w:val="false"/>
                <w:i w:val="false"/>
                <w:color w:val="000000"/>
                <w:sz w:val="20"/>
              </w:rPr>
              <w:t xml:space="preserve">
осуществления расчетов между участниками </w:t>
            </w:r>
            <w:r>
              <w:br/>
            </w:r>
            <w:r>
              <w:rPr>
                <w:rFonts w:ascii="Times New Roman"/>
                <w:b w:val="false"/>
                <w:i w:val="false"/>
                <w:color w:val="000000"/>
                <w:sz w:val="20"/>
              </w:rPr>
              <w:t xml:space="preserve">
строительства. </w:t>
            </w:r>
          </w:p>
        </w:tc>
      </w:tr>
      <w:tr>
        <w:trPr>
          <w:trHeight w:val="45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 Материальные </w:t>
            </w:r>
            <w:r>
              <w:br/>
            </w:r>
            <w:r>
              <w:rPr>
                <w:rFonts w:ascii="Times New Roman"/>
                <w:b w:val="false"/>
                <w:i w:val="false"/>
                <w:color w:val="000000"/>
                <w:sz w:val="20"/>
              </w:rPr>
              <w:t xml:space="preserve">
и топливно- </w:t>
            </w:r>
            <w:r>
              <w:br/>
            </w:r>
            <w:r>
              <w:rPr>
                <w:rFonts w:ascii="Times New Roman"/>
                <w:b w:val="false"/>
                <w:i w:val="false"/>
                <w:color w:val="000000"/>
                <w:sz w:val="20"/>
              </w:rPr>
              <w:t xml:space="preserve">
энергетические </w:t>
            </w:r>
            <w:r>
              <w:br/>
            </w:r>
            <w:r>
              <w:rPr>
                <w:rFonts w:ascii="Times New Roman"/>
                <w:b w:val="false"/>
                <w:i w:val="false"/>
                <w:color w:val="000000"/>
                <w:sz w:val="20"/>
              </w:rPr>
              <w:t xml:space="preserve">
ресурсы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Правила и методики разработки и </w:t>
            </w:r>
            <w:r>
              <w:br/>
            </w:r>
            <w:r>
              <w:rPr>
                <w:rFonts w:ascii="Times New Roman"/>
                <w:b w:val="false"/>
                <w:i w:val="false"/>
                <w:color w:val="000000"/>
                <w:sz w:val="20"/>
              </w:rPr>
              <w:t xml:space="preserve">
применения нормативных показателей </w:t>
            </w:r>
            <w:r>
              <w:br/>
            </w:r>
            <w:r>
              <w:rPr>
                <w:rFonts w:ascii="Times New Roman"/>
                <w:b w:val="false"/>
                <w:i w:val="false"/>
                <w:color w:val="000000"/>
                <w:sz w:val="20"/>
              </w:rPr>
              <w:t xml:space="preserve">
расхода материальных и топливно- </w:t>
            </w:r>
            <w:r>
              <w:br/>
            </w:r>
            <w:r>
              <w:rPr>
                <w:rFonts w:ascii="Times New Roman"/>
                <w:b w:val="false"/>
                <w:i w:val="false"/>
                <w:color w:val="000000"/>
                <w:sz w:val="20"/>
              </w:rPr>
              <w:t xml:space="preserve">
энергетических ресурсов для </w:t>
            </w:r>
            <w:r>
              <w:br/>
            </w:r>
            <w:r>
              <w:rPr>
                <w:rFonts w:ascii="Times New Roman"/>
                <w:b w:val="false"/>
                <w:i w:val="false"/>
                <w:color w:val="000000"/>
                <w:sz w:val="20"/>
              </w:rPr>
              <w:t xml:space="preserve">
строительства. </w:t>
            </w:r>
          </w:p>
        </w:tc>
      </w:tr>
      <w:tr>
        <w:trPr>
          <w:trHeight w:val="45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 Трудовые </w:t>
            </w:r>
            <w:r>
              <w:br/>
            </w:r>
            <w:r>
              <w:rPr>
                <w:rFonts w:ascii="Times New Roman"/>
                <w:b w:val="false"/>
                <w:i w:val="false"/>
                <w:color w:val="000000"/>
                <w:sz w:val="20"/>
              </w:rPr>
              <w:t xml:space="preserve">
ресурсы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Правила и методики определения </w:t>
            </w:r>
            <w:r>
              <w:br/>
            </w:r>
            <w:r>
              <w:rPr>
                <w:rFonts w:ascii="Times New Roman"/>
                <w:b w:val="false"/>
                <w:i w:val="false"/>
                <w:color w:val="000000"/>
                <w:sz w:val="20"/>
              </w:rPr>
              <w:t xml:space="preserve">
трудоемкости элементов строительной </w:t>
            </w:r>
            <w:r>
              <w:br/>
            </w:r>
            <w:r>
              <w:rPr>
                <w:rFonts w:ascii="Times New Roman"/>
                <w:b w:val="false"/>
                <w:i w:val="false"/>
                <w:color w:val="000000"/>
                <w:sz w:val="20"/>
              </w:rPr>
              <w:t xml:space="preserve">
продукции, а также потребности средств </w:t>
            </w:r>
            <w:r>
              <w:br/>
            </w:r>
            <w:r>
              <w:rPr>
                <w:rFonts w:ascii="Times New Roman"/>
                <w:b w:val="false"/>
                <w:i w:val="false"/>
                <w:color w:val="000000"/>
                <w:sz w:val="20"/>
              </w:rPr>
              <w:t xml:space="preserve">
на заработную плату.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