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2f2b" w14:textId="ac22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комиссии по изучению последствий падения российского ракетоносителя РС-20 "Днепр"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2006 года N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расследования факта аварии российского ракетоносителя РС-20 "Днепр" над территорией Кармакчинского района Кызылординской области, предотвращения возможных последствий, определения ущерба и медико-санитарных, экологических, техногенных последствий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Правительственную комиссию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Куандыков 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Баянович               ситуациям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Сеитханович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Абылкасымович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     - вице-министр охраны окружающей среды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    - вице-министр юстиции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Закиев                        - заместитель Председателя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Сейтказынович             национальной безопасности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- директор Пограничной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   - Председатель Агентства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Сагындыкович              Казахстан по управлению земельными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Кошербай                      - заместитель акима Кызылординской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Айтбай Кошербайулы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    санитарно-эпидемиологического надзора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- Главный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государственный санитарный врач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Косунов                       - председатель Аэрокосмического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Олжабаевич                Министерства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Сатылганов                    - директор Департамента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Диханбек Джанкоразович          обороны, воинских частей и оперативного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реагирования Министерства по чрезвычайным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Баденов     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Фазылолла Жумагазиевич          оперативного планирования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возложенных задач Правительственная комиссия в установленном порядке имеет право получать от центральных (в том числе от их территориальных подразделений) и местных исполнительных органов необходимую информацию, предложения и заключения по интересующим вопросам, а также привлекать их специалистов к работе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Правительственной комиссии в кратчайший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медико-санитарные, экологические и техногенные последствия аварии;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предложения по первоочередным мерам по ограничению влияния аварии;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сумму ущерба для предъявления 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сроки реализации и перечень необходимых мероприятий для устранения последствий аварии.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