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e555" w14:textId="4bee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Беларусь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2018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Беларусь обязательств в рамках функционирования внутреннего рынка Евразийского экономического союза в части осуществления ветеринарного контроля (надзора) в отношении товаров, поступающих из Российской Федерации,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Республику Беларусь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пунктов 4.4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4.5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№ 317, при перемещении животноводческой продукции с территории Российской Федерации на территорию Республики Беларусь.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Республики Беларусь проинформировать Евразийскую экономическую комиссию о принятых мерах в течение 10 календарных дней с даты вступления настоящего Решения в силу.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