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e19" w14:textId="f38d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23-5 "Об утверждении бюджета Ивановского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24-15. Утратило силу решением маслихата Аккайынского района Северо-Казахстанской области от 8 мая 2025 года № 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2025-2027 годы" от 30 декабря 2024 года № 23-5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41660,1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-2247,1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- 2247,1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