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2ad7" w14:textId="bfe2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расхода материалов для ветеринарных лабораторий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22 апреля 2025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расхода материалов на лабораторно-диагностические исследования заболеваний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расхода материалов на референтные исследования заболеваний животных и лабораторные исследования по освежению и поддержанию жизнеспособности штаммов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расхода материалов на лабораторные анализы по гигиеническим требованиям безопасности пищевой продукции животного происхождения (мясо и мясопродукты, молоко и молокопродукты, рыба и рыбопродукты, яйца и яйцепродукты, продукция пчеловодства)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лабораторно-диагностические исследования заболеваний животных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одно исследование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(хранения), месяцы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ветеринарии, для проведения лабораторно-диагностических исследований заболеваний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 лабораторно-диагностическим исследованиям болезней, общих для нескольких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Бешенство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в ИДАП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Метод флуоресцирующих антител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в ИДАФ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 нефлуоресцирующее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Иммунохроматографический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Тест-набор для быстрого обнаружения антигена бешенства методом 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Вирусологическое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Мыши (сосунки)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антител к антигену вируса бешенства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напряженности иммунитета к вирусу бешенства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бешенства 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Бруцеллез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Реакция агглютинации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единый бруцеллезный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 (КРС, лошади, верблюды, собаки, пушные звери, морские свинки)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приготовления 0,5% раствора)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5% (МРС, собаки, буйволы)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(олени, маралы)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Перестановка реакции агглютинации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единый для 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 (КРС, лошади, верблюды, собаки, пушные звери, морские свинки)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5% (МРС, собаки, буйволы)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(олени, маралы)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приготовления 0,5% раствора)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Контроли реакции агглютинации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единый для 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для КРС, лошадей, верблюдов и морских свинок (титр не менее 400 МЕ, то есть на четыре креста)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для МРС, буйволов, оленей (маралов), собак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для КРС, лошадей, верблюдов и морских свинок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для МРС, буйволов, оленей (маралов), собак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 (КРС, лошади, верблюды, собаки, пушные звери, морские свинки)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5% (МРС, собаки, буйволы)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(олени, маралы)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приготовления 0,5% раствора)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 РСК-бруцеллез)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 (титр не менее на четыре креста)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Реакция роз бенгал проба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КРС, лошадей, верблюдов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МРС, свиней, буйволов, северных оленей (маралов), собак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Контроли роз бенгал пробы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КРС, лошадей, верблюдов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МРС, свиней, буйволов, северных оленей (маралов), собак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0,85 % для промывания смесителя РБП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промывания смесителя РБП 0,5 % раствора)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Реакция иммунодиффузии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животных в РИД с О-ПС антигеном (РИД)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Реакция связывания комплемента в наборе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Роз бенгал проба в наборе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краски и смывки)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Малахитовая зелень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Болезнь Ауески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Ауески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Лейкоз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Реакция иммунодиффузии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РИД на лейкоз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на лейкоз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Гематологическое исследование для испытания на лейкоз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реагентов для гематологического анализатора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до даты, указанной на этикетке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лейкоза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26. Реакция микроагглютинации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типизации лептоспир в РМА (на 15 серотипов)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1- замещающий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2- замещающий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на лептоспироз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лептоспироза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Листериоз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29.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 на листериоз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30.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 на листериоз (1:20)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31.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32.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раффинозой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33.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листериоза 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Пастереллез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34.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35.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 (при разведении 28 г на один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 (при разведении 28 г на один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 (при разведении 28 г на один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 (при разведении 28 г на один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 (при разведении 28 г на один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 (при разведении 28 г на один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пастереллеза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Сибирская язва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37.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Сибиреязвенная преципитирующая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сибиреязвенный бактерийный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Генцианвиолет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сибирской язвы 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39.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Левенштейна - Йенсена (при разведении 35,11 г на 400 мл дистиллированной воды)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щавелевая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Карболовая кислота (Фенол)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туберкулеза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41.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туберкулеза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Ящур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42. Реакция связывания комплемента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2,5 – 3 %)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"Азия-1"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43. Титрация, контроль при испытании напряженности иммунитета методом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2,5 – 3 %)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ящурная типа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ящурная типа "О"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ящурная типа "Азия-1"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"Азия-1"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44. Иммуноферментный анализ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иммунитета к вирусу ящура методом ИФА на А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иммунитета к вирусу ящура методом ИФА на О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иммунитета к вирусу ящура методом ИФА на Азия-1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ящура 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46. Иммуноферментный анализ для испытания на неструктурные белки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антител к неструктурным белкам вируса ящура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Оспа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47.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в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оспы овец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оспы овец 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для диагностики эхинококкоза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Паратуберкулез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паратуберкулеза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паратуберкулеза 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Токсоплазмоз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токсоплазмоза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54.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РСК на токсоплазмоз (рабочий титр 1:10)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55.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РСК на токсоплазмоз (рабочий титр 1:10)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56.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РСК на токсоплазмоз (рабочий титр 1:10)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Трихофития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57. Микроскопическое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 или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Риккетсиозы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риккетсиозов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Туляремия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59.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свежая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(тест-система) диагностический для выявления возбудителя туляремии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Везикулярный стоматит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везикулярного стоматита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Исследования по болезням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Вирусная диарея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вирусной диареи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63.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вирусной диареи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Болезнь Шмалленберга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Шмалленберга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болезни Шмалленберга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21. Инфекционный ринотрахеит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инфекционного ринотрахеита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инфекционного ринотрахеита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22. Парагрипп-3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парагрипп-3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парагрипп-3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23. Чума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чумы КРС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24. Эмфизематозный карбункул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71.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свежая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едкий 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25. Кампилобактериоз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72.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73.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кампилобактериоза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26. Губкообразная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губкообразного энцефалопатии КРС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27. Нодулярный дерматит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нодулярного дерматита 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нодулярного дерматита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77. Иммуноферментный анализ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напряженности иммунитета к нодулярному дерматиту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28. Хламидиозный (энзоотический) аборт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78.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хламидиоза в РСК (1:16)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79.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хламидиоза в РСК (1:16)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80.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Исследования по болезням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29. Брадзот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83.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свежая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фуксин Циля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30. Анаэробная энтеротоксемия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84.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свежая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диагностическая антитоксическая для клостридий (перфрингенс)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31. Оспа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85.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овец методом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86. Титрация, гемотоксичность, антикомплементарность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овец методом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32. Инфекционный эпидидимит баранов-производителей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87. Реакция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РДСК (титр 1:100)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88. Титрация, контроль, антикомплементарность, гемотоксичность в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РДСК (титр 1:100)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89. Перестановка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РДСК (титр 1:100)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33. Контагиозный пустулезный дерматит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91.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контагиозного пустулезного дерматита в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34. Инфекционная агалактия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инфекционной агалактии овец и 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35. Болезнь Скрепи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Скрепи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36. Болезнь Маэди-Висна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Маэди-Висна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37. Аденоматоз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аденоматоза МРС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38. Блутанг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блутанга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блутанга методом ПЦР в режиме реального времени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39. Чума мелких жвачных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чумы МРС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чумы мелких жвачных животных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Исследования по болезням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40. Инфекционная анемия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100.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инфекционной анемии лошадей в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инфекционной анемии лошадей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41. Грипп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на грипп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42. 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103. Реакция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в РДСК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(в рабочем разведении)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104. Титрация, контроль, антикомплементарность, гемотоксичность в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в РДСК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(в рабочем разведении)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105. Перестановка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в РДСК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43. Ринопневмония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ринопневмонии лошадей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107. Реакция иммунной флуоресценции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ринопневмонии лошадей в 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ринопневмонии лошадей 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44. Инфекционный энцефаломиелит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109.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энцефаломиелита лошадей в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45. Сап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110.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в РСК (титр 1:100)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111.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в РСК (титр 1:100)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112.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в РСК (титр 1:100)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113.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114.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сапа лошадей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46. Вирусный артериит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вирусного артериита лошадей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47. Африканская чума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африканской чумы лошадей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Исследования по болезням 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48. Чума 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118.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Исследования по болезням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49. Классическая чума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классической чумы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120.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классической чумы свиней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50. Африканская чума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африканской чумы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африканской чумы свиней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51. Вирусный трансмиссивный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вирусного трансмиссивного гастроэнтерита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52. Везикулярная болезнь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дифференциальной диагностики везикулярной болезни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53. Болезнь Тешена (энзоотичный энцефаломиелит свиней)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Тешена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54. Грипп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гриппа 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гриппа свиней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55. Рожа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128.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129.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 (при разведении 28 г на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 (при разведении 28 г на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 (при разведении 28 г на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 (при разведении 28 г на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 (при разведении 28 г на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галактозой (при разведении 28 г на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 (при разведении 28 г на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арабиназой (при разведении 28 г на 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Исследования по болезням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56. Инфекционный ларинготрахеит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инфекционного ларинготрахеита птиц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57. Болезнь Ньюкасла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Ньюкасла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Ньюкасла методом ПЦР в режиме реального времени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58. Болезнь Марека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133. Реакция иммунодиффузии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Марека в 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59. Болезнь Гамборо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Гамборо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60. Оспа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135.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птиц в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61. Орнитоз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136.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62. Респираторный микоплазмоз (M. gallisepticum, M. synovia)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микоплазмы галлисептикум птиц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микоплазмы синовия птиц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63. Высокопатогенный грипп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обнаружения антител высокопатогенного гриппа птиц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139. Иммуноферментный анализ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напряженности иммунитета к высокопатогенному гриппу птиц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140. Методы испытания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гриппа (Н5) в ПЦР реального времени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гриппа (типа А и Н5) в 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гриппа (Н5) и (Н7) в ПЦР классическим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Исследования по болезням пушных зверей и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64. Вирусная геморрагическая болезнь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вирусной геморрагической болезни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65. Миксоматоз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миксоматоза кроликов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Исследования по болезням собак и кошек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66. Чума плотоядных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чумы плотоядных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144.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чумы плотоядных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Исследования по болезням рыб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67. Геморрагическая септицемия карпов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145.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до даты, указанной на этикетке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 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68. Описторхоз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146. Паразитологическое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Концентрированная соляная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описторхоза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Исследования по болезням пчел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69. Варроатоз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148. Паразитологическое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раствор мыла (стиральный порошок либо сода)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70. Аскофероз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149. Микологическое исследование для испытания на аскофероз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По лабораторно-диагностическим исследованиям энзоотических болезней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71. Пироплазмоз, тейлериоз, нутталиоз, анаплазмоз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150. Паразитологическое исследование пироплазмоза, тейлериоза, нутталиоза, анаплазмоза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72. Пироплазмоз лошадей, тейлериоз, трихинеллез, цистицеркоз (финноз)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конкурентного иммуноферментного анализа для обнаружения антител Theileria obor и В. Caballi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тейлериоза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трихинеллеза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цистицеркоз (финноз)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73. Некробактериоз, копытная гниль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152. Бактериологическое исследование некробактериоза, копытной гнили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 (для приготовления среды Китта-Тароцци)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74. Диплококкоз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153. Бактериологическое исследование диплококкоза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до даты, указанной на этикетке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75. Мыт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154. Бактериологическое исследование мыта лошадей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76. Псороптоз, саркоптоз, арахнозы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155. Паразитологическое исследование псороптоза, саркоптоза, арахнозов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77. Сальмонеллезный аборт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156. Бактериологическое исследование сальмонеллезного аборта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Магниевая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Селенитовый бульон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 или среда Левина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Олькеницкого (аналоги: агар Клиглера с железом, железно-глюкозно-лактозный агар с мочевиной)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Кристенсена с мочевиной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сальмонеллезная поливалентная аглютинирующая АВСДЕ адсорбирующая для 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А-нафтол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Гидроокиси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Парадиметиламинобензальдегид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2 замещающий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1 замещающий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78. Сальмонеллез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сальмонеллеза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79. Диктиокаулез, стронгилоидоз, параскаридоз, аскаридоз, нематодозы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158. Паразитологическое исследование диктиокаулеза, стронгилоидоза, параскаридоза, аскаридоза, нематодозов по методу Бермана-Орлова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Люголя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80. Эстроз, гастрофилез, гиподерматоз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159. Паразитологическое исследование эстроза, гастрофилеза, гиподерматоза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81. Нематодозы, эймериозы, спорозия (токсоплазмоз)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160. Паразитологическое исследование нематодозов, эймериозов, спорозия (токсоплазмоз) по методу Дарлинга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161. Паразитологическое исследование нематодозов, цестодозов, эймериозов, спорозия (токсоплазмоз) по методу Фюллеборна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82. Трематодозы, цестодозы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162. Паразитологическое исследование трематодозов, цестодозов по методу последовательного промывания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83. Трипаносомоз (су-ауру)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163.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трипаносомоза в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164.Титрация, контроль, антикомплементарность, гемотоксичность при испытании на трипаносомоз методом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165.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166. Формалиновая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(40% формальдегид)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84. Колибактериоз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167. Бактериологическое исследование колибактериоза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Магниевая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Селенитовый бульон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 или среда Левина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Полужидкий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Олькеницкого (аналоги: агар Клиглера с железом, железо-глюкозо-лактозный агар с мочевиной)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Сыворотки-О колли-агглютинирующие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А-нафтол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Гидроокиси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Парадиметиламинобензальдегид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2 замещающий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1 замещающий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85. Энтеробактерии (сальмонеллез, колибактериоз)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168.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сальмонеллезная поливалентная агглютирующая АВСДЕ адсорбирующая для 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Сыворотки-О колли-агглютинирующие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169. Бактериологическое исследование. Прижизненная диагностика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сальмонеллезная поливалентная агглютирующая АВСДЕ адсорбирующая для 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Сыворотки-О колли-агглютинирующие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Принятые сокращения: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 – реакция агглютинации;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 – единица действия;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ИДАП – иммуноглобулин диагностический антирабический преципитирующий;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ИДАФ – иммуноглобулин диагностический антирабический флюоресцирующий;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РДП – реакция диффузной преципитации;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МПА – мясопептонный агар;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МПБ – мясопептонный бульон;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РИД – реакция иммунодиффузии;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ИФА – иммуноферментный анализ;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ИХА – иммунохроматографический анализ;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РСК – реакция связывания комплемента;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РДСК – реакция длительного связывания комплемента;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РМА – реакция микроагглютинации;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 – микробных единиц;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ПЦР – полимеразная цепная реакция;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РБП – роз бенгал проба;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МРС – мелкий рогатый скот;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КРС – крупный рогатый скот;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кг – килограмм;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 – грамм;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мл – миллилитр.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Учитывая фабричные расфасовки диагностических материалов, а также непредвиденные естественные технологические потери при использовании их в работе, транспортировке и хранении допускается увеличение приведенных выше норм расхода диагностикумов в пределах 10 процентов.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120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референтные исследования заболеваний животных и лабораторные исследования по освежению и поддержанию жизнеспособности штаммов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одно исследование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(хранения), месяцы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ветеринарии, для проведения референтных исследований заболеваний животных и птиц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 лабораторно-диагностическим исследованиям болезней, общих для нескольких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Бешенство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в ИДАП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Прямой метод иммунолюминесцентной микроскопии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в ИДАФ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 нефлуоресцирующее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3. Иммунохроматографический анализ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Тест-набор для быстрого обнаружения антигена бешенства методом 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Биологическая проба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 нефлуоресцирующее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Мыши (сосунки)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антител к антигену вируса бешенства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бешенства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Бруцеллез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Реакция связывания комплемента по отдельным реагентам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Реакция связывания комплемента в наборе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Реакция связывания комплемента микрометодом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Реакция роз бенгал проба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КРС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и дифференциации антител к S- и R-формам возбудителей бруцеллеза иммуноферментным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Флюорисцентно-поляризационный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ФПА для диагностики бруцеллеза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Реакция иммунодиффузии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бруцеллеза крупного и мелкого рогатого скота и северных оленей в РИД на основе ОПС антигена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Бруцелла бульон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Бруцеллаагар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Генцианвиолет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моноспецифические агглютинирующие бруцеллезные Brucella abortus, Brucella melitensis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Трипафлавин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для бруцелл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 Strips Сероводородные полоски с ацетатом свинца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оксидаза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бруцеллезная позитивная контрольная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АгарКристенсена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Болезнь Ауески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Ауески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Лейкоз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Реакция иммунодиффузии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РИД на лейкоз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на лейкоз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лейкоза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на лептоспироз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лептоспироза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Листериоз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Поливалентная листериозная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Теллурит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Питательный агар для выделения листерий (Палкам)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Питательный бульон для выделения листерий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для листерий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раффинозой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листериоза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Энтеробактерии (сальмонеллез, колибактериоз)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Бактериологические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О-Н агглютинирующие сальмонеллезные сыворотки для 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Эндо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Клиглера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Мак-Конки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Цитратный агар Симмонса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Кристенсена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 StripsСероводородные полоски с ацетатом свинца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Сальмонеллез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сальмонеллеза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Стафилококкоз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26. Бактериологические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Байрд-Паркер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раффинозой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кроличья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оксидаза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 StripsСероводородные полоски с ацетатом свинца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Псевдомоноз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с цетримидом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Цетримидный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Трихомоноз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28.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агаратрихомонас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для выделения трихомонад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бульона для трихомонад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Романовскому-Гимзе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лошадиная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Пастереллез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пастереллеза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30.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(карболовая кислота)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 Strips Сероводородные полоски с ацетатом свинца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Сибирская язва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31.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Фенолфталеинфосфат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Сибиреязвенная преципитирующая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сибиреязвенный бактерийный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агар (питательный)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Сибиреязвенный фаг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(бриллиантовый)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сибирской язвы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33.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Левенштейна-Йенсена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Cреда Миделлбрука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для среды Миделлбрука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щавелевая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Цилю-Нильсену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Солено-кислый 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Двууглекислая сода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туберкулеза в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туберкулеза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Вирус ящура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36. Реакция связывания комплемента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2,5 – 3 %)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"Азия-1"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37. Иммуноферментный анализ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напряженности иммунитета к вирусу ящура методом ИФА на один тип в одном разведении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ящура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ящура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Оспа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40.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методом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Оспа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овец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оспы овец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эхинококкоза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Паратуберкулез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паратуберкулеза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паратуберкулеза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46. Бактериологические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среда с микобактином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среда без микобактина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Гексадицилпиридиум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Цилю-Нильсену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Исследования по болезням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Вирусная диарея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вирусной диареи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вирусной диареи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21. Инфекционный ринотрахеит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ринотрахеита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50. Дополнительные материалы для референтных исследований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инфекционного ринотрахеита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22. Болезнь Шмалленберга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Шмалленберга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болезни Шмалленберга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23. Парагрипп-3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парагрипп-3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54.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парагрипп-3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24. Эмфизематозный карбункул, брадзот, анаэробная энтеротоксемия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55.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Китта-Тароцци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25. Кампилобактериоз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56.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бульона Престона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бульона для кампилобактерий-IV, модифицированная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для определения чувствительности налидиксовой кислоты (невиграмон)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Бруцелла бульон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кампилобакагара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для кампилобактерий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Китта-Тарроцци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Генцианвиолет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иодистый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кампилобактериоза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26. Губкообразная энцефалопатия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губкообразной энцефалопатии КРС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27. Хламидиоз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59.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(рабочий титр не более 0,12)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хламидиоза методом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61.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Исследования по болезням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28. Оспа мелкого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оспы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63.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(в рабочем разведении)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овец методом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29. Инфекционный эпидидимит баранов-производителей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64. Реакция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в реакции длительного связывания комплемента титр 1:2000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(в рабочем разведении)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методом РДСК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66. Перестановка реакции длительного связывания комплемента (из расчета: одно испытание на 300 проб)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титр 1:2000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(рабочее разведение)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методом РДСК титр 1:100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30. Контагиозный пустулезный дерматит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67.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контагиозного пустулезного дерматита методом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31. Инфекционная агалактия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инфекционной агалактии овец и коз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32. Болезни Скрепи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Скрепи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33. Болезнь Маэди-Висна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Маэди-Висна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34. Аденоматоз мелкого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аденоматоза МРС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35. Блутанг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блутанга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73.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блутанга методом ПЦР в режиме реального времени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36. Респираторно-синтицеальный вирус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респираторно-синтицеального вируса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37. Артрит-энцефалит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артрит- энцефалита овец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38. Чума мелких жвачных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ЧМЖ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ЧМЖ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39. Инфекционная плевропневмония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инфекционной плевропневмонии коз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инфекционной плевропневмонии коз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Исследования по болезням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40. Инфекционная анемия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80.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ИНАН лошадей методом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ИНАН лошадей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41. Грипп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гриппа лошадей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42. 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83.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методом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43. Ринопневмония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ринопневмонии лошадей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44. Инфекционный энцефаломиелит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85.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энцефаломиелита лошадей методом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45. Сап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86.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методом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46. Вирусный артериит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вирусного артериита лошадей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47. Мыт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мыта лошадей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48. Су-ауру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90.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су-ауру лошадей методом 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Исследования по болезням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49. Классическая чума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КЧС свиней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92. Дополнительные материалы для референтных исследований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КЧС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50. Африканская чума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АЧС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94. Дополнительные материалы для референтных исследований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АЧС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51. Вирусный трансмиссивный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вирусного трансмиссивного гастроэнтерита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52. Везикулярная болезнь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дифференциальной диагностики везикулярной болезни свиней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53. Болезнь Тешена (энзоотичный энцефаломиелит свиней)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Тешена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54. Грипп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гриппа свиней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99. Дополнительные материалы для референтных исследований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гриппа свиней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55. Репродуктивный респираторный синдром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100. Дополнительные материалы для референтных исследований методом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РРСС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56. Рожа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101.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(карболовая кислота)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57. Инфекционный ларинготрахеит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ларинготрахеита птиц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58. Болезнь Ньюкасла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Ньюкасла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104.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Ньюкасла методом ПЦР в режиме реального времени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59. Болезнь Марека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105. Реакция иммунодиффузии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Марека методом 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60. Болезнь Гамборо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Гамборо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61. Оспа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107.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птиц методом РДП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62. Высокопатогенный птичий грипп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обнаружения антител ВППГ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109. Методы испытания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птичьего гриппа методом ПЦР реального времени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птичьего гриппа методом иммунохроматографии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110.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гриппа птиц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Исследования по болезням пушных зверей и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63. Вирусная геморрагическая болезнь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111. Иммуноферментный анализ (сэндвич-вариант – метод двойных антител)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вирусной геморрагической болезни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64. Миксоматоз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миксоматоза кроликов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Исследования по болезням собак и кошек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65. Чума плотоядных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чумы плотоядных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114.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чумы плотоядных методом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Общие реагенты для секвенирования (генотипирования) и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секвенирования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 для заполнения капилляров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 (10х) с этилен диамин тетра ацетаты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секвенирования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ПЦР на полный 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секвенирования на полный 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Формамид для секвенирования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колонок или реактивов для очистки продуктов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колонок или реактивов для очистки продуктов секвенирования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Праймеры для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Праймеры для секвенирования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реактивов для проведения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реактивов для проведения ПЦР с обратной транскрипцией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Зонды с красителями для 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для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Загрузочный буфер для ДНК с краской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Молекулярный маркер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ферментов ингибирующих ДНК или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для разрушения ДНК или 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Реакции по освежению и поддержанию жизнеспособности штаммов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115. Освежение первого штамма рода сальмонелла, рода шигелла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Эндо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сульфит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Симмонса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Кристенсена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Сальмонеллезный фаг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Сальмонеллезная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116. Освежение первого штамма рода эшерихия коли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Эндо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Клиглера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Симмонса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Кристенсена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117. Освежение первого штамма рода микобактериум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Левенштейна-Йенсена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Сотона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Дорожковой (для L-форм)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свинка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118. Освежение первого штамма рода протеус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Эндо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Кристенсена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Клиглера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Симмонса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119. Освежение первого штамма рода бациллус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Кристалический фиолетовый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(3%)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по Романовскому-Гимза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120. Освежение первого штамма рода стрептококков, рода эризипелотрикс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кроличья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121. Освежение первого штамма рода псевдомонас, рода хеликобактер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122. Освежение первого штамма рода стафилококков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кроличья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123. Освежение первого штамма вируса болезни птиц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Куриные эмбрионы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124. Освежение первого штамма рода листерия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(3%)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125. Освежение первого штамма рода пастерелла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Хоттингера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Кристенсена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126. Освежение первого штамма рода бруцелла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Моноспецифическая сыворотка антиабортус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Моноспецифическая сыворотка антимелитензис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Трипафлавин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Уксусно-кислый свинец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(3%)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Бриллиантовая зелень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127. Освежение первого штамма рода кампилобактер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Желчь бычья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Полужидкий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128. Освежение первого штамма рода клостридиум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129. Освежение первого штамма рода микрококков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кроличья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130. Освежение первого штамма вируса ящура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Мясопептонный печеночный бульон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ВНК-21/13 (перевиваемая линия клеток почки морской свинки клонированной 21/13)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131. Освежение первого штамма вируса герпеса индеек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фибробластов почек эмбриона перепелок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132. Освежение первого штамма вируса болезни Гамборо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от посторонней микрофлоры эмбрион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133. Освежение первого штамма ротавируса крупного рогатого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почки быка или эпителий почки эмбриона свиньи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134. Освежение первого штамма вируса оспы овец/коз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почки овец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135. Освежение первого штамма вируса геморрагической болезни кроликов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раствор Хенкса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136. Освежение первого штамма вируса чумы плотоядных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почки зеленой мартышки (Vero)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137. Освежение первого штамма вируса инфекционного гепатита собак, парвовирусного энтерита собак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почки коккер-спаниэля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138. Освежение первого штамма патогенных грибов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Чапека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Суслоагар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139. Освежение первого бруцеллезного фага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140. Освежение первого штамма лактобактерий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141. Освежение первой культуры клеток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Хенкса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трипсина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Версена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L-Глутамин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Калхецин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ДМСО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142 . Освежение первого штамма бактерии в L-форме (бактерии, лишенной клеточной стенки)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Кристенсена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143. Освежение первого штамма хламидий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по Романовскому-Гимзы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Куринные эмбрионы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раствор Хенкса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Принятые сокращения: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 – реакция агглютинации;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 – единица действия;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ИДАФ – иммуноглобулин диагностический антирабический флюорисцирующий;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ИДАП – иммуноглобулин диагностический антирабический преципитирующий;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ДМСО – диметилсульфоксид;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ДНК – дезоксирибонуклеиновая кислота;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РДП – реакция диффузной преципитации;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МПА – мясопептонный агар;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МПБ – мясопептонный бульон;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ИНАН – инфекционная анемия лошадей;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РИД – реакция иммунодиффузии;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ИФА – иммуноферментный анализ;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ИХА – иммунохроматографический анализ;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КРС – крупный рогатый скот;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РСК – реакция связывания комплемента;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ВППГ – высокопатогенный птичий грипп;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РДСК – реакция длительного связывания комплемента;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ОПС – О-полисахарид;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ПЦР – полимеразная цепная реакция;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РНК – рибонуклеиновая кислота;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МРС – мелкий рогатый скот;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ЧМЖ – чума мелких жвачных;   23) ФПА – флюорисцентно-поляризационный анализ;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АЧС – африканская чума свиней;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КЧС – классическая чума свиней;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РРСС – репродуктивный респираторный синдром свиней;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ЭФ – электрофорез;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кг – килограмм;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мл – миллилитр.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Учитывая фабричные расфасовки диагностических материалов, а также непредвиденные естественные технологические потери при использовании их в работе (так как поступившие в сухом виде диагностикумы при их разведении и при разливе для применения остаются на стенках лабораторной посуды), транспортировке и хранении допускается увеличение приведенных выше норм расхода диагностикумов в пределах 10 процентов.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120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лабораторные анализы по гигиеническим требованиям безопасности пищевой продукции животного происхождения (мясо и мясопродукты, молоко и молокопродукты, рыба и рыбопродукты, яйца и яйцепродукты, продукции пчеловодства)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одно исследование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(хранения), месяцы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ветеринарии, для проведения лабораторного анализа по гигиеническим требованиям безопасности пищевой продукции животного происхождения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Определение количественного содержания полихлорированныхдибензо-n-диоксинов и дибензофуранов методом хромато-масс-спектрометрии в рыбе и мясо птицы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 для анализа диоксинов, фуранов и полихлорированных бифенилов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Дихлорметан, для анализа диоксинов, фуранов и полихлорированных бифенилов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ацетат, для анализа диоксинов, фуранов и полихлорированных бифенилов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Толуол, для анализа диоксинов, фуранов и полихлорированных бифенилов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натрия, безводный, для анализа диоксинов, фуранов и полихлорированных бифенилов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Тринатрий фосфат для анализа диоксинов, фуранов и полихлорированных бифенилов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99,9% чистоты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 газ марки 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Перфторкеросинреферентный образец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Перфтортрибутиламин, трис (нонафторбутил) амин) 43 референтный образец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 – стандартный образец диоксинов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 – стандартный образец диоксинов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 – калибровочный стандарт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алюминиевая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селикагелевая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карбоновая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Хроматографическая капиллярная колонка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Определение токсических элементов методом масс-спектрометрии с индуктивно связанной плазмой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Мультиэлементный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стандарт ртути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стандарт кадмия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стандарт свинца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стандарт мышьяка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Внутрений стандарт золото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Внутрений стандарт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Настроичный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Определение ГМО методом ПЦР реального времени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идентификации ГМО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Определение антибактериальных и ветеринарных препаратов методом ИФА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Определение левомицетина (хлорамфеникола) методом ИФА в мясе и мясной продукции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Определение левомицетина (хлорамфеникола) методом ИФА в молоке и молочной продукции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Определение левомицетина (хлорамфеникола) методом ИФА в яйце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 или изооктан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Определение левомицетина (хлорамфеникола) методом ИФА в меде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Определение тетрациклиновой группы методом ИФА в мясе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6. Определение нитрофурана 3-амино-морфолинометил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2-оксазолидинон методом ИФА в мясе, молоке, яйце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концентрированная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Нитробензальдегид (10 мМ в диметилсульфоксиде)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 Калий ортофосфорная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количественного определения нитрофурана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Определение нитрофурана 3-амино-морфолинометил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2-оксазолидинона методом ИФА в меде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количественного определения нитрофурана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концентрированная 38%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2-Нитробензальдегид (10 мМ в диметилсульфоксиде)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 Калий ортофосфорная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Определение нитрофурана 3-амино-2-оксазолидона методом ИФА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концентрированная 38%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2-Нитробензальдегид (10 мМ в диметилсульфоксиде)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ортофосфорная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количественного определения нитрофурана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Определение рактопаминаметодом ИФА в мясе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количества гормонов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Бета-глюкуронидазы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Определение тренболона методом ИФА в мясе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количественного определения тренболона методом 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 азотом 99,9% чистоты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Метилтретбутиловый (или диэтиловый) эфир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Дигидрофосфат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Гидрофосфат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Определение бенз(а)пирена методом высокоэффективной жидкостной хроматографии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гидроокись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Диметилформамид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 сульфат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СефадексLH-20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стеклянная хроматографическая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бенз(а)пирена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бенз(в)хризена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Радиологические исследования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носителей иттрия, стронция, цезия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 химически чистая 65%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Щавелевая кислота 8%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Определения количества мезофильных аэробных и факультативно-анаэробных микроорганизмов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Выявление и определение количества бактерий группы кишечных палочек (колиформных бактерий)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Брилиантовый зеленый лактозный желчный бульон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Агарлактозный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Кесслера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 виолет нейтральный красный желчный лактозный агар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бумажные диски (оксидаза)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Лаурил-сульфат триптозный бульон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Выявление бактерий рода Salmonella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Полужидкий агар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Забуференная пептонная 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натрий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Левина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Олькеницкого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Раппопорта-Вассилиадиса с соей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Клиглера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Селенитовая обогатительная среда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Тетратионатный бульон (Мюллер-Кауфмана)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Ксилозо-лизин-дезоксихолатный агар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Кристенсена агар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агар с брилиантовым зеленым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Трехсахарный железистый агар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диагностическая сальмонелезная адсорбированная поливалентная для 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Выявление бактерий рода листерии Listeriamonocytogenes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агар (питательный)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Питательный агар для выделения листерий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Питательный агар для культивирования микроорганизмов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натрий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ксилозой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маннозой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Палкам агар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к Палкам агару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Фразера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1 к Фразера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2 к Фразера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агар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к Оксфорд агару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Полужидкая питательная среда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Триптон-соевый бульон с дрожжевым экстрактом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Триптон-соевый агар с дрожжевым экстрактом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Поливалентная листериозная агглютинирующая сыворотка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Выявления и определения количества Staphylococcusaureus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сухой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Бульон Жиолитти-Кантони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Теллурит калия 3,5% раствор, добавка к Агару Байрд-Паркеру/ Бульон Жиолитти-Кантони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Байрд-Паркера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плазма кроличья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мальтозой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Определение содержания кокцидиостатиков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Формиат аммония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Монензина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Мадурамицина аммоний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Семдурамицина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Декоквинат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Динитрокарбанилид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Диклазурил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Толтразурила сульфон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Галофугинона бромгидрат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Ампролиума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Ласалоцида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Робенидина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Салиномицина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Ронидазол-Д3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Динитрокарбанилид-Д8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Иономицина кальциевая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Робенидин-Д8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Декоквинат-Д5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Этопабат-Д5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Определение содержания амфениколов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Флорфеникол 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Флорфеникол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Хлорамфеникол-Д5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Определение содержания нитроимидазолов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Ронидазол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Диметридазол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Метронидазол-Д3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Диметридазол-Д3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Ронидазол-Д3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Определение содержания сульфаналимадов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Сульфахлорпиридазин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Сульфатиазол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Сульфадиметоксин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Сульфахиноксалина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Сульфапиридин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Сульфаметазин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Сульфамеразин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Триметоприм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Сульфамоксол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Сульфаэтоксипиридазин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Сульфагуанидин моногидрат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Сульфаметоксипиридазин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Сульфадиазин-Д4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Сульфатиазол-Д4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Сульфаметазин-Д4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Сульфаметоксазол-Д4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Сульфадиметоксин-Д4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Триметоприм-Д9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Определение содержания пенициллинов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Оксациллин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Амоксициллина тригидрат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Клоксациллина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Диклоксациллина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Ампициллина тригидрат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Нафциллина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Бензилпенициллин-Д7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Определение содержания тетрациклинов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Двузамещенный фосфат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Ортофосфорная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Хлортетрациклина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Демеклоциклин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Определение содержания хинолонов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гидроксида водный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Данофлоксацин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Дифлоксацина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Ломефлоксацина гидрохлорид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налидиксовая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оксалиновая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Офлаксацин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пипемидовая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Сарафлоксацина гидрохлорид тригидрат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Флюмеквин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Энрофлоксацин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Марбофлоксацин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Дифлоксацина гидрохлорид Д3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налидиксовая Д5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 Д5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оксалиновая Д5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Сарафлоксацина гидрохлорид тригидрат Д8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Д8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Энрофлоксацина гидрохлорид Д5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Определение содержания полипептидных антибиотиков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Бацитрацин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Колистина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Полимиксина В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Виргиниамицин S1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Виргиниамицин М1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Актиномицин 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Новобиоцина натриевая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Определение содержания цефалоспоринов (кроме цефтиофура)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Цефацетрил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Цефалоним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Цефкином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Цефапирин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Цефетамет Д3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Определение содержания цефтиофура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муравьиная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Изооктан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углекислый кислый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уксуснокислый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1,4-дитиоэритритола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Йодацетамид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аммиак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Цефтиофур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Десфуроил цефтиофура ДЗ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Определение содержания аминогликозидов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Гептафторбутановая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аммиака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Формиат аммония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Дигидрат этилендиаминтетраацетат натрия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Трихлоруксусная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 дисульфат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Апрамицин 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 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Гигромицин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Дигидрострептомицин 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 А дисульфат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трисульфат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Паромомицин 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Спектиномицин дигидрохлорид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 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Определение содержания макролидов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Тулатромицин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Тилмикозин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Тилвалозин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 Д3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 Д7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Определение содержания линкозамидов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Пирлимицин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 Д3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Определение содержания плевромутилинов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Валнемулин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Тиамулин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Валнемулин Д6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Определение содержания антигельминтиков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 (ДМСО)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 сульфат магния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Обращенно-фазовый сорбент С18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Клозантел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 13С6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Клозантел 13С6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25. Определение содержания метаболитов нитрофуранов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гидроокись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Нитробензальдегид (НБА)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натрия додекагидрат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Метил-трет-бутиловый эфир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Серный эфир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d4-AOZ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d5-AMOZ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(C13)3-AHD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1,2-N15,C13-SEM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NP-AOZ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NP-AMOZ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NP-SEM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NP-AHD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NP-d4-AOZ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NP-d5-AMOZ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NP-(C13)3-AHD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NP-1,2-N15,C13-SEM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26. Определение содержания антибактериальных, противогрибковых препаратов методом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твердофазной экстракции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с размером диаметра пор не более 0,2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Виала стеклянная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Д5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Сульфапиридин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Принятые сокращения: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 – реакция агглютинации;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ГМО – генетически модифицированные образцы;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ДНК – дезоксирибонуклеиновая кислота;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Д3-Д7 – дейтерированные стандартные образцы;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МПА – мясопептонный агар;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МПБ – мясопептонный бульон;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ИФА – иммуноферментный анализ;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 – питательный агар;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кг – килограмм;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 –моль.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мМ – миллимоль.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мг – миллиграмм;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мкм – микрометр;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мл – миллилитр;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м3 – кубический метр;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ПЦР –полимеразная цепная реакция;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AHD – 1-амино-гидантоин;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AOZ – 3-амино-2-оксазолидинон;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С13 либо 13С – изотопно-меченый стандартный образец;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AMOZ – 3-амино-5-метилморфолино-2-оксазолидинон;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SEM – семикарбазид;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NP – нитрофенил.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Учитывая фабричные расфасовки диагностических материалов, а также непредвиденные естественные технологические потери при использовании их в работе (поступившие в сухом виде диагностикумы при их разведении и при разливе для применения остаются на стенках лабораторной посуды), транспортировке и хранении допускается увеличение приведенных выше норм расхода диагностикумов в пределах 10 процентов.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120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сельского хозяйства Республики Казахстан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декабря 2015 года № 16-04/1142 "Об утверждении натуральных норм расхода материалов для ветеринарных лабораторий" (зарегистрирован в Реестре государственной регистрации нормативных правовых актов № 13424);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марта 2020 года № 73 "О внесении изменения в приказ Министра сельского хозяйства Республики Казахстан от 29 декабря 2015 года № 16-04/1142 "Об утверждении натуральных норм расхода материалов для ветеринарных лабораторий" (зарегистрирован в Реестре государственной регистрации нормативных правовых актов № 20097);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июня 2021 года № 186 "О внесении изменений и дополнений в приказ Министра сельского хозяйства Республики Казахстан от 29 декабря 2015 года № 16-04/1142 "Об утверждении натуральных норм расхода материалов для ветеринарных лабораторий" (зарегистрирован в Реестре государственной регистрации нормативных правовых актов № 23100).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