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94e1" w14:textId="9439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новых улиц в Баканасском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Баканасского сельского округа Балхашского района Алматинской области от 21 августа 2025 года № 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от 8 декабря 1993 года, с учҰтом мнения населения Бакаанасского сельского округа и на основании заключения ономастической комиссии Алматинской области от 11 июня 2025 года, аким Бакаанасского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новым улицам в селе Бакаанас Бакаанасского сельского округа имена ветеранов Великой Отечественной войны: "Алтынбаев Сейткерим", "Абдрасылов Сейдахмет", "Назтаев Абдикай", "Шоканов Еркебек", "Дюсенов Садуакас", "Смагулов Сулеймен", "Елубаев Саскебай".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Байгуатова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