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a42f" w14:textId="266a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акционерному обществу "ERG Exploration"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26 июля 2021 года № 154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земельные участки для разведки полезных ископаемых акционерным обществом "ERG Exploration" без изъятия земельных участков у землепользователей сроком до 26 августа 2025 года, согласно приложению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акционерному обществу "ERG Exploration"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