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9d4" w14:textId="5a9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2021 года № 39-VII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оглавление исключить;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исключить;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прекращении гражданства Республики Казахстан у лица, являющегося собственником земельного участка, предоставленного для ведения крестьянского или фермерского хозяйства, личного подсобного хозяйства, лесоразведения, садоводства и дачного строительства, право собственности подлежит отчуждению или переоформлению согласно нормам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если иное не предусмотрено настоящим Кодексом.";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"Иностранцы, лица без гражданства, иностранные юридические лица, юридические лица Республики Казахстан с иностранным участием, международные организации, научные центры с международным участием, а также кандасы не могут обладать земельными участками сельскохозяйственного назначения на праве частной собственности или землепользования.";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вхождении в состав участников (акционеров, членов) юридического лица Республики Казахстан иностранца или лица без гражданства, иностранного юридического лица, юридического лица Республики Казахстан с иностранным участием право частной собственности, а также право временного землепользования на земельные участки сельскохозяйственного назначения подлежат отчуждению согласно нормам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гражданства Республики Казахстан у лица, являющегося участником (акционером, членом) юридического лица Республики Казахстан, право частной собственности, а также право временного землепользования на земельные участки сельскохозяйственного назначения подлежат отчуждению согласно нормам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прекращении гражданства Республики Казахстан у лица, являющегося собственником земельного участка сельскохозяйственного назначения, в течение трех месяцев с момента прекращения гражданства земельный участок должен быть отчужден либо с согласия местного исполнительного органа возвращен в государственную собственность с выплатой цены земельного участка, по которой этот участок был приобретен у государства (собственника).";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37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ведения крестьянского или фермерского хозяйства – гражданам Республики Казахстан на срок от десяти до сорока девяти лет;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ведения сельскохозяйственного производства – негосударственным юридическим лицам Республики Казахстан без иностранного участия на срок до сорока девяти лет;";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Предоставление земельных участков для ведения личного подсобного хозяйства, садоводства и дачного строительства кандасам осуществляется на праве временного безвозмездного землепользования.";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исключить;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97 исключить;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слова "а также кандасы" исключить;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прекращении гражданства Республики Казахстан у лица, являющегося обладателем условной земельной доли, его права на земельную долю считаются прекращенными.";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128 слова "физическим и негосударственным юридическим лицам" заменить словами "гражданам Республики Казахстан и негосударственным юридическим лицам Республики Казахстан без иностранного участия";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"Право временного землепользования на земельные участки сельскохозяйственного назначения, предоставленное до 1 июля 2016 года на условиях аренды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кандасам, действует до окончания срока действия договора аренды и не подлежит продлению на новый срок или действует до наступления иных оснований для прекращения права временного землепользования, предусмотренных настоящим Кодексом.".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"выходе из" заменить словом "прекращении";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"гражданина" заменить словами "у лица".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Кандасам для ведения личного подсобного хозяйства, садоводства, дачного строительства предоставляются земельные участки на праве временного безвозмездного землепользования в соответствии с земельным законодательством Республики Казахстан.".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Земельный кодекс Республики Казахстан":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Земельные участки сельскохозяйственного назначения, находящиеся в государственной собственности, предоставляются гражданам Республики Казахстан и негосударственным юридическим лицам Республики Казахстан без иностранного участия на праве частной собственности в порядке и на условиях, установленных настоящим Кодексом.";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Предоставление права частной собственности на земельный участок сельскохозяйственного назначения осуществляется на платной основе на торгах (аукционах) с учетом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исключить;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 Республики Казахстан и негосударственным юридическим лицам Республики Казахстан без иностранного участия:";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седьмой внесено изменение на казахском языке, текст на русском языке не изменяется;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оралманам – на праве временного землепользования сроком до двадцати пяти лет" исключить.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97;";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хозяйства, сельскохозяйственного производства, лесоразведения, научно-исследовательских, опытных и учебных целей, ведения подсобного сельского хозяйства, огородничества и животноводства.".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